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BB" w:rsidRDefault="00B26369" w:rsidP="00EA61FE">
      <w:pPr>
        <w:jc w:val="both"/>
      </w:pPr>
      <w:r>
        <w:t xml:space="preserve">Proyecto minero Conga es inviable.  </w:t>
      </w:r>
      <w:r w:rsidR="00225955">
        <w:t>Ministros de Estado tienen la última palabra.</w:t>
      </w:r>
    </w:p>
    <w:p w:rsidR="00B26369" w:rsidRDefault="00EA61FE" w:rsidP="00EA61FE">
      <w:pPr>
        <w:jc w:val="both"/>
      </w:pPr>
      <w:r>
        <w:t>V</w:t>
      </w:r>
      <w:r w:rsidR="00B26369">
        <w:t xml:space="preserve">isita desarrollada al proyecto minero Conga por las autoridades regionales, presidido por Gregorio Santos, acompañado de los Alcaldes de </w:t>
      </w:r>
      <w:proofErr w:type="spellStart"/>
      <w:r w:rsidR="00B26369">
        <w:t>Guasmin</w:t>
      </w:r>
      <w:proofErr w:type="spellEnd"/>
      <w:r w:rsidR="00B26369">
        <w:t xml:space="preserve"> y </w:t>
      </w:r>
      <w:proofErr w:type="spellStart"/>
      <w:r w:rsidR="00B26369">
        <w:t>Sorochuco</w:t>
      </w:r>
      <w:proofErr w:type="spellEnd"/>
      <w:r>
        <w:t xml:space="preserve"> concluyen que explotación afecta</w:t>
      </w:r>
      <w:r w:rsidR="00B26369">
        <w:t xml:space="preserve"> cabeceras de cuenca e importantes lagunas naturales.</w:t>
      </w:r>
    </w:p>
    <w:p w:rsidR="00B26369" w:rsidRDefault="00EA61FE" w:rsidP="00EA61FE">
      <w:pPr>
        <w:jc w:val="both"/>
      </w:pPr>
      <w:r>
        <w:t>En la</w:t>
      </w:r>
      <w:r w:rsidR="00B26369">
        <w:t xml:space="preserve"> mañana</w:t>
      </w:r>
      <w:r>
        <w:t xml:space="preserve"> del miércoles 2 de noviembre,</w:t>
      </w:r>
      <w:r w:rsidR="00B26369">
        <w:t xml:space="preserve"> el Presidente Regional de Cajamarca Gregorio Santos Guerrero, Presidente del Consejo Regional Prof. Elzer Elera López, Gerente de RENAMA Dr. Rolando Reátegui, Alcaldes de </w:t>
      </w:r>
      <w:proofErr w:type="spellStart"/>
      <w:r w:rsidR="00B26369">
        <w:t>Huasmin</w:t>
      </w:r>
      <w:proofErr w:type="spellEnd"/>
      <w:r w:rsidR="00B26369">
        <w:t xml:space="preserve"> y </w:t>
      </w:r>
      <w:proofErr w:type="spellStart"/>
      <w:r w:rsidR="00B26369">
        <w:t>Sorochuco</w:t>
      </w:r>
      <w:proofErr w:type="spellEnd"/>
      <w:r>
        <w:t>,</w:t>
      </w:r>
      <w:r w:rsidR="00B26369">
        <w:t xml:space="preserve"> José Marín </w:t>
      </w:r>
      <w:proofErr w:type="spellStart"/>
      <w:r w:rsidR="00B26369">
        <w:t>Agusti</w:t>
      </w:r>
      <w:proofErr w:type="spellEnd"/>
      <w:r w:rsidR="00B26369">
        <w:t xml:space="preserve"> y Ever Abanto </w:t>
      </w:r>
      <w:proofErr w:type="spellStart"/>
      <w:r w:rsidR="00B26369">
        <w:t>Zelada</w:t>
      </w:r>
      <w:proofErr w:type="spellEnd"/>
      <w:r w:rsidR="00B26369">
        <w:t>, respectivamente</w:t>
      </w:r>
      <w:r>
        <w:t>;</w:t>
      </w:r>
      <w:r w:rsidR="00B26369">
        <w:t xml:space="preserve"> así como dirigentes del Frente de Defensa </w:t>
      </w:r>
      <w:r>
        <w:t xml:space="preserve">Regional, </w:t>
      </w:r>
      <w:r w:rsidR="00B26369">
        <w:t>Mariano Mendoza Zafra y Segundo Mendoza,  dirigentes del SUTEP Provincial y Regional, y representantes de comunidades aledañas al proyecto minero</w:t>
      </w:r>
      <w:r>
        <w:t>,</w:t>
      </w:r>
      <w:r w:rsidR="00B26369">
        <w:t xml:space="preserve"> participaron de</w:t>
      </w:r>
      <w:r>
        <w:t>l</w:t>
      </w:r>
      <w:r w:rsidR="00B26369">
        <w:t xml:space="preserve"> recorrido </w:t>
      </w:r>
      <w:r>
        <w:t>a</w:t>
      </w:r>
      <w:r w:rsidR="00B26369">
        <w:t xml:space="preserve"> las lagunas naturales El Perol, Azul</w:t>
      </w:r>
      <w:r>
        <w:t xml:space="preserve">, Chica y </w:t>
      </w:r>
      <w:proofErr w:type="spellStart"/>
      <w:r>
        <w:t>Namococha</w:t>
      </w:r>
      <w:proofErr w:type="spellEnd"/>
      <w:r>
        <w:t>;</w:t>
      </w:r>
      <w:r w:rsidR="00F43817">
        <w:t xml:space="preserve"> donde se pudo comprobar que sería</w:t>
      </w:r>
      <w:r>
        <w:t>n</w:t>
      </w:r>
      <w:r w:rsidR="00F43817">
        <w:t xml:space="preserve"> afectadas por la explotación minera;  ante lo cual la comisión concluy</w:t>
      </w:r>
      <w:r>
        <w:t>ó</w:t>
      </w:r>
      <w:r w:rsidR="00F43817">
        <w:t xml:space="preserve"> que el proyecto sería inviable, puesto que además de desaparecer las lagunas mencionadas afectaría las nacientes de varios riachuelos que discurre</w:t>
      </w:r>
      <w:r>
        <w:t>n</w:t>
      </w:r>
      <w:r w:rsidR="00F43817">
        <w:t xml:space="preserve"> sus aguas a las localidades de Celendín, Cajamarca, Sorochuco y Huasmin.</w:t>
      </w:r>
    </w:p>
    <w:p w:rsidR="00F43817" w:rsidRDefault="00D37A9D" w:rsidP="00EA61FE">
      <w:pPr>
        <w:jc w:val="both"/>
      </w:pPr>
      <w:r>
        <w:t>La reunión con el</w:t>
      </w:r>
      <w:r w:rsidR="00F43817">
        <w:t xml:space="preserve"> Ministro de Energía y Minas, </w:t>
      </w:r>
      <w:r w:rsidR="00CC34B7">
        <w:t xml:space="preserve">Carlos Herrera </w:t>
      </w:r>
      <w:proofErr w:type="spellStart"/>
      <w:r w:rsidR="00CC34B7">
        <w:t>Descalzi</w:t>
      </w:r>
      <w:proofErr w:type="spellEnd"/>
      <w:r w:rsidR="00CC34B7">
        <w:t xml:space="preserve">, </w:t>
      </w:r>
      <w:r>
        <w:t xml:space="preserve">de </w:t>
      </w:r>
      <w:r w:rsidR="00F43817">
        <w:t>Agricultura</w:t>
      </w:r>
      <w:r w:rsidR="00CC34B7">
        <w:t>, M</w:t>
      </w:r>
      <w:r>
        <w:t>i</w:t>
      </w:r>
      <w:r w:rsidR="00CC34B7">
        <w:t xml:space="preserve">guel </w:t>
      </w:r>
      <w:proofErr w:type="spellStart"/>
      <w:r w:rsidR="00CC34B7">
        <w:t>Caillaux</w:t>
      </w:r>
      <w:proofErr w:type="spellEnd"/>
      <w:r w:rsidR="00F43817">
        <w:t xml:space="preserve"> y</w:t>
      </w:r>
      <w:r>
        <w:t xml:space="preserve"> del</w:t>
      </w:r>
      <w:r w:rsidR="00F43817">
        <w:t xml:space="preserve"> Medio Ambiente</w:t>
      </w:r>
      <w:r w:rsidR="00CC34B7">
        <w:t xml:space="preserve">, Ricardo </w:t>
      </w:r>
      <w:proofErr w:type="spellStart"/>
      <w:r w:rsidR="00CC34B7">
        <w:t>Giesecke</w:t>
      </w:r>
      <w:proofErr w:type="spellEnd"/>
      <w:r>
        <w:t>,</w:t>
      </w:r>
      <w:r w:rsidR="00F43817">
        <w:t xml:space="preserve"> estuvo programada para </w:t>
      </w:r>
      <w:r>
        <w:t xml:space="preserve">las nueve de la mañana, lo cual </w:t>
      </w:r>
      <w:r w:rsidR="00F43817">
        <w:t xml:space="preserve">no se dio cumplimiento </w:t>
      </w:r>
      <w:r>
        <w:t>debido al</w:t>
      </w:r>
      <w:r w:rsidR="00F43817">
        <w:t xml:space="preserve"> retraso en </w:t>
      </w:r>
      <w:r>
        <w:t xml:space="preserve">su </w:t>
      </w:r>
      <w:r w:rsidR="00F43817">
        <w:t>arribo a la ciudad de Cajamarca, específicamente a la Laguna El Perol.</w:t>
      </w:r>
    </w:p>
    <w:p w:rsidR="00C91612" w:rsidRDefault="00D37A9D" w:rsidP="00EA61FE">
      <w:pPr>
        <w:jc w:val="both"/>
      </w:pPr>
      <w:r>
        <w:t>P</w:t>
      </w:r>
      <w:r w:rsidR="00C91612">
        <w:t>asada las 2 pm, llegaron al lugar los titulares de los Ministerios mencionados, con los cuales se hizo un recorrido por las riveras de la Laguna El Perol en medio de una concentración de trabajadores de la</w:t>
      </w:r>
      <w:r>
        <w:t xml:space="preserve"> Empresa Minera </w:t>
      </w:r>
      <w:proofErr w:type="spellStart"/>
      <w:r>
        <w:t>Yanacocha</w:t>
      </w:r>
      <w:proofErr w:type="spellEnd"/>
      <w:r>
        <w:t xml:space="preserve">-Conga, junto con </w:t>
      </w:r>
      <w:r w:rsidR="00C91612">
        <w:t>el Congresista de la República Jorge Rimarachín y el Go</w:t>
      </w:r>
      <w:r>
        <w:t>bernador de Cajamarca Ever Herná</w:t>
      </w:r>
      <w:r w:rsidR="00C91612">
        <w:t>ndez.</w:t>
      </w:r>
    </w:p>
    <w:p w:rsidR="00C91612" w:rsidRDefault="00C46E00" w:rsidP="00EA61FE">
      <w:pPr>
        <w:jc w:val="both"/>
      </w:pPr>
      <w:r>
        <w:t xml:space="preserve">En participación de autoridades comunales, mencionaron que la decisión final tendría las autoridades nacionales. Entre tanto el Alcalde de Huasmin José Marín, afirmó que tras cumplirse la fecha para que la empresa minera </w:t>
      </w:r>
      <w:r w:rsidR="00225955">
        <w:t xml:space="preserve">retire su maquinaria del lugar de operaciones evalúan asumir nuevas  medidas de fuerza, para lo cual se reunirán </w:t>
      </w:r>
      <w:r w:rsidR="00D37A9D">
        <w:t>este jueves</w:t>
      </w:r>
      <w:r w:rsidR="00225955">
        <w:t xml:space="preserve"> en su distrito.</w:t>
      </w:r>
    </w:p>
    <w:p w:rsidR="00225955" w:rsidRDefault="00225955" w:rsidP="00EA61FE">
      <w:pPr>
        <w:jc w:val="both"/>
      </w:pPr>
      <w:r>
        <w:t xml:space="preserve">Gregorio Santos Guerrero, Presidente Regional de Cajamarca, expresó su respaldo a todas las comunidades que luchan en defensa de los recursos naturales, puesto que con ello están contribuyendo a salvaguardar la salud de toda la región y </w:t>
      </w:r>
      <w:r w:rsidR="008779F3">
        <w:t>d</w:t>
      </w:r>
      <w:r>
        <w:t>el país. “Espera</w:t>
      </w:r>
      <w:r w:rsidR="008779F3">
        <w:t>mos</w:t>
      </w:r>
      <w:r>
        <w:t xml:space="preserve"> que el </w:t>
      </w:r>
      <w:r w:rsidR="008779F3">
        <w:t>E</w:t>
      </w:r>
      <w:r>
        <w:t>jecutivo tome las mejores decisiones para evitar la agudización de los conflictos sociales y medioambientales en la región</w:t>
      </w:r>
      <w:r w:rsidR="008779F3">
        <w:t xml:space="preserve">. La defensa de los recursos  naturales ya  no le corresponde solo a una comunidad o </w:t>
      </w:r>
      <w:r w:rsidR="000677B4">
        <w:t>caserío</w:t>
      </w:r>
      <w:r w:rsidR="008779F3">
        <w:t>, sino a toda la humanidad</w:t>
      </w:r>
      <w:r>
        <w:t>”</w:t>
      </w:r>
      <w:r w:rsidR="008779F3">
        <w:t>, precisó.</w:t>
      </w:r>
      <w:bookmarkStart w:id="0" w:name="_GoBack"/>
      <w:bookmarkEnd w:id="0"/>
    </w:p>
    <w:sectPr w:rsidR="002259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69"/>
    <w:rsid w:val="000677B4"/>
    <w:rsid w:val="00225955"/>
    <w:rsid w:val="007015BB"/>
    <w:rsid w:val="008779F3"/>
    <w:rsid w:val="00B26369"/>
    <w:rsid w:val="00C46E00"/>
    <w:rsid w:val="00C91612"/>
    <w:rsid w:val="00CC34B7"/>
    <w:rsid w:val="00D37A9D"/>
    <w:rsid w:val="00EA61FE"/>
    <w:rsid w:val="00F438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Segundo</dc:creator>
  <cp:lastModifiedBy>Segundo</cp:lastModifiedBy>
  <cp:revision>6</cp:revision>
  <dcterms:created xsi:type="dcterms:W3CDTF">2011-11-03T00:34:00Z</dcterms:created>
  <dcterms:modified xsi:type="dcterms:W3CDTF">2011-11-03T01:16:00Z</dcterms:modified>
</cp:coreProperties>
</file>