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F" w:rsidRPr="005D6B2F" w:rsidRDefault="00846036">
      <w:pPr>
        <w:rPr>
          <w:b/>
          <w:sz w:val="32"/>
          <w:szCs w:val="32"/>
        </w:rPr>
      </w:pPr>
      <w:r w:rsidRPr="005D6B2F">
        <w:rPr>
          <w:b/>
          <w:sz w:val="32"/>
          <w:szCs w:val="32"/>
        </w:rPr>
        <w:t>Panel Intergubernamental para el Cambio Climático</w:t>
      </w:r>
      <w:r w:rsidRPr="005D6B2F">
        <w:rPr>
          <w:b/>
          <w:sz w:val="32"/>
          <w:szCs w:val="32"/>
        </w:rPr>
        <w:t xml:space="preserve">: </w:t>
      </w:r>
      <w:r w:rsidRPr="005D6B2F">
        <w:rPr>
          <w:b/>
          <w:sz w:val="32"/>
          <w:szCs w:val="32"/>
        </w:rPr>
        <w:t>Perú es el tercer país a nivel mundial,</w:t>
      </w:r>
      <w:r w:rsidRPr="005D6B2F">
        <w:rPr>
          <w:b/>
          <w:sz w:val="32"/>
          <w:szCs w:val="32"/>
        </w:rPr>
        <w:t xml:space="preserve"> </w:t>
      </w:r>
      <w:r w:rsidRPr="005D6B2F">
        <w:rPr>
          <w:b/>
          <w:sz w:val="32"/>
          <w:szCs w:val="32"/>
        </w:rPr>
        <w:t>afectado por el cambio climático</w:t>
      </w:r>
      <w:r w:rsidRPr="005D6B2F">
        <w:rPr>
          <w:b/>
          <w:sz w:val="32"/>
          <w:szCs w:val="32"/>
        </w:rPr>
        <w:t>.</w:t>
      </w:r>
    </w:p>
    <w:p w:rsidR="005D6B2F" w:rsidRDefault="005D6B2F" w:rsidP="005D6B2F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color w:val="2A2A2A"/>
          <w:lang w:eastAsia="es-MX"/>
        </w:rPr>
        <w:drawing>
          <wp:anchor distT="0" distB="0" distL="114300" distR="114300" simplePos="0" relativeHeight="251658240" behindDoc="0" locked="0" layoutInCell="1" allowOverlap="1" wp14:anchorId="24315C1C" wp14:editId="14A7570C">
            <wp:simplePos x="0" y="0"/>
            <wp:positionH relativeFrom="column">
              <wp:posOffset>57150</wp:posOffset>
            </wp:positionH>
            <wp:positionV relativeFrom="paragraph">
              <wp:posOffset>276225</wp:posOffset>
            </wp:positionV>
            <wp:extent cx="2152650" cy="1809750"/>
            <wp:effectExtent l="0" t="0" r="0" b="0"/>
            <wp:wrapSquare wrapText="bothSides"/>
            <wp:docPr id="1" name="Imagen 1" descr="C:\Users\Segundo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do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036" w:rsidRPr="005D6B2F">
        <w:rPr>
          <w:rFonts w:asciiTheme="majorHAnsi" w:hAnsiTheme="majorHAnsi"/>
          <w:b/>
          <w:sz w:val="24"/>
          <w:szCs w:val="24"/>
        </w:rPr>
        <w:t xml:space="preserve">El </w:t>
      </w:r>
      <w:r w:rsidR="00846036" w:rsidRPr="005D6B2F">
        <w:rPr>
          <w:rFonts w:asciiTheme="majorHAnsi" w:hAnsiTheme="majorHAnsi"/>
          <w:b/>
          <w:sz w:val="24"/>
          <w:szCs w:val="24"/>
        </w:rPr>
        <w:t>ganador del Premio</w:t>
      </w:r>
      <w:r w:rsidR="00846036" w:rsidRPr="005D6B2F">
        <w:rPr>
          <w:rFonts w:asciiTheme="majorHAnsi" w:hAnsiTheme="majorHAnsi"/>
          <w:b/>
          <w:sz w:val="24"/>
          <w:szCs w:val="24"/>
        </w:rPr>
        <w:t xml:space="preserve"> </w:t>
      </w:r>
      <w:r w:rsidR="00846036" w:rsidRPr="005D6B2F">
        <w:rPr>
          <w:rFonts w:asciiTheme="majorHAnsi" w:hAnsiTheme="majorHAnsi"/>
          <w:b/>
          <w:sz w:val="24"/>
          <w:szCs w:val="24"/>
        </w:rPr>
        <w:t>Nobel de la Paz 2007</w:t>
      </w:r>
      <w:r w:rsidR="00846036" w:rsidRPr="005D6B2F">
        <w:rPr>
          <w:rFonts w:asciiTheme="majorHAnsi" w:hAnsiTheme="majorHAnsi"/>
          <w:b/>
          <w:sz w:val="24"/>
          <w:szCs w:val="24"/>
        </w:rPr>
        <w:t xml:space="preserve"> </w:t>
      </w:r>
      <w:r w:rsidR="00846036" w:rsidRPr="005D6B2F">
        <w:rPr>
          <w:rFonts w:asciiTheme="majorHAnsi" w:hAnsiTheme="majorHAnsi" w:cs="Arial"/>
          <w:b/>
          <w:bCs/>
          <w:sz w:val="24"/>
          <w:szCs w:val="24"/>
        </w:rPr>
        <w:t>Al Gore</w:t>
      </w:r>
      <w:r w:rsidR="00846036" w:rsidRPr="005D6B2F">
        <w:rPr>
          <w:rFonts w:asciiTheme="majorHAnsi" w:hAnsiTheme="majorHAnsi"/>
          <w:b/>
          <w:sz w:val="24"/>
          <w:szCs w:val="24"/>
        </w:rPr>
        <w:t xml:space="preserve">, indica que el Perú es el tercer país a nivel </w:t>
      </w:r>
      <w:r w:rsidRPr="005D6B2F">
        <w:rPr>
          <w:rFonts w:asciiTheme="majorHAnsi" w:hAnsiTheme="majorHAnsi"/>
          <w:b/>
          <w:sz w:val="24"/>
          <w:szCs w:val="24"/>
        </w:rPr>
        <w:t>mundial, afectado</w:t>
      </w:r>
      <w:r w:rsidR="00846036" w:rsidRPr="005D6B2F">
        <w:rPr>
          <w:rFonts w:asciiTheme="majorHAnsi" w:hAnsiTheme="majorHAnsi"/>
          <w:b/>
          <w:sz w:val="24"/>
          <w:szCs w:val="24"/>
        </w:rPr>
        <w:t xml:space="preserve"> por el cambio climático, siendo la Sierra la región más vulnerable.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El agua es el bien más precioso que tenemos en nuestra tierra. Para hablar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 Conga hay que poner la situación del agua en el Perú en su contexto y en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el c</w:t>
      </w:r>
      <w:r w:rsidRPr="005D6B2F">
        <w:rPr>
          <w:rFonts w:asciiTheme="majorHAnsi" w:hAnsiTheme="majorHAnsi"/>
          <w:sz w:val="24"/>
          <w:szCs w:val="24"/>
        </w:rPr>
        <w:t>ontexto de la economía peruana.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La Costa –la vertiente Pacífico– es un desierto, hoy ya rozando el estrés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de agua. El estrés de agua 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es la situación en la cual la disponibilidad 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carencia del recurso hídrico puede afectar 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negativamente la economía de un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país.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La reserva total de agua en el Perú es de 20,000 a 25,000 metros cúbicos (m3)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por persona por año renovable, una de las más altas en América Latina. Pero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oculta una distribución dispareja enorme entre las vertientes Atlántica y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Pacífica. Mientras que 97% de esta a</w:t>
      </w:r>
      <w:r w:rsidRPr="005D6B2F">
        <w:rPr>
          <w:rFonts w:asciiTheme="majorHAnsi" w:hAnsiTheme="majorHAnsi"/>
          <w:sz w:val="24"/>
          <w:szCs w:val="24"/>
        </w:rPr>
        <w:t>gua desemboca por la Selva al</w:t>
      </w:r>
      <w:r w:rsidR="005D6B2F" w:rsidRPr="005D6B2F">
        <w:rPr>
          <w:rFonts w:asciiTheme="majorHAnsi" w:hAnsiTheme="majorHAnsi"/>
          <w:sz w:val="24"/>
          <w:szCs w:val="24"/>
        </w:rPr>
        <w:t xml:space="preserve"> Atlántico; solo 3% sale por la Costa.  </w:t>
      </w:r>
      <w:r w:rsidRPr="005D6B2F">
        <w:rPr>
          <w:rFonts w:asciiTheme="majorHAnsi" w:hAnsiTheme="majorHAnsi"/>
          <w:sz w:val="24"/>
          <w:szCs w:val="24"/>
        </w:rPr>
        <w:t>Esto significa solo unos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1,500 m3por persona por año renovable, límite del estrés hídrico.</w:t>
      </w:r>
    </w:p>
    <w:p w:rsidR="00846036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Sin embargo, en la Costa vive un 60% de la población del Perú y la Costa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produce dos tercios del PIB agrícola del país, cultivos para alimentar 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los ciudadanos y para la exportación. Aunque la Costa es un desierto, es un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desierto muy fértil si está regado. La Costa es la principal canasta de pan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del Perú, pero ésta depende del agua.</w:t>
      </w:r>
      <w:r w:rsidRPr="005D6B2F">
        <w:rPr>
          <w:rFonts w:asciiTheme="majorHAnsi" w:hAnsiTheme="majorHAnsi"/>
          <w:sz w:val="24"/>
          <w:szCs w:val="24"/>
        </w:rPr>
        <w:t xml:space="preserve"> 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br/>
        <w:t>No</w:t>
      </w:r>
      <w:r w:rsidRPr="005D6B2F">
        <w:rPr>
          <w:rFonts w:asciiTheme="majorHAnsi" w:hAnsiTheme="majorHAnsi"/>
          <w:sz w:val="24"/>
          <w:szCs w:val="24"/>
        </w:rPr>
        <w:t xml:space="preserve"> es una cuestión de agua u oro.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Conga, el proyecto de mina de oro, sería fatal para el ecosistema y fatal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para el recurso hídrico que emane de este ecosistema y del país.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Conga es una cabecera de cuenca y un ecosistema fantástico que se formó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durante millones de años y tiene un equilibrio hídrico perfecto, que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consiste en unas 80 lagunas prístinas, incluidas las lagunas en disputa,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Perol, Mala, Azul y Chica que estarían directamente afectadas por el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proyecto Conga y un área de más de 100 ha de humedales y </w:t>
      </w:r>
      <w:proofErr w:type="spellStart"/>
      <w:r w:rsidRPr="005D6B2F">
        <w:rPr>
          <w:rFonts w:asciiTheme="majorHAnsi" w:hAnsiTheme="majorHAnsi"/>
          <w:sz w:val="24"/>
          <w:szCs w:val="24"/>
        </w:rPr>
        <w:t>bofedales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que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reciben una precipitación anual promedio de unos 1,100 </w:t>
      </w:r>
      <w:proofErr w:type="spellStart"/>
      <w:r w:rsidRPr="005D6B2F">
        <w:rPr>
          <w:rFonts w:asciiTheme="majorHAnsi" w:hAnsiTheme="majorHAnsi"/>
          <w:sz w:val="24"/>
          <w:szCs w:val="24"/>
        </w:rPr>
        <w:t>mm.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Esta agua se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infiltra por padrones geológicos, también creados durante millones de años,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 acuíferos cientos de kilómetros abajo, alimentando ríos, riachuelos,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lastRenderedPageBreak/>
        <w:t xml:space="preserve">manantiales y pozos. </w:t>
      </w:r>
      <w:r w:rsidRPr="005D6B2F">
        <w:rPr>
          <w:rFonts w:asciiTheme="majorHAnsi" w:hAnsiTheme="majorHAnsi"/>
          <w:sz w:val="24"/>
          <w:szCs w:val="24"/>
        </w:rPr>
        <w:t>Las aguas de las cabeceras de las cuencas de Conga,</w:t>
      </w:r>
      <w:r w:rsidRPr="005D6B2F">
        <w:rPr>
          <w:rFonts w:asciiTheme="majorHAnsi" w:hAnsiTheme="majorHAnsi"/>
          <w:sz w:val="24"/>
          <w:szCs w:val="24"/>
        </w:rPr>
        <w:br/>
        <w:t xml:space="preserve">Cerro </w:t>
      </w:r>
      <w:proofErr w:type="spellStart"/>
      <w:r w:rsidRPr="005D6B2F">
        <w:rPr>
          <w:rFonts w:asciiTheme="majorHAnsi" w:hAnsiTheme="majorHAnsi"/>
          <w:sz w:val="24"/>
          <w:szCs w:val="24"/>
        </w:rPr>
        <w:t>Quilish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y otros cercanos alimentan dos tercios de la población de la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Región de Cajamarca con agua potable y riegan miles de hectáreas de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agricultura, alimentando la población y produciendo cultivos para la</w:t>
      </w:r>
      <w:r w:rsidRPr="005D6B2F">
        <w:rPr>
          <w:rFonts w:asciiTheme="majorHAnsi" w:hAnsiTheme="majorHAnsi"/>
          <w:sz w:val="24"/>
          <w:szCs w:val="24"/>
        </w:rPr>
        <w:t xml:space="preserve"> exportación. </w:t>
      </w:r>
      <w:r w:rsidRPr="005D6B2F">
        <w:rPr>
          <w:rFonts w:asciiTheme="majorHAnsi" w:hAnsiTheme="majorHAnsi"/>
          <w:sz w:val="24"/>
          <w:szCs w:val="24"/>
        </w:rPr>
        <w:t xml:space="preserve">Antes había todavía la cuenca de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>. Pero ya no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existe. El proyecto de oro de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lo ha destrozado.</w:t>
      </w:r>
      <w:r w:rsidRPr="005D6B2F">
        <w:rPr>
          <w:rFonts w:asciiTheme="majorHAnsi" w:hAnsiTheme="majorHAnsi"/>
          <w:sz w:val="24"/>
          <w:szCs w:val="24"/>
        </w:rPr>
        <w:br/>
        <w:t xml:space="preserve"> </w:t>
      </w:r>
      <w:r w:rsidRPr="005D6B2F">
        <w:rPr>
          <w:rFonts w:asciiTheme="majorHAnsi" w:hAnsiTheme="majorHAnsi"/>
          <w:sz w:val="24"/>
          <w:szCs w:val="24"/>
        </w:rPr>
        <w:br/>
        <w:t>De la misma manera se puede destrozar el ecosistema de Conga con su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equilibrio hídrico de un día  otro con una intervención humana, como lo</w:t>
      </w:r>
      <w:r w:rsidRPr="005D6B2F">
        <w:rPr>
          <w:rFonts w:asciiTheme="majorHAnsi" w:hAnsiTheme="majorHAnsi"/>
          <w:sz w:val="24"/>
          <w:szCs w:val="24"/>
        </w:rPr>
        <w:t xml:space="preserve">  </w:t>
      </w:r>
      <w:r w:rsidRPr="005D6B2F">
        <w:rPr>
          <w:rFonts w:asciiTheme="majorHAnsi" w:hAnsiTheme="majorHAnsi"/>
          <w:sz w:val="24"/>
          <w:szCs w:val="24"/>
        </w:rPr>
        <w:t>sería la implantación de una mina de oro. No hay solución técnica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aceptable, ni el sistema de socavón, porque un ecosistema, o la naturaleza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en general, incluido el ser humano, no se manejan con ciencia lineal –lo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que la economía neoliberal trata de imponernos– sino se trata de vidas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integrales que tienen su propia e imprevisible dinámicas. De todos modos,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las consecuencias de una intervención humana </w:t>
      </w:r>
      <w:r w:rsidR="005D6B2F" w:rsidRPr="005D6B2F">
        <w:rPr>
          <w:rFonts w:asciiTheme="majorHAnsi" w:hAnsiTheme="majorHAnsi"/>
          <w:sz w:val="24"/>
          <w:szCs w:val="24"/>
        </w:rPr>
        <w:t>serían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="005D6B2F" w:rsidRPr="005D6B2F">
        <w:rPr>
          <w:rFonts w:asciiTheme="majorHAnsi" w:hAnsiTheme="majorHAnsi"/>
          <w:sz w:val="24"/>
          <w:szCs w:val="24"/>
        </w:rPr>
        <w:t>desastrosas e irreversibles</w:t>
      </w:r>
      <w:r w:rsidRPr="005D6B2F">
        <w:rPr>
          <w:rFonts w:asciiTheme="majorHAnsi" w:hAnsiTheme="majorHAnsi"/>
          <w:sz w:val="24"/>
          <w:szCs w:val="24"/>
        </w:rPr>
        <w:t>.</w:t>
      </w:r>
      <w:r w:rsidRPr="005D6B2F">
        <w:rPr>
          <w:rFonts w:asciiTheme="majorHAnsi" w:hAnsiTheme="majorHAnsi"/>
          <w:sz w:val="24"/>
          <w:szCs w:val="24"/>
        </w:rPr>
        <w:br/>
        <w:t xml:space="preserve"> </w:t>
      </w:r>
      <w:r w:rsidRPr="005D6B2F">
        <w:rPr>
          <w:rFonts w:asciiTheme="majorHAnsi" w:hAnsiTheme="majorHAnsi"/>
          <w:sz w:val="24"/>
          <w:szCs w:val="24"/>
        </w:rPr>
        <w:br/>
        <w:t>El mejor ejemplo son los 20 años de operaciones de Yanacocha. En 1990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era una laguna prístina*, *igual como son las cuatro lagunas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perjudicadas de Conga y destinadas a desaparecer. Hoy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es un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desierto y la laguna está seca. El verdor a su rededor se convirtió en un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paisaje muerto en menos de 20 años. Las aguas utilizadas de esta laguna se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han envenenado -y continúan envenenando a los campesinos, la fauna y flora-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además del resto de la naturaleza que fue tan bella.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 xml:space="preserve">Es incomprensible de ver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hoy y q</w:t>
      </w:r>
      <w:r w:rsidRPr="005D6B2F">
        <w:rPr>
          <w:rFonts w:asciiTheme="majorHAnsi" w:hAnsiTheme="majorHAnsi"/>
          <w:sz w:val="24"/>
          <w:szCs w:val="24"/>
        </w:rPr>
        <w:t>uerer hacer lo mismo con Conga.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¿Es lo que el ciudadano peruano quiere? Creo que no. Pero es lo que unos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pocos políticos e interesados quieren, y pretenden que no hay destrucción y</w:t>
      </w:r>
      <w:r w:rsidRPr="005D6B2F">
        <w:rPr>
          <w:rFonts w:asciiTheme="majorHAnsi" w:hAnsiTheme="majorHAnsi"/>
          <w:sz w:val="24"/>
          <w:szCs w:val="24"/>
        </w:rPr>
        <w:t xml:space="preserve">  </w:t>
      </w:r>
      <w:r w:rsidRPr="005D6B2F">
        <w:rPr>
          <w:rFonts w:asciiTheme="majorHAnsi" w:hAnsiTheme="majorHAnsi"/>
          <w:sz w:val="24"/>
          <w:szCs w:val="24"/>
        </w:rPr>
        <w:t>que las aguas en estas lagunas no sirven para nada. Estas malversaciones y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mentiras son destinadas para lava</w:t>
      </w:r>
      <w:r w:rsidRPr="005D6B2F">
        <w:rPr>
          <w:rFonts w:asciiTheme="majorHAnsi" w:hAnsiTheme="majorHAnsi"/>
          <w:sz w:val="24"/>
          <w:szCs w:val="24"/>
        </w:rPr>
        <w:t>r los cerebros de la población.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No importa lo que diga el peritaje, el Gobi</w:t>
      </w:r>
      <w:r w:rsidRPr="005D6B2F">
        <w:rPr>
          <w:rFonts w:asciiTheme="majorHAnsi" w:hAnsiTheme="majorHAnsi"/>
          <w:sz w:val="24"/>
          <w:szCs w:val="24"/>
        </w:rPr>
        <w:t xml:space="preserve">erno ya dijo Conga va, sí o sí.  </w:t>
      </w:r>
      <w:r w:rsidRPr="005D6B2F">
        <w:rPr>
          <w:rFonts w:asciiTheme="majorHAnsi" w:hAnsiTheme="majorHAnsi"/>
          <w:sz w:val="24"/>
          <w:szCs w:val="24"/>
        </w:rPr>
        <w:t>El peritaje dirá lo que le digan que diga. El Primer Ministro habla de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tres empresas internacionales que se ha elegido para esta evaluación del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Estudio de Impacto Ambiental (EIA) hecho por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>. El peritaje ni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siquiera es un EIA independiente, sino solo una evaluación de este tal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llamado EIA hecho por el primer interesado, </w:t>
      </w:r>
      <w:proofErr w:type="spellStart"/>
      <w:r w:rsidRPr="005D6B2F">
        <w:rPr>
          <w:rFonts w:asciiTheme="majorHAnsi" w:hAnsiTheme="majorHAnsi"/>
          <w:sz w:val="24"/>
          <w:szCs w:val="24"/>
        </w:rPr>
        <w:t>Newmont</w:t>
      </w:r>
      <w:proofErr w:type="spellEnd"/>
      <w:r w:rsidRPr="005D6B2F">
        <w:rPr>
          <w:rFonts w:asciiTheme="majorHAnsi" w:hAnsiTheme="majorHAnsi"/>
          <w:sz w:val="24"/>
          <w:szCs w:val="24"/>
        </w:rPr>
        <w:t>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¿Porque el Primer Ministro no divulga los nombres de las tres empresas?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="005D6B2F" w:rsidRPr="005D6B2F">
        <w:rPr>
          <w:rFonts w:asciiTheme="majorHAnsi" w:hAnsiTheme="majorHAnsi"/>
          <w:sz w:val="24"/>
          <w:szCs w:val="24"/>
        </w:rPr>
        <w:t xml:space="preserve">¿Por qué no se </w:t>
      </w:r>
      <w:r w:rsidRPr="005D6B2F">
        <w:rPr>
          <w:rFonts w:asciiTheme="majorHAnsi" w:hAnsiTheme="majorHAnsi"/>
          <w:sz w:val="24"/>
          <w:szCs w:val="24"/>
        </w:rPr>
        <w:t>dice cuál institución (bancaria internacional) las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propuso? ¿Por qué los términos de referencia para este peritaje no se hacen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públicos? ¿Y por qué no hay una consulta pública a través una comisión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parlamentaria sobre los términos de referencia y la elección de la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consultoría internacional como debería ser el caso en una democracia? El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secretismo hace sospechar que los dados ya cayeron a favor de la mina.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lastRenderedPageBreak/>
        <w:t xml:space="preserve">Lo que es cierto es que ni en el EIA de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>, ni en el famoso informe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del </w:t>
      </w:r>
      <w:proofErr w:type="spellStart"/>
      <w:r w:rsidRPr="005D6B2F">
        <w:rPr>
          <w:rFonts w:asciiTheme="majorHAnsi" w:hAnsiTheme="majorHAnsi"/>
          <w:sz w:val="24"/>
          <w:szCs w:val="24"/>
        </w:rPr>
        <w:t>Minam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que se perdió,</w:t>
      </w:r>
      <w:r w:rsidRPr="005D6B2F">
        <w:rPr>
          <w:rFonts w:asciiTheme="majorHAnsi" w:hAnsiTheme="majorHAnsi"/>
          <w:sz w:val="24"/>
          <w:szCs w:val="24"/>
        </w:rPr>
        <w:t xml:space="preserve"> hay una evaluación económica </w:t>
      </w:r>
      <w:r w:rsidRPr="005D6B2F">
        <w:rPr>
          <w:rFonts w:asciiTheme="majorHAnsi" w:hAnsiTheme="majorHAnsi"/>
          <w:sz w:val="24"/>
          <w:szCs w:val="24"/>
        </w:rPr>
        <w:t>del agua, y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probablemente no est</w:t>
      </w:r>
      <w:r w:rsidRPr="005D6B2F">
        <w:rPr>
          <w:rFonts w:asciiTheme="majorHAnsi" w:hAnsiTheme="majorHAnsi"/>
          <w:sz w:val="24"/>
          <w:szCs w:val="24"/>
        </w:rPr>
        <w:t xml:space="preserve">é previsto ni en el peritaje. </w:t>
      </w:r>
      <w:r w:rsidRPr="005D6B2F">
        <w:rPr>
          <w:rFonts w:asciiTheme="majorHAnsi" w:hAnsiTheme="majorHAnsi"/>
          <w:sz w:val="24"/>
          <w:szCs w:val="24"/>
        </w:rPr>
        <w:t>El agua que es tan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escasa en la Costa, y arriesga de devenirlo </w:t>
      </w:r>
      <w:r w:rsidRPr="005D6B2F">
        <w:rPr>
          <w:rFonts w:asciiTheme="majorHAnsi" w:hAnsiTheme="majorHAnsi"/>
          <w:sz w:val="24"/>
          <w:szCs w:val="24"/>
        </w:rPr>
        <w:t>aún</w:t>
      </w:r>
      <w:r w:rsidRPr="005D6B2F">
        <w:rPr>
          <w:rFonts w:asciiTheme="majorHAnsi" w:hAnsiTheme="majorHAnsi"/>
          <w:sz w:val="24"/>
          <w:szCs w:val="24"/>
        </w:rPr>
        <w:t xml:space="preserve"> más por el cambio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climático, tiene que tener un valor económico muchísimo más alto que el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oro. Porque agua es vida.</w:t>
      </w:r>
    </w:p>
    <w:p w:rsidR="00846036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usa cuatro veces más agua que la ciudad de Cajamarca con sus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250,000 habitantes. Cajamarca tenía agua en abundancia en 1990. Hoy sufre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 escasez hídrica, y recibe agua por promedio 2 horas al día, agua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altamente contaminada, excediendo por factores de diez y más las normas de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la Organización Mundial de la Salud (OMS), por acidez originada por metales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pesados, como cianuro y mercurio. Estos análisis son disponibles. Las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enfermedades y abortos prematuros, existen en abundancia y son testimonio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 una conducción y manejo minero totalmente irresponsable. La expectativa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de vida del minero trabajando en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es de menos de 40 años. Es la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misma corporación que explotaría Conga, la compañía norteamericana </w:t>
      </w:r>
      <w:proofErr w:type="spellStart"/>
      <w:r w:rsidRPr="005D6B2F">
        <w:rPr>
          <w:rFonts w:asciiTheme="majorHAnsi" w:hAnsiTheme="majorHAnsi"/>
          <w:sz w:val="24"/>
          <w:szCs w:val="24"/>
        </w:rPr>
        <w:t>Newmont</w:t>
      </w:r>
      <w:proofErr w:type="spellEnd"/>
      <w:r w:rsidRPr="005D6B2F">
        <w:rPr>
          <w:rFonts w:asciiTheme="majorHAnsi" w:hAnsiTheme="majorHAnsi"/>
          <w:sz w:val="24"/>
          <w:szCs w:val="24"/>
        </w:rPr>
        <w:t>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br/>
        <w:t>El consumo promedio del cajamarquino es de 50 litros por persona por día,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co</w:t>
      </w:r>
      <w:r w:rsidRPr="005D6B2F">
        <w:rPr>
          <w:rFonts w:asciiTheme="majorHAnsi" w:hAnsiTheme="majorHAnsi"/>
          <w:sz w:val="24"/>
          <w:szCs w:val="24"/>
        </w:rPr>
        <w:t>mparado con 150 litros en Lima.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 xml:space="preserve">¿Quieren los peruanos otra experiencia como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>?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 xml:space="preserve">Hay ‘expertos’ vinculados a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que dicen que el agua de las lagunas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no infiltra en los acuíferos porque hay capas de arcilla en las tierras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debajo de las lagunas. No hay ninguna prueba científica sobre esta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afirmación. Aunque fuese así, arcilla hay en todas las partes de la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geología de las alturas. El agua encuentra siempre su camino para llegar 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las napas freáticas –prueba es que existen.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 xml:space="preserve">Otros afiliados a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dicen que la laguna Perol ya está contaminada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y no sirve para uso humano. Esto no es cierto. Perol es una laguna prístina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en el sentido que nunca ha sido tocada. Se dice cualquier barbaridad y sin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fundamento para influenciar la opinión </w:t>
      </w:r>
      <w:r w:rsidRPr="005D6B2F">
        <w:rPr>
          <w:rFonts w:asciiTheme="majorHAnsi" w:hAnsiTheme="majorHAnsi"/>
          <w:sz w:val="24"/>
          <w:szCs w:val="24"/>
        </w:rPr>
        <w:t>pública</w:t>
      </w:r>
      <w:r w:rsidRPr="005D6B2F">
        <w:rPr>
          <w:rFonts w:asciiTheme="majorHAnsi" w:hAnsiTheme="majorHAnsi"/>
          <w:sz w:val="24"/>
          <w:szCs w:val="24"/>
        </w:rPr>
        <w:t>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Aunque la laguna contenga minerales que hacen que el agua, directamente de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la laguna, no sea apta para consumo humano y uso agrícola -lo que habría</w:t>
      </w:r>
      <w:r w:rsidRPr="005D6B2F">
        <w:rPr>
          <w:rFonts w:asciiTheme="majorHAnsi" w:hAnsiTheme="majorHAnsi"/>
          <w:sz w:val="24"/>
          <w:szCs w:val="24"/>
        </w:rPr>
        <w:t xml:space="preserve"> que comprobar-esta agua no está contaminado. </w:t>
      </w:r>
      <w:r w:rsidRPr="005D6B2F">
        <w:rPr>
          <w:rFonts w:asciiTheme="majorHAnsi" w:hAnsiTheme="majorHAnsi"/>
          <w:sz w:val="24"/>
          <w:szCs w:val="24"/>
        </w:rPr>
        <w:t xml:space="preserve"> Estas lagunas son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prístinas, no tocadas, y los minerales son naturales que se acumulan en el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agua, como es el caso de muchas lagunas naturales, sobre todo lagunas en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las alturas y en aéreas minerales. No es contaminación. Una contaminación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consistiría de organismos ajenos viniendo de fuera a ensuciar el agua.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lastRenderedPageBreak/>
        <w:t>Esta agua en sí no está destinada, ni pensada para el consumo o uso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directo, sino para que se infiltre en un proceso natural por la tierra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alimen</w:t>
      </w:r>
      <w:r w:rsidRPr="005D6B2F">
        <w:rPr>
          <w:rFonts w:asciiTheme="majorHAnsi" w:hAnsiTheme="majorHAnsi"/>
          <w:sz w:val="24"/>
          <w:szCs w:val="24"/>
        </w:rPr>
        <w:t xml:space="preserve">tando los acuíferos de abajo, </w:t>
      </w:r>
      <w:r w:rsidRPr="005D6B2F">
        <w:rPr>
          <w:rFonts w:asciiTheme="majorHAnsi" w:hAnsiTheme="majorHAnsi"/>
          <w:sz w:val="24"/>
          <w:szCs w:val="24"/>
        </w:rPr>
        <w:t>purificándose en su trayecto,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apareciendo purificada en riachuelos, manantiales, en pozos, para consumo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humano y para riego. Una vez contaminada y envenenada arriba en la cabecera</w:t>
      </w:r>
      <w:r w:rsidRPr="005D6B2F">
        <w:rPr>
          <w:rFonts w:asciiTheme="majorHAnsi" w:hAnsiTheme="majorHAnsi"/>
          <w:sz w:val="24"/>
          <w:szCs w:val="24"/>
        </w:rPr>
        <w:t xml:space="preserve">  </w:t>
      </w:r>
      <w:r w:rsidRPr="005D6B2F">
        <w:rPr>
          <w:rFonts w:asciiTheme="majorHAnsi" w:hAnsiTheme="majorHAnsi"/>
          <w:sz w:val="24"/>
          <w:szCs w:val="24"/>
        </w:rPr>
        <w:t>de cuenca, los usuarios de abajo ya no tienen agua limpia.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Por esta misma razón la Ley de Aguas, antes de su modificación nefasta</w:t>
      </w:r>
      <w:r w:rsidRPr="005D6B2F">
        <w:rPr>
          <w:rFonts w:asciiTheme="majorHAnsi" w:hAnsiTheme="majorHAnsi"/>
          <w:sz w:val="24"/>
          <w:szCs w:val="24"/>
        </w:rPr>
        <w:br/>
        <w:t>entre sus dos votaciones, prohibió la implantación de cualquier complejo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industrial o minero en las cabeceras de cuencas. Para la segunda votación</w:t>
      </w:r>
      <w:r w:rsidRPr="005D6B2F">
        <w:rPr>
          <w:rFonts w:asciiTheme="majorHAnsi" w:hAnsiTheme="majorHAnsi"/>
          <w:sz w:val="24"/>
          <w:szCs w:val="24"/>
        </w:rPr>
        <w:t xml:space="preserve"> se invalidó esta cláusula.</w:t>
      </w:r>
      <w:r w:rsidRPr="005D6B2F">
        <w:rPr>
          <w:rFonts w:asciiTheme="majorHAnsi" w:hAnsiTheme="majorHAnsi"/>
          <w:sz w:val="24"/>
          <w:szCs w:val="24"/>
        </w:rPr>
        <w:br/>
      </w:r>
      <w:r w:rsidRPr="005D6B2F">
        <w:rPr>
          <w:rFonts w:asciiTheme="majorHAnsi" w:hAnsiTheme="majorHAnsi"/>
          <w:sz w:val="24"/>
          <w:szCs w:val="24"/>
        </w:rPr>
        <w:br/>
        <w:t xml:space="preserve">El </w:t>
      </w:r>
      <w:proofErr w:type="spellStart"/>
      <w:r w:rsidRPr="005D6B2F">
        <w:rPr>
          <w:rFonts w:asciiTheme="majorHAnsi" w:hAnsiTheme="majorHAnsi"/>
          <w:sz w:val="24"/>
          <w:szCs w:val="24"/>
        </w:rPr>
        <w:t>exministro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del Ambiente, Sr. </w:t>
      </w:r>
      <w:proofErr w:type="spellStart"/>
      <w:r w:rsidRPr="005D6B2F">
        <w:rPr>
          <w:rFonts w:asciiTheme="majorHAnsi" w:hAnsiTheme="majorHAnsi"/>
          <w:sz w:val="24"/>
          <w:szCs w:val="24"/>
        </w:rPr>
        <w:t>Brack</w:t>
      </w:r>
      <w:proofErr w:type="spellEnd"/>
      <w:r w:rsidRPr="005D6B2F">
        <w:rPr>
          <w:rFonts w:asciiTheme="majorHAnsi" w:hAnsiTheme="majorHAnsi"/>
          <w:sz w:val="24"/>
          <w:szCs w:val="24"/>
        </w:rPr>
        <w:t>, dijo recién que hay cientos de minas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en el Perú y que 98% de la minería del Perú está implantada en cabeceras de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cuencas, que la economía del Perú depende de la minería.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Está bien. La mayoría de países en América Latina tienen en sus leyes 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reglamentos de agua una interdicción de implantar industrias o minería en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cabeceras de cuenca, por la simple razón de proteger la ecología,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hidrología y por las consecuencias de contaminación abajo. Se debería hacer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una nueva ley o retomar el texto original del proyecto de Ley de Aguas, y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que este se aplique para el futuro. A la minería existente se debería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aplicar estrictas leyes ambientales para reducir la contaminación lo más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posible con sanciones duras para los infractores.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La minería en los Andes proviene del virreinato español. Hace 500 años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descubrieron que la riqueza está en los altos andinos. Hasta hoy día se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está explotando este recurso no renovable bajo condiciones </w:t>
      </w:r>
      <w:proofErr w:type="spellStart"/>
      <w:r w:rsidRPr="005D6B2F">
        <w:rPr>
          <w:rFonts w:asciiTheme="majorHAnsi" w:hAnsiTheme="majorHAnsi"/>
          <w:sz w:val="24"/>
          <w:szCs w:val="24"/>
        </w:rPr>
        <w:t>socioambientales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lamentables, prácticamente </w:t>
      </w:r>
      <w:r w:rsidRPr="005D6B2F">
        <w:rPr>
          <w:rFonts w:asciiTheme="majorHAnsi" w:hAnsiTheme="majorHAnsi"/>
          <w:sz w:val="24"/>
          <w:szCs w:val="24"/>
        </w:rPr>
        <w:t xml:space="preserve">esclavizando los campesinos 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trabajadores, sin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n</w:t>
      </w:r>
      <w:r w:rsidRPr="005D6B2F">
        <w:rPr>
          <w:rFonts w:asciiTheme="majorHAnsi" w:hAnsiTheme="majorHAnsi"/>
          <w:sz w:val="24"/>
          <w:szCs w:val="24"/>
        </w:rPr>
        <w:t>ingún cambio en medio milenio.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La minería explota un r</w:t>
      </w:r>
      <w:r w:rsidRPr="005D6B2F">
        <w:rPr>
          <w:rFonts w:asciiTheme="majorHAnsi" w:hAnsiTheme="majorHAnsi"/>
          <w:sz w:val="24"/>
          <w:szCs w:val="24"/>
        </w:rPr>
        <w:t>ecurso natural no renovable. E</w:t>
      </w:r>
      <w:r w:rsidRPr="005D6B2F">
        <w:rPr>
          <w:rFonts w:asciiTheme="majorHAnsi" w:hAnsiTheme="majorHAnsi"/>
          <w:sz w:val="24"/>
          <w:szCs w:val="24"/>
        </w:rPr>
        <w:t>ste recurso se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agota dentro de un cierto tiempo y deja un terreno desértico y vacío. El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oro de Conga se estima ser agotado en 17 a 19 años. ¿Y después qué? ¿La</w:t>
      </w:r>
      <w:r w:rsidRPr="005D6B2F">
        <w:rPr>
          <w:rFonts w:asciiTheme="majorHAnsi" w:hAnsiTheme="majorHAnsi"/>
          <w:sz w:val="24"/>
          <w:szCs w:val="24"/>
        </w:rPr>
        <w:t xml:space="preserve">  </w:t>
      </w:r>
      <w:r w:rsidRPr="005D6B2F">
        <w:rPr>
          <w:rFonts w:asciiTheme="majorHAnsi" w:hAnsiTheme="majorHAnsi"/>
          <w:sz w:val="24"/>
          <w:szCs w:val="24"/>
        </w:rPr>
        <w:t>población de campesinos convertido en mineros que hará de sus vidas? Sus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tierras estarán destrozadas y contaminadas, lo que quede de agua estará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altamente envenenada, ni apta para el riego.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Hoy, el producto de la minería está exportado como materia prima, mientras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que se pudiera aplicar maneras de explotación más limpias y –al mismo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tiempo– añadir un valor agregado en un proceso de manufacturación dentro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del Perú, lo que sería a la vez una protección del medio ambiente y una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diversificación industrial que crea empleo y redistribución de los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ingresos. Así, se pudiera poco a poco reducir la pobreza aún aberrante,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llegando a un 80% en la Región de Cajamarca. Recordamos que la reducción de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pobreza es uno de los objetivos principales del actual gobierno.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lastRenderedPageBreak/>
        <w:t>Esto se puede hacer en asociación con empresas internacionales que traen la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tecnología, siempre que el Estado peruano se queda con la mayoría de las</w:t>
      </w:r>
      <w:r w:rsidRPr="005D6B2F">
        <w:rPr>
          <w:rFonts w:asciiTheme="majorHAnsi" w:hAnsiTheme="majorHAnsi"/>
          <w:sz w:val="24"/>
          <w:szCs w:val="24"/>
        </w:rPr>
        <w:t xml:space="preserve"> acciones.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La versión oficial para favorecer el proyecto Conga es que se necesitan los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ingresos para financiar los importantes y tan necesitados programas</w:t>
      </w:r>
      <w:r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sociales previstos en la Hoja de Ruta, o el Plan de Gobierno. Este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argumento no vale por varias razones.</w:t>
      </w:r>
      <w:r w:rsidRPr="005D6B2F">
        <w:rPr>
          <w:rFonts w:asciiTheme="majorHAnsi" w:hAnsiTheme="majorHAnsi"/>
          <w:sz w:val="24"/>
          <w:szCs w:val="24"/>
        </w:rPr>
        <w:br/>
        <w:t xml:space="preserve"> </w:t>
      </w:r>
      <w:r w:rsidRPr="005D6B2F">
        <w:rPr>
          <w:rFonts w:asciiTheme="majorHAnsi" w:hAnsiTheme="majorHAnsi"/>
          <w:sz w:val="24"/>
          <w:szCs w:val="24"/>
        </w:rPr>
        <w:br/>
        <w:t>La mina Conga sería operacional en el mejor de los casos solo en dos o tres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años. Los ingresos entrarían a la tesorería del Perú solo varios años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después. En todo caso después del Gobierno actual. Hay otras alternativas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mucho más rápidas y más limpias –sin n</w:t>
      </w:r>
      <w:r w:rsidR="00CB1673" w:rsidRPr="005D6B2F">
        <w:rPr>
          <w:rFonts w:asciiTheme="majorHAnsi" w:hAnsiTheme="majorHAnsi"/>
          <w:sz w:val="24"/>
          <w:szCs w:val="24"/>
        </w:rPr>
        <w:t xml:space="preserve">ingún daño al medio ambiente– y  </w:t>
      </w:r>
      <w:r w:rsidRPr="005D6B2F">
        <w:rPr>
          <w:rFonts w:asciiTheme="majorHAnsi" w:hAnsiTheme="majorHAnsi"/>
          <w:sz w:val="24"/>
          <w:szCs w:val="24"/>
        </w:rPr>
        <w:t>protegiendo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el recurso hídrico tan necesitado en la Costa del Perú.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La agricultura y ganadería, especialmente en Cajamarca aún tiene un gran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potencial para explotar. El sector agropecuario tiene un potencial de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redistribución de ingresos muchísima más fuerte que la minería. Pero se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necesita agua, agua que aún hay. La Costa peruana tiene actualmente</w:t>
      </w:r>
      <w:r w:rsidR="005D6B2F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alrededor de 1`200,000 ha de terreno preparado para la irrigación, pero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cultiva por año solo unas 700,000 ha a 800,000 ha de los caudales de los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ríos que bajan de los Andes. Conservando el agua y dando el riego una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aplicación más racional y tecnificada, se pudiera aumentar la producción</w:t>
      </w:r>
      <w:r w:rsidRPr="005D6B2F">
        <w:rPr>
          <w:rFonts w:asciiTheme="majorHAnsi" w:hAnsiTheme="majorHAnsi"/>
          <w:sz w:val="24"/>
          <w:szCs w:val="24"/>
        </w:rPr>
        <w:br/>
        <w:t>agrícola en la Costa por 50%, lo que sería una economía más limpia con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productos renovables y con un real potencial de reducir la pobreza.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Según El Comercio hay una evasión tributaria de 72%. En otras palabras, hoy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la recaudación tributaria es solo 15% del PIB (Chile 25%; Unión Europea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cerca de 35%). Con una reforma tributaria y aplicando los códigos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tributarios por ley y sanciones, el Gobierno* *actual pudiera aumentar la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recaudación de uno a dos puntos por año, así llegando a una tasa de 22% ó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23% en 5 años, lo que pudiera resultar en un promedio anual de US$ 4 a 6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mil millones de ingresos adicionales, más de lo que contribuirían a la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 xml:space="preserve">tesorería del país Conga,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y toda la minería de oro junta.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Se sabe que la mayoría de contratos mineros, incluido y sobre todo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6B2F">
        <w:rPr>
          <w:rFonts w:asciiTheme="majorHAnsi" w:hAnsiTheme="majorHAnsi"/>
          <w:sz w:val="24"/>
          <w:szCs w:val="24"/>
        </w:rPr>
        <w:t>Yanacocha</w:t>
      </w:r>
      <w:proofErr w:type="spellEnd"/>
      <w:r w:rsidRPr="005D6B2F">
        <w:rPr>
          <w:rFonts w:asciiTheme="majorHAnsi" w:hAnsiTheme="majorHAnsi"/>
          <w:sz w:val="24"/>
          <w:szCs w:val="24"/>
        </w:rPr>
        <w:t>, fueron negociados de manera ilegal por el régimen de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Fujimori-Montesinos, lo que según leyes internacionales da plena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legitimidad a renegociarlos. Hay estudios de abogados internacionales en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los EE UU que están especializados en litigaciones contractuales y que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están actualmente trabajando en países como Ecuador, Paraguay, Bolivia,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Venezuela. ¿Por qué no en el Perú?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¿Por qué no hacer lo que Chile hace con el cobre, declararlo el pan de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Chile? Hasta hoy día, y a pesar de Pinochet, las minas más grandes, Codelco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y Anaconda, están en manos del Estado. ¿Porque no declarar el oro el pan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="005D6B2F" w:rsidRPr="005D6B2F">
        <w:rPr>
          <w:rFonts w:asciiTheme="majorHAnsi" w:hAnsiTheme="majorHAnsi"/>
          <w:sz w:val="24"/>
          <w:szCs w:val="24"/>
        </w:rPr>
        <w:t>del Perú?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lastRenderedPageBreak/>
        <w:t>De todas maneras hay varias alte</w:t>
      </w:r>
      <w:bookmarkStart w:id="0" w:name="_GoBack"/>
      <w:bookmarkEnd w:id="0"/>
      <w:r w:rsidRPr="005D6B2F">
        <w:rPr>
          <w:rFonts w:asciiTheme="majorHAnsi" w:hAnsiTheme="majorHAnsi"/>
          <w:sz w:val="24"/>
          <w:szCs w:val="24"/>
        </w:rPr>
        <w:t>rnativas limpias y muy viables al proyecto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Conga para recaudar los fondos necesarios para realizar los programas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sociales tan necesitados. Conga no se debe hacer.</w:t>
      </w:r>
    </w:p>
    <w:p w:rsidR="005D6B2F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>El agua es vida. L</w:t>
      </w:r>
      <w:r w:rsidR="00CB1673" w:rsidRPr="005D6B2F">
        <w:rPr>
          <w:rFonts w:asciiTheme="majorHAnsi" w:hAnsiTheme="majorHAnsi"/>
          <w:sz w:val="24"/>
          <w:szCs w:val="24"/>
        </w:rPr>
        <w:t>a vida vale más que el oro.</w:t>
      </w:r>
    </w:p>
    <w:p w:rsidR="007015BB" w:rsidRPr="005D6B2F" w:rsidRDefault="00846036" w:rsidP="00CB1673">
      <w:pPr>
        <w:jc w:val="both"/>
        <w:rPr>
          <w:rFonts w:asciiTheme="majorHAnsi" w:hAnsiTheme="majorHAnsi"/>
          <w:sz w:val="24"/>
          <w:szCs w:val="24"/>
        </w:rPr>
      </w:pPr>
      <w:r w:rsidRPr="005D6B2F">
        <w:rPr>
          <w:rFonts w:asciiTheme="majorHAnsi" w:hAnsiTheme="majorHAnsi"/>
          <w:sz w:val="24"/>
          <w:szCs w:val="24"/>
        </w:rPr>
        <w:t xml:space="preserve">Peter </w:t>
      </w:r>
      <w:proofErr w:type="spellStart"/>
      <w:r w:rsidRPr="005D6B2F">
        <w:rPr>
          <w:rFonts w:asciiTheme="majorHAnsi" w:hAnsiTheme="majorHAnsi"/>
          <w:sz w:val="24"/>
          <w:szCs w:val="24"/>
        </w:rPr>
        <w:t>Koenig</w:t>
      </w:r>
      <w:proofErr w:type="spellEnd"/>
      <w:r w:rsidRPr="005D6B2F">
        <w:rPr>
          <w:rFonts w:asciiTheme="majorHAnsi" w:hAnsiTheme="majorHAnsi"/>
          <w:sz w:val="24"/>
          <w:szCs w:val="24"/>
        </w:rPr>
        <w:t xml:space="preserve"> es economista y especialista en recursos hídricos. Trabajó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en el Banco Mundial durante 30 años, alrededor del mundo, una gran parte en</w:t>
      </w:r>
      <w:r w:rsidR="00CB1673" w:rsidRPr="005D6B2F">
        <w:rPr>
          <w:rFonts w:asciiTheme="majorHAnsi" w:hAnsiTheme="majorHAnsi"/>
          <w:sz w:val="24"/>
          <w:szCs w:val="24"/>
        </w:rPr>
        <w:t xml:space="preserve"> </w:t>
      </w:r>
      <w:r w:rsidRPr="005D6B2F">
        <w:rPr>
          <w:rFonts w:asciiTheme="majorHAnsi" w:hAnsiTheme="majorHAnsi"/>
          <w:sz w:val="24"/>
          <w:szCs w:val="24"/>
        </w:rPr>
        <w:t>el Perú y en otros países de América Latina en el ámbito de recursos</w:t>
      </w:r>
      <w:r w:rsidR="00CB1673" w:rsidRPr="005D6B2F">
        <w:rPr>
          <w:rFonts w:asciiTheme="majorHAnsi" w:hAnsiTheme="majorHAnsi"/>
          <w:sz w:val="24"/>
          <w:szCs w:val="24"/>
        </w:rPr>
        <w:t xml:space="preserve"> hídricos y medio ambiente.</w:t>
      </w:r>
    </w:p>
    <w:p w:rsidR="005D6B2F" w:rsidRPr="00CB1673" w:rsidRDefault="005D6B2F">
      <w:pPr>
        <w:jc w:val="both"/>
        <w:rPr>
          <w:rFonts w:asciiTheme="majorHAnsi" w:hAnsiTheme="majorHAnsi"/>
          <w:sz w:val="24"/>
          <w:szCs w:val="24"/>
        </w:rPr>
      </w:pPr>
    </w:p>
    <w:sectPr w:rsidR="005D6B2F" w:rsidRPr="00CB1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6"/>
    <w:rsid w:val="005D6B2F"/>
    <w:rsid w:val="007015BB"/>
    <w:rsid w:val="00846036"/>
    <w:rsid w:val="00CB1673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2059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2</cp:revision>
  <dcterms:created xsi:type="dcterms:W3CDTF">2012-02-09T04:26:00Z</dcterms:created>
  <dcterms:modified xsi:type="dcterms:W3CDTF">2012-02-09T04:53:00Z</dcterms:modified>
</cp:coreProperties>
</file>