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BD82E" w14:textId="77777777" w:rsidR="00E0479D" w:rsidRPr="003B3389" w:rsidRDefault="00E0479D" w:rsidP="00E0479D">
      <w:pPr>
        <w:widowControl w:val="0"/>
        <w:spacing w:after="0" w:line="240" w:lineRule="auto"/>
        <w:jc w:val="both"/>
        <w:rPr>
          <w:rFonts w:ascii="Arial" w:hAnsi="Arial" w:cs="Arial"/>
          <w:sz w:val="20"/>
        </w:rPr>
      </w:pPr>
    </w:p>
    <w:p w14:paraId="61C13859" w14:textId="77777777"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9F38AE">
        <w:rPr>
          <w:rFonts w:ascii="Arial" w:hAnsi="Arial" w:cs="Arial"/>
          <w:b/>
          <w:color w:val="D34817"/>
          <w:sz w:val="32"/>
          <w:szCs w:val="48"/>
          <w:lang w:val="es-ES"/>
        </w:rPr>
        <w:t>SUBASTA INVERSA ELECTRÓNICA</w:t>
      </w:r>
      <w:r w:rsidR="007E5D08" w:rsidRPr="00CD5328">
        <w:rPr>
          <w:rFonts w:ascii="Arial" w:hAnsi="Arial" w:cs="Arial"/>
          <w:b/>
          <w:color w:val="D34817"/>
          <w:sz w:val="32"/>
          <w:szCs w:val="48"/>
          <w:lang w:val="es-ES"/>
        </w:rPr>
        <w:t xml:space="preserve"> PARA LA CONTRATACIÓN DE BIENES</w:t>
      </w:r>
      <w:r w:rsidR="000D7FB4">
        <w:rPr>
          <w:rFonts w:ascii="Arial" w:hAnsi="Arial" w:cs="Arial"/>
          <w:b/>
          <w:color w:val="D34817"/>
          <w:sz w:val="32"/>
          <w:szCs w:val="48"/>
          <w:lang w:val="es-ES"/>
        </w:rPr>
        <w:t xml:space="preserve"> O SUMINISTRO DE BIENES</w:t>
      </w:r>
    </w:p>
    <w:p w14:paraId="7A3FCB9F"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7C737F1B"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06C31B9B"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0606C554"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4CCCEDF3"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6CD15339"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3572AAA4"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0B093604" w14:textId="7B69E229" w:rsidR="005D292A" w:rsidRPr="009F38AE" w:rsidRDefault="005D292A" w:rsidP="00CD5328">
      <w:pPr>
        <w:widowControl w:val="0"/>
        <w:spacing w:after="0" w:line="240" w:lineRule="auto"/>
        <w:jc w:val="center"/>
        <w:rPr>
          <w:rFonts w:ascii="Arial" w:hAnsi="Arial" w:cs="Arial"/>
          <w:b/>
          <w:color w:val="D34817"/>
          <w:sz w:val="32"/>
          <w:szCs w:val="48"/>
        </w:rPr>
      </w:pPr>
      <w:r w:rsidRPr="008C3695">
        <w:rPr>
          <w:rFonts w:ascii="Arial" w:hAnsi="Arial" w:cs="Arial"/>
          <w:noProof/>
          <w:sz w:val="20"/>
          <w:u w:val="single"/>
        </w:rPr>
        <mc:AlternateContent>
          <mc:Choice Requires="wpg">
            <w:drawing>
              <wp:anchor distT="0" distB="0" distL="0" distR="0" simplePos="0" relativeHeight="251659264" behindDoc="1" locked="0" layoutInCell="1" allowOverlap="1" wp14:anchorId="28162D44" wp14:editId="75D3529B">
                <wp:simplePos x="0" y="0"/>
                <wp:positionH relativeFrom="column">
                  <wp:posOffset>2037715</wp:posOffset>
                </wp:positionH>
                <wp:positionV relativeFrom="paragraph">
                  <wp:posOffset>-1400810</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60.45pt;margin-top:-110.3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4C9B8DCA" w14:textId="77777777" w:rsidR="00236176" w:rsidRPr="00CD5328" w:rsidRDefault="00236176" w:rsidP="00CD5328">
      <w:pPr>
        <w:widowControl w:val="0"/>
        <w:spacing w:after="0" w:line="240" w:lineRule="auto"/>
        <w:jc w:val="both"/>
        <w:rPr>
          <w:rFonts w:ascii="Arial" w:hAnsi="Arial" w:cs="Arial"/>
          <w:sz w:val="20"/>
        </w:rPr>
      </w:pPr>
    </w:p>
    <w:p w14:paraId="069B67F6" w14:textId="77777777" w:rsidR="007E5D08" w:rsidRDefault="007E5D08" w:rsidP="00CD5328">
      <w:pPr>
        <w:widowControl w:val="0"/>
        <w:spacing w:after="0" w:line="240" w:lineRule="auto"/>
        <w:jc w:val="both"/>
        <w:rPr>
          <w:rFonts w:ascii="Arial" w:hAnsi="Arial" w:cs="Arial"/>
          <w:sz w:val="20"/>
        </w:rPr>
      </w:pPr>
    </w:p>
    <w:p w14:paraId="4714FA65" w14:textId="77777777" w:rsidR="005D292A" w:rsidRDefault="005D292A" w:rsidP="00CD5328">
      <w:pPr>
        <w:widowControl w:val="0"/>
        <w:spacing w:after="0" w:line="240" w:lineRule="auto"/>
        <w:jc w:val="both"/>
        <w:rPr>
          <w:rFonts w:ascii="Arial" w:hAnsi="Arial" w:cs="Arial"/>
          <w:sz w:val="20"/>
        </w:rPr>
      </w:pPr>
    </w:p>
    <w:p w14:paraId="0AD6D8B9" w14:textId="77777777" w:rsidR="005D292A" w:rsidRDefault="005D292A" w:rsidP="00CD5328">
      <w:pPr>
        <w:widowControl w:val="0"/>
        <w:spacing w:after="0" w:line="240" w:lineRule="auto"/>
        <w:jc w:val="both"/>
        <w:rPr>
          <w:rFonts w:ascii="Arial" w:hAnsi="Arial" w:cs="Arial"/>
          <w:sz w:val="20"/>
        </w:rPr>
      </w:pPr>
    </w:p>
    <w:p w14:paraId="6F44F77D" w14:textId="77777777" w:rsidR="005D292A" w:rsidRDefault="005D292A" w:rsidP="00CD5328">
      <w:pPr>
        <w:widowControl w:val="0"/>
        <w:spacing w:after="0" w:line="240" w:lineRule="auto"/>
        <w:jc w:val="both"/>
        <w:rPr>
          <w:rFonts w:ascii="Arial" w:hAnsi="Arial" w:cs="Arial"/>
          <w:sz w:val="20"/>
        </w:rPr>
      </w:pPr>
    </w:p>
    <w:p w14:paraId="43D75EC9" w14:textId="77777777" w:rsidR="005D292A" w:rsidRDefault="005D292A" w:rsidP="00CD5328">
      <w:pPr>
        <w:widowControl w:val="0"/>
        <w:spacing w:after="0" w:line="240" w:lineRule="auto"/>
        <w:jc w:val="both"/>
        <w:rPr>
          <w:rFonts w:ascii="Arial" w:hAnsi="Arial" w:cs="Arial"/>
          <w:sz w:val="20"/>
        </w:rPr>
      </w:pPr>
    </w:p>
    <w:p w14:paraId="385C1FE9" w14:textId="77777777" w:rsidR="005D292A" w:rsidRDefault="005D292A" w:rsidP="00CD5328">
      <w:pPr>
        <w:widowControl w:val="0"/>
        <w:spacing w:after="0" w:line="240" w:lineRule="auto"/>
        <w:jc w:val="both"/>
        <w:rPr>
          <w:rFonts w:ascii="Arial" w:hAnsi="Arial" w:cs="Arial"/>
          <w:sz w:val="20"/>
        </w:rPr>
      </w:pPr>
    </w:p>
    <w:p w14:paraId="4140EDC9" w14:textId="77777777" w:rsidR="005D292A" w:rsidRDefault="005D292A" w:rsidP="00CD5328">
      <w:pPr>
        <w:widowControl w:val="0"/>
        <w:spacing w:after="0" w:line="240" w:lineRule="auto"/>
        <w:jc w:val="both"/>
        <w:rPr>
          <w:rFonts w:ascii="Arial" w:hAnsi="Arial" w:cs="Arial"/>
          <w:sz w:val="20"/>
        </w:rPr>
      </w:pPr>
    </w:p>
    <w:p w14:paraId="72EEFE13" w14:textId="77777777" w:rsidR="005D292A" w:rsidRDefault="005D292A" w:rsidP="00CD5328">
      <w:pPr>
        <w:widowControl w:val="0"/>
        <w:spacing w:after="0" w:line="240" w:lineRule="auto"/>
        <w:jc w:val="both"/>
        <w:rPr>
          <w:rFonts w:ascii="Arial" w:hAnsi="Arial" w:cs="Arial"/>
          <w:sz w:val="20"/>
        </w:rPr>
      </w:pPr>
    </w:p>
    <w:p w14:paraId="559618BC" w14:textId="77777777" w:rsidR="005D292A" w:rsidRPr="00CD5328" w:rsidRDefault="005D292A" w:rsidP="00CD5328">
      <w:pPr>
        <w:widowControl w:val="0"/>
        <w:spacing w:after="0" w:line="240" w:lineRule="auto"/>
        <w:jc w:val="both"/>
        <w:rPr>
          <w:rFonts w:ascii="Arial" w:hAnsi="Arial" w:cs="Arial"/>
          <w:sz w:val="20"/>
        </w:rPr>
      </w:pPr>
    </w:p>
    <w:p w14:paraId="12EFF939" w14:textId="77777777" w:rsidR="00236176" w:rsidRPr="00CD5328" w:rsidRDefault="00236176" w:rsidP="00CD5328">
      <w:pPr>
        <w:widowControl w:val="0"/>
        <w:spacing w:after="0" w:line="240" w:lineRule="auto"/>
        <w:jc w:val="both"/>
        <w:rPr>
          <w:rFonts w:ascii="Arial" w:hAnsi="Arial" w:cs="Arial"/>
          <w:sz w:val="20"/>
        </w:rPr>
      </w:pPr>
    </w:p>
    <w:p w14:paraId="1B38C3AB" w14:textId="7C1730E7" w:rsidR="00236176" w:rsidRDefault="009F38AE" w:rsidP="00CD5328">
      <w:pPr>
        <w:widowControl w:val="0"/>
        <w:spacing w:after="0" w:line="240" w:lineRule="auto"/>
        <w:jc w:val="center"/>
        <w:rPr>
          <w:rFonts w:ascii="Arial" w:hAnsi="Arial" w:cs="Arial"/>
          <w:b/>
          <w:sz w:val="32"/>
        </w:rPr>
      </w:pPr>
      <w:r>
        <w:rPr>
          <w:rFonts w:ascii="Arial" w:hAnsi="Arial" w:cs="Arial"/>
          <w:b/>
          <w:sz w:val="32"/>
        </w:rPr>
        <w:t>SUBASTA INVERSA ELECTRÓNICA</w:t>
      </w:r>
      <w:r w:rsidR="007E5D08" w:rsidRPr="00CD5328">
        <w:rPr>
          <w:rFonts w:ascii="Arial" w:hAnsi="Arial" w:cs="Arial"/>
          <w:b/>
          <w:sz w:val="32"/>
        </w:rPr>
        <w:t xml:space="preserve"> Nº</w:t>
      </w:r>
      <w:r w:rsidR="006224EB">
        <w:rPr>
          <w:rFonts w:ascii="Arial" w:hAnsi="Arial" w:cs="Arial"/>
          <w:b/>
          <w:sz w:val="32"/>
        </w:rPr>
        <w:t xml:space="preserve"> 00</w:t>
      </w:r>
      <w:r w:rsidR="00E05231">
        <w:rPr>
          <w:rFonts w:ascii="Arial" w:hAnsi="Arial" w:cs="Arial"/>
          <w:b/>
          <w:sz w:val="32"/>
        </w:rPr>
        <w:t>2</w:t>
      </w:r>
      <w:r w:rsidR="006224EB">
        <w:rPr>
          <w:rFonts w:ascii="Arial" w:hAnsi="Arial" w:cs="Arial"/>
          <w:b/>
          <w:sz w:val="32"/>
        </w:rPr>
        <w:t>-2016-GR.CAJ</w:t>
      </w:r>
    </w:p>
    <w:p w14:paraId="075AA917" w14:textId="2228574B" w:rsidR="006224EB" w:rsidRDefault="006224EB" w:rsidP="00CD5328">
      <w:pPr>
        <w:widowControl w:val="0"/>
        <w:spacing w:after="0" w:line="240" w:lineRule="auto"/>
        <w:jc w:val="center"/>
        <w:rPr>
          <w:rFonts w:ascii="Arial" w:hAnsi="Arial" w:cs="Arial"/>
          <w:b/>
          <w:sz w:val="32"/>
        </w:rPr>
      </w:pPr>
      <w:r>
        <w:rPr>
          <w:rFonts w:ascii="Arial" w:hAnsi="Arial" w:cs="Arial"/>
          <w:b/>
          <w:sz w:val="32"/>
        </w:rPr>
        <w:t>PRIMERA CONVOCATORIA</w:t>
      </w:r>
    </w:p>
    <w:p w14:paraId="3C158F54" w14:textId="77777777" w:rsidR="006224EB" w:rsidRPr="00CD5328" w:rsidRDefault="006224EB" w:rsidP="00CD5328">
      <w:pPr>
        <w:widowControl w:val="0"/>
        <w:spacing w:after="0" w:line="240" w:lineRule="auto"/>
        <w:jc w:val="center"/>
        <w:rPr>
          <w:rFonts w:ascii="Arial" w:hAnsi="Arial" w:cs="Arial"/>
        </w:rPr>
      </w:pPr>
    </w:p>
    <w:p w14:paraId="41527632" w14:textId="77777777" w:rsidR="00236176" w:rsidRPr="00CD5328" w:rsidRDefault="00236176" w:rsidP="00CD5328">
      <w:pPr>
        <w:widowControl w:val="0"/>
        <w:spacing w:after="0" w:line="240" w:lineRule="auto"/>
        <w:jc w:val="both"/>
        <w:rPr>
          <w:rFonts w:ascii="Arial" w:hAnsi="Arial" w:cs="Arial"/>
          <w:sz w:val="20"/>
        </w:rPr>
      </w:pPr>
    </w:p>
    <w:p w14:paraId="28C593E9" w14:textId="77777777" w:rsidR="00236176" w:rsidRPr="00CD5328" w:rsidRDefault="00236176" w:rsidP="00CD5328">
      <w:pPr>
        <w:widowControl w:val="0"/>
        <w:spacing w:after="0" w:line="240" w:lineRule="auto"/>
        <w:jc w:val="both"/>
        <w:rPr>
          <w:rFonts w:ascii="Arial" w:hAnsi="Arial" w:cs="Arial"/>
          <w:sz w:val="20"/>
        </w:rPr>
      </w:pPr>
    </w:p>
    <w:p w14:paraId="3EC823EB" w14:textId="77777777" w:rsidR="00236176" w:rsidRPr="00CD5328" w:rsidRDefault="00236176" w:rsidP="00CD5328">
      <w:pPr>
        <w:widowControl w:val="0"/>
        <w:spacing w:after="0" w:line="240" w:lineRule="auto"/>
        <w:jc w:val="both"/>
        <w:rPr>
          <w:rFonts w:ascii="Arial" w:hAnsi="Arial" w:cs="Arial"/>
          <w:sz w:val="20"/>
        </w:rPr>
      </w:pPr>
    </w:p>
    <w:p w14:paraId="1F16B2C8" w14:textId="77777777"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00A9A08E" w14:textId="77777777" w:rsidR="006224EB" w:rsidRDefault="006224EB" w:rsidP="00CD5328">
      <w:pPr>
        <w:widowControl w:val="0"/>
        <w:spacing w:after="0" w:line="240" w:lineRule="auto"/>
        <w:jc w:val="center"/>
        <w:rPr>
          <w:rFonts w:ascii="Arial" w:hAnsi="Arial" w:cs="Arial"/>
          <w:b/>
          <w:sz w:val="32"/>
        </w:rPr>
      </w:pPr>
    </w:p>
    <w:p w14:paraId="748B2EA0" w14:textId="21012891" w:rsidR="009C39E9" w:rsidRDefault="006224EB" w:rsidP="009D0E95">
      <w:pPr>
        <w:widowControl w:val="0"/>
        <w:spacing w:after="0" w:line="240" w:lineRule="auto"/>
        <w:jc w:val="both"/>
        <w:rPr>
          <w:rFonts w:ascii="Arial" w:hAnsi="Arial" w:cs="Arial"/>
          <w:b/>
          <w:sz w:val="32"/>
        </w:rPr>
      </w:pPr>
      <w:r>
        <w:rPr>
          <w:rFonts w:ascii="Arial" w:hAnsi="Arial" w:cs="Arial"/>
          <w:b/>
          <w:sz w:val="32"/>
        </w:rPr>
        <w:t xml:space="preserve">ADQUISICION DE </w:t>
      </w:r>
      <w:r w:rsidR="00E05231">
        <w:rPr>
          <w:rFonts w:ascii="Arial" w:hAnsi="Arial" w:cs="Arial"/>
          <w:b/>
          <w:sz w:val="32"/>
        </w:rPr>
        <w:t>BIENES PARA MANTENIMIENTO POR EMERGENCIA</w:t>
      </w:r>
      <w:r w:rsidR="009C39E9">
        <w:rPr>
          <w:rFonts w:ascii="Arial" w:hAnsi="Arial" w:cs="Arial"/>
          <w:b/>
          <w:sz w:val="32"/>
        </w:rPr>
        <w:t xml:space="preserve"> </w:t>
      </w:r>
      <w:r w:rsidR="00E05231">
        <w:rPr>
          <w:rFonts w:ascii="Arial" w:hAnsi="Arial" w:cs="Arial"/>
          <w:b/>
          <w:sz w:val="32"/>
        </w:rPr>
        <w:t xml:space="preserve">COMO APORTE DE APOYO SOCIAL </w:t>
      </w:r>
      <w:r w:rsidR="009C39E9">
        <w:rPr>
          <w:rFonts w:ascii="Arial" w:hAnsi="Arial" w:cs="Arial"/>
          <w:b/>
          <w:sz w:val="32"/>
        </w:rPr>
        <w:t>– CEMENTO PORTLAND TIPO I.</w:t>
      </w:r>
    </w:p>
    <w:p w14:paraId="068125EE" w14:textId="77777777" w:rsidR="006224EB" w:rsidRDefault="006224EB" w:rsidP="00CD5328">
      <w:pPr>
        <w:widowControl w:val="0"/>
        <w:spacing w:after="0" w:line="240" w:lineRule="auto"/>
        <w:jc w:val="center"/>
        <w:rPr>
          <w:rFonts w:ascii="Arial" w:hAnsi="Arial" w:cs="Arial"/>
          <w:b/>
          <w:sz w:val="32"/>
        </w:rPr>
      </w:pPr>
    </w:p>
    <w:p w14:paraId="2398D3BC" w14:textId="77777777" w:rsidR="006224EB" w:rsidRPr="00CD5328" w:rsidRDefault="006224EB" w:rsidP="00CD5328">
      <w:pPr>
        <w:widowControl w:val="0"/>
        <w:spacing w:after="0" w:line="240" w:lineRule="auto"/>
        <w:jc w:val="center"/>
        <w:rPr>
          <w:rFonts w:ascii="Arial" w:hAnsi="Arial" w:cs="Arial"/>
          <w:color w:val="auto"/>
          <w:sz w:val="16"/>
          <w:lang w:val="es-ES"/>
        </w:rPr>
      </w:pPr>
    </w:p>
    <w:p w14:paraId="4C27508B" w14:textId="77777777" w:rsidR="00236176" w:rsidRPr="00CD5328" w:rsidRDefault="00236176" w:rsidP="00CD5328">
      <w:pPr>
        <w:widowControl w:val="0"/>
        <w:spacing w:after="0" w:line="240" w:lineRule="auto"/>
        <w:jc w:val="both"/>
        <w:rPr>
          <w:rFonts w:ascii="Arial" w:hAnsi="Arial" w:cs="Arial"/>
          <w:sz w:val="20"/>
        </w:rPr>
      </w:pPr>
    </w:p>
    <w:p w14:paraId="1B49BAAB" w14:textId="77777777" w:rsidR="00236176" w:rsidRPr="00CD5328" w:rsidRDefault="00236176" w:rsidP="00CD5328">
      <w:pPr>
        <w:widowControl w:val="0"/>
        <w:spacing w:after="0" w:line="240" w:lineRule="auto"/>
        <w:jc w:val="both"/>
        <w:rPr>
          <w:rFonts w:ascii="Arial" w:hAnsi="Arial" w:cs="Arial"/>
          <w:sz w:val="20"/>
        </w:rPr>
      </w:pPr>
    </w:p>
    <w:p w14:paraId="5593A4BB" w14:textId="435F280F" w:rsidR="005D292A" w:rsidRPr="00886F6B" w:rsidRDefault="005D292A" w:rsidP="005D292A">
      <w:pPr>
        <w:spacing w:after="0" w:line="240" w:lineRule="auto"/>
        <w:jc w:val="center"/>
        <w:rPr>
          <w:rFonts w:ascii="Arial" w:hAnsi="Arial" w:cs="Arial"/>
          <w:sz w:val="28"/>
          <w:szCs w:val="32"/>
        </w:rPr>
      </w:pPr>
      <w:r w:rsidRPr="00886F6B">
        <w:rPr>
          <w:rFonts w:ascii="Arial" w:hAnsi="Arial" w:cs="Arial"/>
          <w:sz w:val="28"/>
          <w:szCs w:val="32"/>
        </w:rPr>
        <w:t xml:space="preserve">Cajamarca, </w:t>
      </w:r>
      <w:r w:rsidR="009C39E9">
        <w:rPr>
          <w:rFonts w:ascii="Arial" w:hAnsi="Arial" w:cs="Arial"/>
          <w:sz w:val="28"/>
          <w:szCs w:val="32"/>
        </w:rPr>
        <w:t xml:space="preserve">Abril </w:t>
      </w:r>
      <w:r w:rsidRPr="00886F6B">
        <w:rPr>
          <w:rFonts w:ascii="Arial" w:hAnsi="Arial" w:cs="Arial"/>
          <w:sz w:val="28"/>
          <w:szCs w:val="32"/>
        </w:rPr>
        <w:t>de 2016.</w:t>
      </w:r>
    </w:p>
    <w:p w14:paraId="768AE13F" w14:textId="1C238E4D" w:rsidR="00236176" w:rsidRPr="00CD5328" w:rsidRDefault="005D292A" w:rsidP="005D292A">
      <w:pPr>
        <w:widowControl w:val="0"/>
        <w:spacing w:after="0" w:line="240" w:lineRule="auto"/>
        <w:jc w:val="both"/>
        <w:rPr>
          <w:rFonts w:ascii="Arial" w:hAnsi="Arial" w:cs="Arial"/>
          <w:sz w:val="20"/>
        </w:rPr>
      </w:pPr>
      <w:r w:rsidRPr="00C250AA">
        <w:rPr>
          <w:rFonts w:ascii="Arial" w:hAnsi="Arial" w:cs="Arial"/>
          <w:b/>
          <w:color w:val="auto"/>
          <w:szCs w:val="22"/>
        </w:rPr>
        <w:br/>
      </w:r>
    </w:p>
    <w:p w14:paraId="48F037C1" w14:textId="77777777" w:rsidR="00236176" w:rsidRPr="00CD5328" w:rsidRDefault="00236176" w:rsidP="00CD5328">
      <w:pPr>
        <w:widowControl w:val="0"/>
        <w:spacing w:after="0" w:line="240" w:lineRule="auto"/>
        <w:jc w:val="both"/>
        <w:rPr>
          <w:rFonts w:ascii="Arial" w:hAnsi="Arial" w:cs="Arial"/>
          <w:sz w:val="20"/>
        </w:rPr>
      </w:pPr>
    </w:p>
    <w:p w14:paraId="4297C958" w14:textId="77777777" w:rsidR="00236176" w:rsidRPr="00CD5328" w:rsidRDefault="00236176" w:rsidP="00CD5328">
      <w:pPr>
        <w:widowControl w:val="0"/>
        <w:spacing w:after="0" w:line="240" w:lineRule="auto"/>
        <w:jc w:val="both"/>
        <w:rPr>
          <w:rFonts w:ascii="Arial" w:hAnsi="Arial" w:cs="Arial"/>
          <w:sz w:val="20"/>
        </w:rPr>
      </w:pPr>
    </w:p>
    <w:p w14:paraId="541413D4" w14:textId="77777777" w:rsidR="00DA212A" w:rsidRPr="00CD5328" w:rsidRDefault="00DA212A" w:rsidP="00CD5328">
      <w:pPr>
        <w:widowControl w:val="0"/>
        <w:spacing w:after="0" w:line="240" w:lineRule="auto"/>
        <w:jc w:val="both"/>
        <w:rPr>
          <w:rFonts w:ascii="Arial" w:hAnsi="Arial" w:cs="Arial"/>
          <w:sz w:val="20"/>
        </w:rPr>
      </w:pPr>
    </w:p>
    <w:p w14:paraId="21498435" w14:textId="77777777" w:rsidR="00DA212A" w:rsidRPr="00CD5328" w:rsidRDefault="00DA212A" w:rsidP="00CD5328">
      <w:pPr>
        <w:widowControl w:val="0"/>
        <w:spacing w:after="0" w:line="240" w:lineRule="auto"/>
        <w:jc w:val="both"/>
        <w:rPr>
          <w:rFonts w:ascii="Arial" w:hAnsi="Arial" w:cs="Arial"/>
          <w:sz w:val="20"/>
        </w:rPr>
      </w:pPr>
    </w:p>
    <w:p w14:paraId="1C61B714" w14:textId="77777777" w:rsidR="00DA212A" w:rsidRPr="00CD5328" w:rsidRDefault="00DA212A" w:rsidP="00CD5328">
      <w:pPr>
        <w:widowControl w:val="0"/>
        <w:spacing w:after="0" w:line="240" w:lineRule="auto"/>
        <w:jc w:val="both"/>
        <w:rPr>
          <w:rFonts w:ascii="Arial" w:hAnsi="Arial" w:cs="Arial"/>
          <w:sz w:val="20"/>
        </w:rPr>
      </w:pPr>
    </w:p>
    <w:p w14:paraId="6BB93B3A" w14:textId="77777777" w:rsidR="00DA212A" w:rsidRPr="00CD5328" w:rsidRDefault="00DA212A" w:rsidP="00CD5328">
      <w:pPr>
        <w:widowControl w:val="0"/>
        <w:spacing w:after="0" w:line="240" w:lineRule="auto"/>
        <w:jc w:val="both"/>
        <w:rPr>
          <w:rFonts w:ascii="Arial" w:hAnsi="Arial" w:cs="Arial"/>
          <w:sz w:val="20"/>
        </w:rPr>
      </w:pPr>
    </w:p>
    <w:p w14:paraId="3C220C6B"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B5AE67D" w14:textId="77777777" w:rsidR="00F77D95" w:rsidRPr="003B3389" w:rsidRDefault="00F77D95" w:rsidP="00F77D95">
      <w:pPr>
        <w:widowControl w:val="0"/>
        <w:spacing w:after="0" w:line="240" w:lineRule="auto"/>
        <w:jc w:val="both"/>
        <w:rPr>
          <w:rFonts w:ascii="Arial" w:hAnsi="Arial" w:cs="Arial"/>
          <w:sz w:val="20"/>
        </w:rPr>
      </w:pPr>
    </w:p>
    <w:p w14:paraId="19493888" w14:textId="77777777" w:rsidR="00F77D95" w:rsidRPr="003B3389" w:rsidRDefault="00F77D95" w:rsidP="00F77D95">
      <w:pPr>
        <w:widowControl w:val="0"/>
        <w:spacing w:after="0" w:line="240" w:lineRule="auto"/>
        <w:jc w:val="both"/>
        <w:rPr>
          <w:rFonts w:ascii="Arial" w:hAnsi="Arial" w:cs="Arial"/>
          <w:sz w:val="20"/>
        </w:rPr>
      </w:pPr>
    </w:p>
    <w:p w14:paraId="290A7B45" w14:textId="77777777" w:rsidR="00F77D95" w:rsidRPr="003B3389" w:rsidRDefault="00F77D95" w:rsidP="00F77D95">
      <w:pPr>
        <w:widowControl w:val="0"/>
        <w:spacing w:after="0" w:line="240" w:lineRule="auto"/>
        <w:jc w:val="both"/>
        <w:rPr>
          <w:rFonts w:ascii="Arial" w:hAnsi="Arial" w:cs="Arial"/>
          <w:sz w:val="20"/>
        </w:rPr>
      </w:pPr>
    </w:p>
    <w:p w14:paraId="1227D2F2" w14:textId="77777777" w:rsidR="00F77D95" w:rsidRDefault="00F77D95" w:rsidP="00F77D95">
      <w:pPr>
        <w:widowControl w:val="0"/>
        <w:spacing w:after="0" w:line="240" w:lineRule="auto"/>
        <w:jc w:val="both"/>
        <w:rPr>
          <w:rFonts w:ascii="Arial" w:hAnsi="Arial" w:cs="Arial"/>
          <w:sz w:val="20"/>
        </w:rPr>
      </w:pPr>
    </w:p>
    <w:p w14:paraId="1CD44F54" w14:textId="77777777" w:rsidR="00FC382D" w:rsidRDefault="00FC382D" w:rsidP="00F77D95">
      <w:pPr>
        <w:widowControl w:val="0"/>
        <w:spacing w:after="0" w:line="240" w:lineRule="auto"/>
        <w:jc w:val="both"/>
        <w:rPr>
          <w:rFonts w:ascii="Arial" w:hAnsi="Arial" w:cs="Arial"/>
          <w:sz w:val="20"/>
        </w:rPr>
      </w:pPr>
    </w:p>
    <w:p w14:paraId="17F412F3" w14:textId="77777777" w:rsidR="00FC382D" w:rsidRDefault="00FC382D" w:rsidP="00F77D95">
      <w:pPr>
        <w:widowControl w:val="0"/>
        <w:spacing w:after="0" w:line="240" w:lineRule="auto"/>
        <w:jc w:val="both"/>
        <w:rPr>
          <w:rFonts w:ascii="Arial" w:hAnsi="Arial" w:cs="Arial"/>
          <w:sz w:val="20"/>
        </w:rPr>
      </w:pPr>
    </w:p>
    <w:p w14:paraId="0987A80E" w14:textId="77777777" w:rsidR="00FC382D" w:rsidRDefault="00FC382D" w:rsidP="00F77D95">
      <w:pPr>
        <w:widowControl w:val="0"/>
        <w:spacing w:after="0" w:line="240" w:lineRule="auto"/>
        <w:jc w:val="both"/>
        <w:rPr>
          <w:rFonts w:ascii="Arial" w:hAnsi="Arial" w:cs="Arial"/>
          <w:sz w:val="20"/>
        </w:rPr>
      </w:pPr>
    </w:p>
    <w:p w14:paraId="3446E845" w14:textId="77777777" w:rsidR="00FC382D" w:rsidRDefault="00FC382D" w:rsidP="00F77D95">
      <w:pPr>
        <w:widowControl w:val="0"/>
        <w:spacing w:after="0" w:line="240" w:lineRule="auto"/>
        <w:jc w:val="both"/>
        <w:rPr>
          <w:rFonts w:ascii="Arial" w:hAnsi="Arial" w:cs="Arial"/>
          <w:sz w:val="20"/>
        </w:rPr>
      </w:pPr>
    </w:p>
    <w:p w14:paraId="1F4967F9" w14:textId="77777777" w:rsidR="00FC382D" w:rsidRDefault="00FC382D" w:rsidP="00F77D95">
      <w:pPr>
        <w:widowControl w:val="0"/>
        <w:spacing w:after="0" w:line="240" w:lineRule="auto"/>
        <w:jc w:val="both"/>
        <w:rPr>
          <w:rFonts w:ascii="Arial" w:hAnsi="Arial" w:cs="Arial"/>
          <w:sz w:val="20"/>
        </w:rPr>
      </w:pPr>
    </w:p>
    <w:p w14:paraId="5E268B2E" w14:textId="77777777" w:rsidR="00FC382D" w:rsidRDefault="00FC382D" w:rsidP="00F77D95">
      <w:pPr>
        <w:widowControl w:val="0"/>
        <w:spacing w:after="0" w:line="240" w:lineRule="auto"/>
        <w:jc w:val="both"/>
        <w:rPr>
          <w:rFonts w:ascii="Arial" w:hAnsi="Arial" w:cs="Arial"/>
          <w:sz w:val="20"/>
        </w:rPr>
      </w:pPr>
    </w:p>
    <w:p w14:paraId="07B647BE" w14:textId="77777777" w:rsidR="00FC382D" w:rsidRDefault="00FC382D" w:rsidP="00F77D95">
      <w:pPr>
        <w:widowControl w:val="0"/>
        <w:spacing w:after="0" w:line="240" w:lineRule="auto"/>
        <w:jc w:val="both"/>
        <w:rPr>
          <w:rFonts w:ascii="Arial" w:hAnsi="Arial" w:cs="Arial"/>
          <w:sz w:val="20"/>
        </w:rPr>
      </w:pPr>
    </w:p>
    <w:p w14:paraId="76EB0A4E" w14:textId="77777777" w:rsidR="00FC382D" w:rsidRPr="003B3389" w:rsidRDefault="00FC382D" w:rsidP="00F77D95">
      <w:pPr>
        <w:widowControl w:val="0"/>
        <w:spacing w:after="0" w:line="240" w:lineRule="auto"/>
        <w:jc w:val="both"/>
        <w:rPr>
          <w:rFonts w:ascii="Arial" w:hAnsi="Arial" w:cs="Arial"/>
          <w:sz w:val="20"/>
        </w:rPr>
      </w:pPr>
    </w:p>
    <w:p w14:paraId="31F73AB6" w14:textId="77777777" w:rsidR="00F77D95" w:rsidRPr="003B3389" w:rsidRDefault="00F77D95" w:rsidP="00F77D95">
      <w:pPr>
        <w:widowControl w:val="0"/>
        <w:spacing w:after="0" w:line="240" w:lineRule="auto"/>
        <w:jc w:val="both"/>
        <w:rPr>
          <w:rFonts w:ascii="Arial" w:hAnsi="Arial" w:cs="Arial"/>
          <w:sz w:val="20"/>
        </w:rPr>
      </w:pPr>
    </w:p>
    <w:p w14:paraId="74943301" w14:textId="77777777" w:rsidR="00F77D95" w:rsidRPr="003B3389" w:rsidRDefault="00F77D95" w:rsidP="00F77D95">
      <w:pPr>
        <w:widowControl w:val="0"/>
        <w:spacing w:after="0" w:line="240" w:lineRule="auto"/>
        <w:jc w:val="both"/>
        <w:rPr>
          <w:rFonts w:ascii="Arial" w:hAnsi="Arial" w:cs="Arial"/>
          <w:sz w:val="20"/>
        </w:rPr>
      </w:pPr>
    </w:p>
    <w:p w14:paraId="747593DD" w14:textId="77777777" w:rsidR="00F77D95" w:rsidRPr="003B3389" w:rsidRDefault="00F77D95" w:rsidP="00F77D95">
      <w:pPr>
        <w:widowControl w:val="0"/>
        <w:spacing w:after="0" w:line="240" w:lineRule="auto"/>
        <w:jc w:val="both"/>
        <w:rPr>
          <w:rFonts w:ascii="Arial" w:hAnsi="Arial" w:cs="Arial"/>
          <w:sz w:val="20"/>
        </w:rPr>
      </w:pPr>
    </w:p>
    <w:p w14:paraId="5DB671B4" w14:textId="77777777" w:rsidR="00F77D95" w:rsidRPr="003B3389" w:rsidRDefault="00F77D95" w:rsidP="00F77D95">
      <w:pPr>
        <w:widowControl w:val="0"/>
        <w:spacing w:after="0" w:line="240" w:lineRule="auto"/>
        <w:jc w:val="both"/>
        <w:rPr>
          <w:rFonts w:ascii="Arial" w:hAnsi="Arial" w:cs="Arial"/>
          <w:sz w:val="20"/>
        </w:rPr>
      </w:pPr>
    </w:p>
    <w:p w14:paraId="659ACB9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7E820DA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E53257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6D17065"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BD1999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52FD6FCC" w14:textId="77777777" w:rsidR="001D0AA2" w:rsidRPr="00CD5328" w:rsidRDefault="001D0AA2" w:rsidP="00CD5328">
      <w:pPr>
        <w:widowControl w:val="0"/>
        <w:spacing w:after="0" w:line="240" w:lineRule="auto"/>
        <w:ind w:left="360"/>
        <w:jc w:val="center"/>
        <w:rPr>
          <w:rFonts w:ascii="Arial" w:hAnsi="Arial" w:cs="Arial"/>
          <w:sz w:val="18"/>
        </w:rPr>
      </w:pPr>
    </w:p>
    <w:p w14:paraId="5FB6C551" w14:textId="77777777" w:rsidR="001D0AA2" w:rsidRPr="00CD5328" w:rsidRDefault="001D0AA2" w:rsidP="00CD5328">
      <w:pPr>
        <w:widowControl w:val="0"/>
        <w:spacing w:after="0" w:line="240" w:lineRule="auto"/>
        <w:ind w:left="360"/>
        <w:jc w:val="center"/>
        <w:rPr>
          <w:rFonts w:ascii="Arial" w:hAnsi="Arial" w:cs="Arial"/>
          <w:sz w:val="18"/>
        </w:rPr>
      </w:pPr>
    </w:p>
    <w:p w14:paraId="01BC96F6" w14:textId="77777777" w:rsidR="001D0AA2" w:rsidRPr="00CD5328" w:rsidRDefault="001D0AA2" w:rsidP="00CD5328">
      <w:pPr>
        <w:widowControl w:val="0"/>
        <w:spacing w:after="0" w:line="240" w:lineRule="auto"/>
        <w:ind w:left="360"/>
        <w:jc w:val="center"/>
        <w:rPr>
          <w:rFonts w:ascii="Arial" w:hAnsi="Arial" w:cs="Arial"/>
          <w:sz w:val="18"/>
        </w:rPr>
      </w:pPr>
    </w:p>
    <w:p w14:paraId="3AF80960"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88C6F95"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A4B7659" w14:textId="77777777" w:rsidTr="00F97985">
        <w:trPr>
          <w:trHeight w:val="600"/>
        </w:trPr>
        <w:tc>
          <w:tcPr>
            <w:tcW w:w="8813" w:type="dxa"/>
          </w:tcPr>
          <w:p w14:paraId="1EA1917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755DF51"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464E78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E136D0D" w14:textId="77777777" w:rsidR="00F97985" w:rsidRPr="00CD5328" w:rsidRDefault="00F97985" w:rsidP="00CD5328">
            <w:pPr>
              <w:widowControl w:val="0"/>
              <w:spacing w:after="0" w:line="240" w:lineRule="auto"/>
              <w:jc w:val="center"/>
              <w:rPr>
                <w:rFonts w:ascii="Arial" w:hAnsi="Arial" w:cs="Arial"/>
                <w:sz w:val="6"/>
              </w:rPr>
            </w:pPr>
          </w:p>
        </w:tc>
      </w:tr>
    </w:tbl>
    <w:p w14:paraId="2C07FA04" w14:textId="77777777" w:rsidR="00F97985" w:rsidRPr="00CD5328" w:rsidRDefault="00F97985" w:rsidP="00CD5328">
      <w:pPr>
        <w:widowControl w:val="0"/>
        <w:spacing w:after="0" w:line="240" w:lineRule="auto"/>
        <w:ind w:left="360"/>
        <w:jc w:val="both"/>
        <w:rPr>
          <w:rFonts w:ascii="Arial" w:hAnsi="Arial" w:cs="Arial"/>
        </w:rPr>
      </w:pPr>
    </w:p>
    <w:p w14:paraId="6974E4D5" w14:textId="77777777" w:rsidR="00F97985" w:rsidRPr="00CD5328" w:rsidRDefault="00F97985" w:rsidP="00CD5328">
      <w:pPr>
        <w:pStyle w:val="WW-Textosinformato"/>
        <w:widowControl w:val="0"/>
        <w:tabs>
          <w:tab w:val="center" w:pos="6363"/>
          <w:tab w:val="right" w:pos="10782"/>
        </w:tabs>
        <w:jc w:val="both"/>
        <w:rPr>
          <w:rFonts w:ascii="Arial" w:hAnsi="Arial" w:cs="Arial"/>
          <w:b/>
          <w:u w:val="single"/>
          <w:lang w:val="es-ES_tradnl"/>
        </w:rPr>
      </w:pPr>
    </w:p>
    <w:p w14:paraId="447B9BEA" w14:textId="77777777" w:rsidR="00A14EA2" w:rsidRPr="00A14EA2" w:rsidRDefault="00A14EA2" w:rsidP="0034206C">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5519465C" w14:textId="77777777" w:rsidR="00296F94" w:rsidRPr="00BE4440" w:rsidRDefault="00296F94" w:rsidP="0034206C">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5AD15E8" w14:textId="77777777" w:rsidR="00296F94" w:rsidRPr="00CD5328" w:rsidRDefault="00296F94" w:rsidP="00FA2C25">
      <w:pPr>
        <w:widowControl w:val="0"/>
        <w:spacing w:after="0" w:line="240" w:lineRule="auto"/>
        <w:ind w:left="705"/>
        <w:jc w:val="both"/>
        <w:rPr>
          <w:rFonts w:ascii="Arial" w:hAnsi="Arial" w:cs="Arial"/>
        </w:rPr>
      </w:pPr>
    </w:p>
    <w:p w14:paraId="1C2E40FF" w14:textId="77777777" w:rsidR="005F7FA4" w:rsidRDefault="005F7FA4" w:rsidP="0034206C">
      <w:pPr>
        <w:pStyle w:val="Prrafodelista"/>
        <w:widowControl w:val="0"/>
        <w:numPr>
          <w:ilvl w:val="0"/>
          <w:numId w:val="23"/>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358036B4" w14:textId="6250F1E4" w:rsidR="005F7FA4" w:rsidRPr="00D317BC" w:rsidRDefault="00296F94" w:rsidP="0034206C">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 xml:space="preserve">Decreto Supremo N° </w:t>
      </w:r>
      <w:r w:rsidR="008A011D">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w:t>
      </w:r>
      <w:r w:rsidRPr="00D317BC">
        <w:rPr>
          <w:rFonts w:ascii="Arial" w:hAnsi="Arial" w:cs="Arial"/>
          <w:sz w:val="20"/>
        </w:rPr>
        <w:t>adelante el Reglamento.</w:t>
      </w:r>
    </w:p>
    <w:p w14:paraId="12BF567C" w14:textId="221BB33A" w:rsidR="00E322AD" w:rsidRPr="00D317BC" w:rsidRDefault="00E322AD" w:rsidP="0034206C">
      <w:pPr>
        <w:pStyle w:val="Prrafodelista"/>
        <w:widowControl w:val="0"/>
        <w:numPr>
          <w:ilvl w:val="0"/>
          <w:numId w:val="23"/>
        </w:numPr>
        <w:spacing w:after="0" w:line="240" w:lineRule="auto"/>
        <w:jc w:val="both"/>
        <w:rPr>
          <w:rFonts w:ascii="Arial" w:hAnsi="Arial" w:cs="Arial"/>
          <w:sz w:val="20"/>
        </w:rPr>
      </w:pPr>
      <w:r w:rsidRPr="00D317BC">
        <w:rPr>
          <w:rFonts w:ascii="Arial" w:hAnsi="Arial" w:cs="Arial"/>
          <w:sz w:val="20"/>
        </w:rPr>
        <w:t>Directiva N°</w:t>
      </w:r>
      <w:r w:rsidR="0009428C" w:rsidRPr="00D317BC">
        <w:rPr>
          <w:rFonts w:ascii="Arial" w:hAnsi="Arial" w:cs="Arial"/>
          <w:sz w:val="20"/>
        </w:rPr>
        <w:t xml:space="preserve"> </w:t>
      </w:r>
      <w:r w:rsidR="00D317BC" w:rsidRPr="00D317BC">
        <w:rPr>
          <w:rFonts w:ascii="Arial" w:hAnsi="Arial" w:cs="Arial"/>
          <w:sz w:val="20"/>
        </w:rPr>
        <w:t>005</w:t>
      </w:r>
      <w:r w:rsidRPr="00D317BC">
        <w:rPr>
          <w:rFonts w:ascii="Arial" w:hAnsi="Arial" w:cs="Arial"/>
          <w:sz w:val="20"/>
        </w:rPr>
        <w:t>-201</w:t>
      </w:r>
      <w:r w:rsidR="0009428C" w:rsidRPr="00D317BC">
        <w:rPr>
          <w:rFonts w:ascii="Arial" w:hAnsi="Arial" w:cs="Arial"/>
          <w:sz w:val="20"/>
        </w:rPr>
        <w:t>6</w:t>
      </w:r>
      <w:r w:rsidRPr="00D317BC">
        <w:rPr>
          <w:rFonts w:ascii="Arial" w:hAnsi="Arial" w:cs="Arial"/>
          <w:sz w:val="20"/>
        </w:rPr>
        <w:t>-OSCE/CD</w:t>
      </w:r>
      <w:r w:rsidR="0009428C" w:rsidRPr="00D317BC">
        <w:rPr>
          <w:rFonts w:ascii="Arial" w:hAnsi="Arial" w:cs="Arial"/>
          <w:sz w:val="20"/>
        </w:rPr>
        <w:t xml:space="preserve">, </w:t>
      </w:r>
      <w:r w:rsidRPr="00D317BC">
        <w:rPr>
          <w:rFonts w:ascii="Arial" w:hAnsi="Arial" w:cs="Arial"/>
          <w:sz w:val="20"/>
        </w:rPr>
        <w:t xml:space="preserve">Procedimiento de Selección de Subasta Inversa Electrónica. </w:t>
      </w:r>
    </w:p>
    <w:p w14:paraId="51658446" w14:textId="77777777" w:rsidR="005F7FA4" w:rsidRDefault="005F7FA4" w:rsidP="0034206C">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Directivas del OSCE.</w:t>
      </w:r>
    </w:p>
    <w:p w14:paraId="3E90583B" w14:textId="77777777" w:rsidR="005F7FA4" w:rsidRDefault="005F7FA4" w:rsidP="0034206C">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4295B15D" w14:textId="77777777" w:rsidR="005F7FA4" w:rsidRDefault="005F7FA4" w:rsidP="0034206C">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3C22623" w14:textId="77777777" w:rsidR="005F7FA4" w:rsidRPr="00350C49" w:rsidRDefault="005F7FA4" w:rsidP="0034206C">
      <w:pPr>
        <w:pStyle w:val="Prrafodelista"/>
        <w:widowControl w:val="0"/>
        <w:numPr>
          <w:ilvl w:val="0"/>
          <w:numId w:val="23"/>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4A3DCF07" w14:textId="77777777" w:rsidR="005F7FA4" w:rsidRPr="00350C49" w:rsidRDefault="005F7FA4" w:rsidP="0034206C">
      <w:pPr>
        <w:pStyle w:val="Prrafodelista"/>
        <w:widowControl w:val="0"/>
        <w:numPr>
          <w:ilvl w:val="0"/>
          <w:numId w:val="23"/>
        </w:numPr>
        <w:spacing w:after="0" w:line="240" w:lineRule="auto"/>
        <w:jc w:val="both"/>
        <w:rPr>
          <w:rFonts w:ascii="Arial" w:hAnsi="Arial" w:cs="Arial"/>
          <w:color w:val="auto"/>
          <w:sz w:val="20"/>
        </w:rPr>
      </w:pPr>
      <w:r w:rsidRPr="00350C49">
        <w:rPr>
          <w:rFonts w:ascii="Arial" w:hAnsi="Arial" w:cs="Arial"/>
          <w:color w:val="auto"/>
          <w:sz w:val="20"/>
        </w:rPr>
        <w:t>Decreto Supremo Nº 008-2008-TR</w:t>
      </w:r>
      <w:r w:rsidR="00D91F0E" w:rsidRPr="00350C49">
        <w:rPr>
          <w:rFonts w:ascii="Arial" w:hAnsi="Arial" w:cs="Arial"/>
          <w:color w:val="auto"/>
          <w:sz w:val="20"/>
        </w:rPr>
        <w:t>,</w:t>
      </w:r>
      <w:r w:rsidRPr="00350C49">
        <w:rPr>
          <w:rFonts w:ascii="Arial" w:hAnsi="Arial" w:cs="Arial"/>
          <w:color w:val="auto"/>
          <w:sz w:val="20"/>
        </w:rPr>
        <w:t xml:space="preserve"> Reglamento de la Ley MYPE.</w:t>
      </w:r>
    </w:p>
    <w:p w14:paraId="403C0FDE" w14:textId="77777777" w:rsidR="00E11730" w:rsidRPr="00DB683B" w:rsidRDefault="00E11730" w:rsidP="0034206C">
      <w:pPr>
        <w:widowControl w:val="0"/>
        <w:numPr>
          <w:ilvl w:val="0"/>
          <w:numId w:val="23"/>
        </w:numPr>
        <w:spacing w:after="0" w:line="240" w:lineRule="auto"/>
        <w:jc w:val="both"/>
        <w:rPr>
          <w:rFonts w:ascii="Arial" w:hAnsi="Arial" w:cs="Arial"/>
          <w:sz w:val="20"/>
        </w:rPr>
      </w:pPr>
      <w:r w:rsidRPr="00DB683B">
        <w:rPr>
          <w:rFonts w:ascii="Arial" w:hAnsi="Arial" w:cs="Arial"/>
          <w:sz w:val="20"/>
        </w:rPr>
        <w:t>Decreto Supremo Nº 013-2013-PRODUCE - Texto Único Ordenado de la Ley de Impulso al Desarrollo Productivo y al Crecimiento Empresarial.</w:t>
      </w:r>
    </w:p>
    <w:p w14:paraId="5B3986B2" w14:textId="77777777" w:rsidR="005F7FA4" w:rsidRPr="00350C49" w:rsidRDefault="00296F94" w:rsidP="0034206C">
      <w:pPr>
        <w:pStyle w:val="Prrafodelista"/>
        <w:widowControl w:val="0"/>
        <w:numPr>
          <w:ilvl w:val="0"/>
          <w:numId w:val="23"/>
        </w:numPr>
        <w:spacing w:after="0" w:line="240" w:lineRule="auto"/>
        <w:jc w:val="both"/>
        <w:rPr>
          <w:rFonts w:ascii="Arial" w:hAnsi="Arial" w:cs="Arial"/>
          <w:color w:val="FF0000"/>
          <w:sz w:val="20"/>
        </w:rPr>
      </w:pPr>
      <w:r w:rsidRPr="00350C49">
        <w:rPr>
          <w:rFonts w:ascii="Arial" w:hAnsi="Arial" w:cs="Arial"/>
          <w:color w:val="auto"/>
          <w:sz w:val="20"/>
        </w:rPr>
        <w:t>Código Civil</w:t>
      </w:r>
      <w:r w:rsidRPr="00350C49">
        <w:rPr>
          <w:rFonts w:ascii="Arial" w:hAnsi="Arial" w:cs="Arial"/>
          <w:color w:val="FF0000"/>
          <w:sz w:val="20"/>
        </w:rPr>
        <w:t>.</w:t>
      </w:r>
    </w:p>
    <w:p w14:paraId="48F14CB4" w14:textId="77777777" w:rsidR="005F7FA4" w:rsidRDefault="005F7FA4" w:rsidP="00FA2C25">
      <w:pPr>
        <w:widowControl w:val="0"/>
        <w:spacing w:after="0" w:line="240" w:lineRule="auto"/>
        <w:ind w:left="709"/>
        <w:jc w:val="both"/>
        <w:rPr>
          <w:rFonts w:ascii="Arial" w:hAnsi="Arial" w:cs="Arial"/>
          <w:sz w:val="20"/>
        </w:rPr>
      </w:pPr>
    </w:p>
    <w:p w14:paraId="6C1880C3"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03109DD9" w14:textId="77777777" w:rsidR="00296F94" w:rsidRPr="00CD5328" w:rsidRDefault="00296F94" w:rsidP="00FA2C25">
      <w:pPr>
        <w:widowControl w:val="0"/>
        <w:spacing w:after="0" w:line="240" w:lineRule="auto"/>
        <w:ind w:left="709"/>
        <w:jc w:val="both"/>
        <w:rPr>
          <w:rFonts w:ascii="Arial" w:hAnsi="Arial" w:cs="Arial"/>
          <w:sz w:val="20"/>
        </w:rPr>
      </w:pPr>
    </w:p>
    <w:p w14:paraId="2F843B9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7EEFCF33" w14:textId="77777777" w:rsidR="00296F94" w:rsidRPr="00CD5328" w:rsidRDefault="00296F94" w:rsidP="00FA2C25">
      <w:pPr>
        <w:pStyle w:val="WW-Textosinformato"/>
        <w:widowControl w:val="0"/>
        <w:ind w:left="720"/>
        <w:jc w:val="both"/>
        <w:rPr>
          <w:rFonts w:ascii="Arial" w:hAnsi="Arial" w:cs="Arial"/>
          <w:b/>
        </w:rPr>
      </w:pPr>
    </w:p>
    <w:p w14:paraId="27AFE308" w14:textId="77777777" w:rsidR="00F97985" w:rsidRPr="00BE4440" w:rsidRDefault="00F97985" w:rsidP="0034206C">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21A57596" w14:textId="77777777" w:rsidR="00F97985" w:rsidRPr="00BE4440" w:rsidRDefault="00F97985" w:rsidP="00FA2C25">
      <w:pPr>
        <w:pStyle w:val="WW-Textosinformato"/>
        <w:widowControl w:val="0"/>
        <w:jc w:val="both"/>
        <w:rPr>
          <w:rFonts w:ascii="Arial" w:hAnsi="Arial" w:cs="Arial"/>
          <w:b/>
          <w:lang w:val="es-ES_tradnl"/>
        </w:rPr>
      </w:pPr>
    </w:p>
    <w:p w14:paraId="639CC080" w14:textId="78AAF7A1" w:rsidR="00F97985" w:rsidRPr="00BE4440" w:rsidRDefault="00FB59A5" w:rsidP="00FA2C25">
      <w:pPr>
        <w:pStyle w:val="Sangra3detindependiente"/>
        <w:widowControl w:val="0"/>
        <w:ind w:left="708" w:firstLine="0"/>
        <w:jc w:val="both"/>
        <w:rPr>
          <w:rFonts w:cs="Arial"/>
          <w:i w:val="0"/>
        </w:rPr>
      </w:pPr>
      <w:r w:rsidRPr="008D32B8">
        <w:rPr>
          <w:rFonts w:cs="Arial"/>
          <w:i w:val="0"/>
        </w:rPr>
        <w:t xml:space="preserve">Se realiza a través de </w:t>
      </w:r>
      <w:r w:rsidR="00DD7C02" w:rsidRPr="008D32B8">
        <w:rPr>
          <w:rFonts w:cs="Arial"/>
          <w:i w:val="0"/>
        </w:rPr>
        <w:t>su</w:t>
      </w:r>
      <w:r w:rsidRPr="008D32B8">
        <w:rPr>
          <w:rFonts w:cs="Arial"/>
          <w:i w:val="0"/>
        </w:rPr>
        <w:t xml:space="preserve"> publicación en el SEACE </w:t>
      </w:r>
      <w:r w:rsidR="00F97985" w:rsidRPr="008D32B8">
        <w:rPr>
          <w:rFonts w:cs="Arial"/>
          <w:i w:val="0"/>
        </w:rPr>
        <w:t xml:space="preserve">de conformidad con lo señalado en el artículo </w:t>
      </w:r>
      <w:r w:rsidR="005F7FA4" w:rsidRPr="008D32B8">
        <w:rPr>
          <w:rFonts w:cs="Arial"/>
          <w:i w:val="0"/>
        </w:rPr>
        <w:t>3</w:t>
      </w:r>
      <w:r w:rsidR="00580A09" w:rsidRPr="008D32B8">
        <w:rPr>
          <w:rFonts w:cs="Arial"/>
          <w:i w:val="0"/>
        </w:rPr>
        <w:t>3</w:t>
      </w:r>
      <w:r w:rsidR="00F97985" w:rsidRPr="008D32B8">
        <w:rPr>
          <w:rFonts w:cs="Arial"/>
          <w:i w:val="0"/>
        </w:rPr>
        <w:t xml:space="preserve"> del Reglamento, en la fecha señalada en el </w:t>
      </w:r>
      <w:r w:rsidR="00705DBC" w:rsidRPr="008D32B8">
        <w:rPr>
          <w:rFonts w:cs="Arial"/>
          <w:i w:val="0"/>
        </w:rPr>
        <w:t>calendario del procedimiento de selección</w:t>
      </w:r>
      <w:r w:rsidR="008D32B8" w:rsidRPr="008D32B8">
        <w:rPr>
          <w:rFonts w:cs="Arial"/>
          <w:i w:val="0"/>
        </w:rPr>
        <w:t>, debiendo adjunt</w:t>
      </w:r>
      <w:r w:rsidR="00C549D9">
        <w:rPr>
          <w:rFonts w:cs="Arial"/>
          <w:i w:val="0"/>
        </w:rPr>
        <w:t>ar las bases</w:t>
      </w:r>
      <w:r w:rsidR="008D32B8" w:rsidRPr="008D32B8">
        <w:rPr>
          <w:rFonts w:cs="Arial"/>
          <w:i w:val="0"/>
        </w:rPr>
        <w:t>.</w:t>
      </w:r>
    </w:p>
    <w:p w14:paraId="0F91D382" w14:textId="77777777" w:rsidR="00F97985" w:rsidRPr="00BE4440" w:rsidRDefault="00F97985" w:rsidP="00FA2C25">
      <w:pPr>
        <w:widowControl w:val="0"/>
        <w:spacing w:after="0" w:line="240" w:lineRule="auto"/>
        <w:ind w:left="709"/>
        <w:jc w:val="both"/>
        <w:rPr>
          <w:rFonts w:ascii="Arial" w:hAnsi="Arial" w:cs="Arial"/>
          <w:b/>
          <w:i/>
        </w:rPr>
      </w:pPr>
    </w:p>
    <w:p w14:paraId="0B17B5E5" w14:textId="77777777" w:rsidR="00F97985" w:rsidRPr="00BE4440" w:rsidRDefault="00F97985" w:rsidP="0034206C">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27A9CB83" w14:textId="77777777" w:rsidR="00F97985" w:rsidRPr="00A15D19" w:rsidRDefault="00F97985" w:rsidP="00FA2C25">
      <w:pPr>
        <w:pStyle w:val="Sangra3detindependiente"/>
        <w:widowControl w:val="0"/>
        <w:ind w:left="709" w:firstLine="0"/>
        <w:jc w:val="both"/>
        <w:rPr>
          <w:rFonts w:cs="Arial"/>
          <w:i w:val="0"/>
        </w:rPr>
      </w:pPr>
    </w:p>
    <w:p w14:paraId="37F138B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w:t>
      </w:r>
      <w:r w:rsidRPr="00AA06FD">
        <w:rPr>
          <w:rFonts w:cs="Arial"/>
          <w:i w:val="0"/>
        </w:rPr>
        <w:t>siguiente de la convocatoria hasta</w:t>
      </w:r>
      <w:r w:rsidR="00186479" w:rsidRPr="00AA06FD">
        <w:rPr>
          <w:rFonts w:cs="Arial"/>
          <w:i w:val="0"/>
        </w:rPr>
        <w:t xml:space="preserve"> la fecha y hora señalada en el calendario</w:t>
      </w:r>
      <w:r w:rsidR="005E5216" w:rsidRPr="00AA06FD">
        <w:rPr>
          <w:rFonts w:cs="Arial"/>
          <w:i w:val="0"/>
        </w:rPr>
        <w:t>, de forma ininterrumpida</w:t>
      </w:r>
      <w:r w:rsidRPr="00AA06FD">
        <w:rPr>
          <w:rFonts w:cs="Arial"/>
          <w:i w:val="0"/>
        </w:rPr>
        <w:t>.</w:t>
      </w:r>
      <w:r w:rsidRPr="00AA06FD">
        <w:rPr>
          <w:rFonts w:ascii="Times New Roman" w:hAnsi="Times New Roman"/>
          <w:color w:val="000000"/>
          <w:sz w:val="22"/>
          <w:szCs w:val="22"/>
          <w:lang w:eastAsia="es-PE"/>
        </w:rPr>
        <w:t xml:space="preserve"> </w:t>
      </w:r>
      <w:r w:rsidRPr="00AA06FD">
        <w:rPr>
          <w:rFonts w:cs="Arial"/>
          <w:i w:val="0"/>
        </w:rPr>
        <w:t>En el caso de un consorcio, basta que se registre uno (1) de sus integrantes.</w:t>
      </w:r>
    </w:p>
    <w:p w14:paraId="3C19429C" w14:textId="77777777" w:rsidR="00C600C7" w:rsidRDefault="00C600C7" w:rsidP="00FB59A5">
      <w:pPr>
        <w:pStyle w:val="Sangra3detindependiente"/>
        <w:widowControl w:val="0"/>
        <w:ind w:left="709" w:firstLine="0"/>
        <w:jc w:val="both"/>
        <w:rPr>
          <w:rFonts w:cs="Arial"/>
          <w:i w:val="0"/>
        </w:rPr>
      </w:pPr>
    </w:p>
    <w:p w14:paraId="301D1FC2"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68581B15"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1713EB05"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722BD1FD" w14:textId="77777777" w:rsidR="009E2A8C" w:rsidRDefault="009E2A8C" w:rsidP="00FB59A5">
      <w:pPr>
        <w:pStyle w:val="Sangra3detindependiente"/>
        <w:widowControl w:val="0"/>
        <w:ind w:left="709" w:firstLine="0"/>
        <w:jc w:val="both"/>
        <w:rPr>
          <w:rFonts w:cs="Arial"/>
          <w:i w:val="0"/>
        </w:rPr>
      </w:pPr>
    </w:p>
    <w:p w14:paraId="78596158" w14:textId="77777777"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17F86E00" w14:textId="77777777" w:rsidR="00C600C7" w:rsidRPr="00CD5328" w:rsidRDefault="00C600C7" w:rsidP="00C600C7">
      <w:pPr>
        <w:widowControl w:val="0"/>
        <w:spacing w:after="0" w:line="240" w:lineRule="auto"/>
        <w:ind w:left="1069"/>
        <w:jc w:val="both"/>
        <w:rPr>
          <w:rFonts w:ascii="Arial" w:hAnsi="Arial" w:cs="Arial"/>
          <w:i/>
          <w:color w:val="0000FF"/>
          <w:sz w:val="20"/>
        </w:rPr>
      </w:pPr>
    </w:p>
    <w:p w14:paraId="30A0A162" w14:textId="27FD1F6F" w:rsidR="00C600C7" w:rsidRPr="00CD5328" w:rsidRDefault="00C600C7" w:rsidP="0034206C">
      <w:pPr>
        <w:pStyle w:val="Prrafodelista"/>
        <w:widowControl w:val="0"/>
        <w:numPr>
          <w:ilvl w:val="0"/>
          <w:numId w:val="10"/>
        </w:numPr>
        <w:tabs>
          <w:tab w:val="clear" w:pos="720"/>
        </w:tabs>
        <w:spacing w:after="0" w:line="240" w:lineRule="auto"/>
        <w:ind w:left="1134" w:hanging="425"/>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DC3129">
        <w:rPr>
          <w:rFonts w:ascii="Arial" w:hAnsi="Arial" w:cs="Arial"/>
          <w:i/>
          <w:color w:val="0000FF"/>
          <w:sz w:val="20"/>
        </w:rPr>
        <w:t xml:space="preserve">y estar habilitado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669CF">
        <w:rPr>
          <w:rFonts w:ascii="Arial" w:hAnsi="Arial" w:cs="Arial"/>
          <w:i/>
          <w:color w:val="0000FF"/>
          <w:sz w:val="20"/>
        </w:rPr>
        <w:t xml:space="preserve">se </w:t>
      </w:r>
      <w:r w:rsidRPr="00CD5328">
        <w:rPr>
          <w:rFonts w:ascii="Arial" w:hAnsi="Arial" w:cs="Arial"/>
          <w:i/>
          <w:color w:val="0000FF"/>
          <w:sz w:val="20"/>
        </w:rPr>
        <w:t>p</w:t>
      </w:r>
      <w:r w:rsidR="008669CF">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6" w:history="1">
        <w:r w:rsidRPr="00CD5328">
          <w:rPr>
            <w:rFonts w:ascii="Arial" w:hAnsi="Arial" w:cs="Arial"/>
            <w:i/>
            <w:color w:val="0000FF"/>
            <w:sz w:val="20"/>
          </w:rPr>
          <w:t>www.rnp.gob.pe</w:t>
        </w:r>
      </w:hyperlink>
      <w:r w:rsidRPr="00CD5328">
        <w:rPr>
          <w:rFonts w:ascii="Arial" w:hAnsi="Arial" w:cs="Arial"/>
          <w:i/>
          <w:color w:val="0000FF"/>
          <w:sz w:val="20"/>
        </w:rPr>
        <w:t>.</w:t>
      </w:r>
    </w:p>
    <w:p w14:paraId="1D5C0CF6" w14:textId="77777777" w:rsidR="00C600C7" w:rsidRPr="00CD5328" w:rsidRDefault="00C600C7" w:rsidP="00C600C7">
      <w:pPr>
        <w:pStyle w:val="Sangra3detindependiente"/>
        <w:widowControl w:val="0"/>
        <w:ind w:left="709" w:firstLine="0"/>
        <w:jc w:val="both"/>
        <w:rPr>
          <w:rFonts w:cs="Arial"/>
          <w:i w:val="0"/>
        </w:rPr>
      </w:pPr>
    </w:p>
    <w:p w14:paraId="6F6A0378" w14:textId="77777777" w:rsidR="00C600C7" w:rsidRPr="0056057E" w:rsidRDefault="00C600C7" w:rsidP="0034206C">
      <w:pPr>
        <w:pStyle w:val="Prrafodelista"/>
        <w:numPr>
          <w:ilvl w:val="0"/>
          <w:numId w:val="14"/>
        </w:numPr>
        <w:spacing w:after="0" w:line="240" w:lineRule="auto"/>
        <w:ind w:left="1080"/>
        <w:jc w:val="both"/>
        <w:rPr>
          <w:rFonts w:ascii="Arial" w:hAnsi="Arial" w:cs="Arial"/>
          <w:i/>
          <w:color w:val="0000FF"/>
          <w:sz w:val="20"/>
        </w:rPr>
      </w:pPr>
      <w:r w:rsidRPr="0056057E">
        <w:rPr>
          <w:rFonts w:ascii="Arial" w:hAnsi="Arial" w:cs="Arial"/>
          <w:i/>
          <w:color w:val="0000FF"/>
          <w:sz w:val="20"/>
        </w:rPr>
        <w:t xml:space="preserve">Los proveedores que deseen registrar su participación deben ingresar al SEACE utilizando su Certificado SEACE (usuario y contraseña). Asimismo, deben observar las instrucciones señaladas en el documento de orientación </w:t>
      </w:r>
      <w:r w:rsidRPr="00946D73">
        <w:rPr>
          <w:rFonts w:ascii="Arial" w:hAnsi="Arial" w:cs="Arial"/>
          <w:i/>
          <w:color w:val="0000FF"/>
          <w:sz w:val="20"/>
        </w:rPr>
        <w:t>“</w:t>
      </w:r>
      <w:r w:rsidR="0056057E" w:rsidRPr="00946D73">
        <w:rPr>
          <w:rFonts w:ascii="Arial" w:hAnsi="Arial" w:cs="Arial"/>
          <w:i/>
          <w:color w:val="0000FF"/>
          <w:sz w:val="20"/>
        </w:rPr>
        <w:t xml:space="preserve">Cómo participar en un proceso de Subasta Inversa </w:t>
      </w:r>
      <w:r w:rsidR="009C1BF6" w:rsidRPr="00946D73">
        <w:rPr>
          <w:rFonts w:ascii="Arial" w:hAnsi="Arial" w:cs="Arial"/>
          <w:i/>
          <w:color w:val="0000FF"/>
          <w:sz w:val="20"/>
        </w:rPr>
        <w:t xml:space="preserve">Electrónica </w:t>
      </w:r>
      <w:r w:rsidR="0056057E" w:rsidRPr="00946D73">
        <w:rPr>
          <w:rFonts w:ascii="Arial" w:hAnsi="Arial" w:cs="Arial"/>
          <w:i/>
          <w:color w:val="0000FF"/>
          <w:sz w:val="20"/>
        </w:rPr>
        <w:t>(SEACE v3.0)</w:t>
      </w:r>
      <w:r w:rsidRPr="00946D73">
        <w:rPr>
          <w:rFonts w:ascii="Arial" w:hAnsi="Arial" w:cs="Arial"/>
          <w:i/>
          <w:color w:val="0000FF"/>
          <w:sz w:val="20"/>
        </w:rPr>
        <w:t xml:space="preserve">” publicado en </w:t>
      </w:r>
      <w:hyperlink r:id="rId17" w:history="1">
        <w:r w:rsidRPr="00946D73">
          <w:rPr>
            <w:rFonts w:ascii="Arial" w:hAnsi="Arial" w:cs="Arial"/>
            <w:i/>
            <w:color w:val="0000FF"/>
            <w:sz w:val="20"/>
          </w:rPr>
          <w:t>www.seace.gob.pe</w:t>
        </w:r>
      </w:hyperlink>
      <w:r w:rsidRPr="00946D73">
        <w:rPr>
          <w:rFonts w:ascii="Arial" w:hAnsi="Arial" w:cs="Arial"/>
          <w:i/>
          <w:color w:val="0000FF"/>
          <w:sz w:val="20"/>
        </w:rPr>
        <w:t>.</w:t>
      </w:r>
      <w:r w:rsidRPr="0056057E">
        <w:rPr>
          <w:rFonts w:ascii="Arial" w:hAnsi="Arial" w:cs="Arial"/>
          <w:i/>
          <w:color w:val="0000FF"/>
          <w:sz w:val="20"/>
        </w:rPr>
        <w:t xml:space="preserve"> </w:t>
      </w:r>
    </w:p>
    <w:p w14:paraId="51140515" w14:textId="77777777" w:rsidR="00C600C7" w:rsidRDefault="00C600C7" w:rsidP="00C600C7">
      <w:pPr>
        <w:pStyle w:val="Prrafodelista"/>
        <w:spacing w:after="0" w:line="240" w:lineRule="auto"/>
        <w:ind w:left="1080"/>
        <w:jc w:val="both"/>
        <w:rPr>
          <w:rFonts w:ascii="Arial" w:hAnsi="Arial" w:cs="Arial"/>
          <w:i/>
          <w:color w:val="0000FF"/>
          <w:sz w:val="20"/>
        </w:rPr>
      </w:pPr>
    </w:p>
    <w:p w14:paraId="0813E574" w14:textId="77777777" w:rsidR="00C600C7" w:rsidRDefault="00C600C7" w:rsidP="0034206C">
      <w:pPr>
        <w:pStyle w:val="Prrafodelista"/>
        <w:numPr>
          <w:ilvl w:val="0"/>
          <w:numId w:val="14"/>
        </w:numPr>
        <w:spacing w:after="0" w:line="240" w:lineRule="auto"/>
        <w:ind w:left="1080"/>
        <w:jc w:val="both"/>
        <w:rPr>
          <w:rFonts w:ascii="Arial" w:hAnsi="Arial" w:cs="Arial"/>
          <w:i/>
          <w:color w:val="0000FF"/>
          <w:sz w:val="20"/>
        </w:rPr>
      </w:pPr>
      <w:r w:rsidRPr="00210250">
        <w:rPr>
          <w:rFonts w:ascii="Arial" w:hAnsi="Arial" w:cs="Arial"/>
          <w:i/>
          <w:color w:val="0000FF"/>
          <w:sz w:val="20"/>
        </w:rPr>
        <w:lastRenderedPageBreak/>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 xml:space="preserve">para ser participantes, postores y/o contratistas, el SEACE restringirá su registro, quedando a potestad de estos intentar nuevamente registrar su participación en el </w:t>
      </w:r>
      <w:r w:rsidR="00816943">
        <w:rPr>
          <w:rFonts w:ascii="Arial" w:hAnsi="Arial" w:cs="Arial"/>
          <w:i/>
          <w:color w:val="0000FF"/>
          <w:sz w:val="20"/>
        </w:rPr>
        <w:t>procedimiento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14:paraId="4CD7A47A" w14:textId="77777777" w:rsidR="004603B6" w:rsidRDefault="004603B6" w:rsidP="00FA2C25">
      <w:pPr>
        <w:pStyle w:val="WW-Textosinformato"/>
        <w:widowControl w:val="0"/>
        <w:jc w:val="both"/>
        <w:rPr>
          <w:rFonts w:ascii="Arial" w:hAnsi="Arial" w:cs="Arial"/>
          <w:b/>
          <w:lang w:val="es-ES"/>
        </w:rPr>
      </w:pPr>
    </w:p>
    <w:p w14:paraId="07CDC6CC" w14:textId="77777777" w:rsidR="004603B6" w:rsidRPr="004603B6" w:rsidRDefault="004603B6" w:rsidP="004603B6">
      <w:pPr>
        <w:pStyle w:val="Prrafodelista"/>
        <w:widowControl w:val="0"/>
        <w:tabs>
          <w:tab w:val="left" w:pos="1134"/>
        </w:tabs>
        <w:autoSpaceDE w:val="0"/>
        <w:autoSpaceDN w:val="0"/>
        <w:adjustRightInd w:val="0"/>
        <w:ind w:left="708" w:hanging="708"/>
        <w:jc w:val="both"/>
        <w:rPr>
          <w:rFonts w:ascii="Arial" w:hAnsi="Arial" w:cs="Arial"/>
          <w:color w:val="auto"/>
          <w:sz w:val="20"/>
          <w:lang w:val="es-ES"/>
        </w:rPr>
      </w:pPr>
      <w:r>
        <w:rPr>
          <w:rFonts w:ascii="Arial" w:hAnsi="Arial" w:cs="Arial"/>
          <w:color w:val="auto"/>
          <w:sz w:val="20"/>
          <w:lang w:val="es-ES"/>
        </w:rPr>
        <w:tab/>
      </w:r>
      <w:r w:rsidRPr="004603B6">
        <w:rPr>
          <w:rFonts w:ascii="Arial" w:hAnsi="Arial" w:cs="Arial"/>
          <w:color w:val="auto"/>
          <w:sz w:val="20"/>
          <w:lang w:val="es-ES"/>
        </w:rPr>
        <w:t>Para registrarse como tal, el proveedor debe:</w:t>
      </w:r>
    </w:p>
    <w:p w14:paraId="2B7F5CFC" w14:textId="77777777" w:rsidR="003B417B" w:rsidRDefault="003B417B" w:rsidP="003B417B">
      <w:pPr>
        <w:pStyle w:val="Prrafodelista"/>
        <w:widowControl w:val="0"/>
        <w:tabs>
          <w:tab w:val="left" w:pos="1418"/>
        </w:tabs>
        <w:autoSpaceDE w:val="0"/>
        <w:autoSpaceDN w:val="0"/>
        <w:adjustRightInd w:val="0"/>
        <w:ind w:left="1004" w:hanging="284"/>
        <w:jc w:val="both"/>
        <w:rPr>
          <w:rFonts w:ascii="Arial" w:hAnsi="Arial" w:cs="Arial"/>
          <w:color w:val="auto"/>
          <w:sz w:val="20"/>
          <w:lang w:val="es-ES"/>
        </w:rPr>
      </w:pPr>
    </w:p>
    <w:p w14:paraId="6D0B54D4" w14:textId="77777777" w:rsidR="009E399E" w:rsidRPr="009E399E" w:rsidRDefault="009E399E" w:rsidP="003B417B">
      <w:pPr>
        <w:pStyle w:val="Prrafodelista"/>
        <w:widowControl w:val="0"/>
        <w:tabs>
          <w:tab w:val="left" w:pos="1418"/>
        </w:tabs>
        <w:autoSpaceDE w:val="0"/>
        <w:autoSpaceDN w:val="0"/>
        <w:adjustRightInd w:val="0"/>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66C24206" w14:textId="77777777" w:rsidR="009E399E" w:rsidRPr="009E399E" w:rsidRDefault="009E399E" w:rsidP="003B417B">
      <w:pPr>
        <w:pStyle w:val="Prrafodelista"/>
        <w:widowControl w:val="0"/>
        <w:tabs>
          <w:tab w:val="left" w:pos="1418"/>
        </w:tabs>
        <w:autoSpaceDE w:val="0"/>
        <w:autoSpaceDN w:val="0"/>
        <w:adjustRightInd w:val="0"/>
        <w:ind w:left="1004" w:hanging="284"/>
        <w:jc w:val="both"/>
        <w:rPr>
          <w:rFonts w:ascii="Arial" w:hAnsi="Arial" w:cs="Arial"/>
          <w:color w:val="auto"/>
          <w:sz w:val="20"/>
          <w:lang w:val="es-ES"/>
        </w:rPr>
      </w:pPr>
    </w:p>
    <w:p w14:paraId="456BC781" w14:textId="77777777" w:rsidR="009E399E" w:rsidRDefault="009E399E" w:rsidP="003B417B">
      <w:pPr>
        <w:pStyle w:val="Prrafodelista"/>
        <w:widowControl w:val="0"/>
        <w:tabs>
          <w:tab w:val="left" w:pos="1418"/>
        </w:tabs>
        <w:autoSpaceDE w:val="0"/>
        <w:autoSpaceDN w:val="0"/>
        <w:adjustRightInd w:val="0"/>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3CBF9211" w14:textId="77777777" w:rsidR="00F97985" w:rsidRPr="00BE4440" w:rsidRDefault="004603B6" w:rsidP="0034206C">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REGISTRO</w:t>
      </w:r>
      <w:r w:rsidR="00F97985" w:rsidRPr="00BE4440">
        <w:rPr>
          <w:rFonts w:ascii="Arial" w:hAnsi="Arial" w:cs="Arial"/>
          <w:b/>
          <w:lang w:val="es-ES_tradnl"/>
        </w:rPr>
        <w:t xml:space="preserve">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1C53763D"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48EBB064" w14:textId="77777777" w:rsidR="009B0510" w:rsidRPr="00B452E4" w:rsidRDefault="009B0510" w:rsidP="009B0510">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14DAC8F1" w14:textId="77777777" w:rsidR="009B0510" w:rsidRPr="00B452E4" w:rsidRDefault="009B0510" w:rsidP="009B0510">
      <w:pPr>
        <w:spacing w:after="0" w:line="240" w:lineRule="auto"/>
        <w:ind w:left="709" w:firstLine="426"/>
        <w:jc w:val="both"/>
        <w:rPr>
          <w:rFonts w:ascii="Arial" w:hAnsi="Arial" w:cs="Arial"/>
          <w:sz w:val="20"/>
          <w:lang w:val="es-ES"/>
        </w:rPr>
      </w:pPr>
    </w:p>
    <w:p w14:paraId="285B8C82" w14:textId="77777777" w:rsidR="009B0510" w:rsidRPr="00E02CE0" w:rsidRDefault="009B0510" w:rsidP="009B0510">
      <w:pPr>
        <w:spacing w:after="0" w:line="240" w:lineRule="auto"/>
        <w:ind w:left="709"/>
        <w:jc w:val="both"/>
        <w:rPr>
          <w:rFonts w:ascii="Arial" w:hAnsi="Arial" w:cs="Arial"/>
          <w:color w:val="auto"/>
          <w:sz w:val="20"/>
        </w:rPr>
      </w:pPr>
      <w:r w:rsidRPr="00E02CE0">
        <w:rPr>
          <w:rFonts w:ascii="Arial" w:hAnsi="Arial" w:cs="Arial"/>
          <w:sz w:val="20"/>
          <w:lang w:val="es-ES"/>
        </w:rPr>
        <w:t>Las ofertas deben llevar la rúbrica del postor o de su representante legal, apoderado o mandatario designado para dicho fin</w:t>
      </w:r>
      <w:r w:rsidRPr="00E02CE0">
        <w:rPr>
          <w:rFonts w:ascii="Arial" w:hAnsi="Arial" w:cs="Arial"/>
          <w:color w:val="auto"/>
          <w:sz w:val="20"/>
          <w:lang w:val="es-ES"/>
        </w:rPr>
        <w:t xml:space="preserve">. </w:t>
      </w:r>
    </w:p>
    <w:p w14:paraId="5B2A3197" w14:textId="77777777" w:rsidR="009B0510" w:rsidRPr="00E02CE0" w:rsidRDefault="009B0510" w:rsidP="009B0510">
      <w:pPr>
        <w:pStyle w:val="Prrafodelista"/>
        <w:spacing w:after="0" w:line="240" w:lineRule="auto"/>
        <w:jc w:val="both"/>
        <w:rPr>
          <w:rFonts w:ascii="Arial" w:hAnsi="Arial" w:cs="Arial"/>
          <w:color w:val="auto"/>
          <w:sz w:val="20"/>
        </w:rPr>
      </w:pPr>
    </w:p>
    <w:p w14:paraId="7CBD49F0" w14:textId="77777777" w:rsidR="007E3CF0" w:rsidRPr="00E02CE0" w:rsidRDefault="009B0510" w:rsidP="007E3CF0">
      <w:pPr>
        <w:pStyle w:val="Prrafodelista"/>
        <w:spacing w:after="0" w:line="240" w:lineRule="auto"/>
        <w:jc w:val="both"/>
        <w:rPr>
          <w:rFonts w:ascii="Arial" w:hAnsi="Arial" w:cs="Arial"/>
          <w:color w:val="auto"/>
          <w:sz w:val="20"/>
        </w:rPr>
      </w:pPr>
      <w:r w:rsidRPr="00E02CE0">
        <w:rPr>
          <w:rFonts w:ascii="Arial" w:hAnsi="Arial" w:cs="Arial"/>
          <w:color w:val="auto"/>
          <w:sz w:val="20"/>
        </w:rPr>
        <w:t xml:space="preserve">El monto de la oferta debe incluir todos los tributos, seguros, transporte, inspecciones, pruebas y, de ser el caso, los costos laborales conforme la legislación vigente, así como cualquier otro concepto que pueda tener incidencia sobre el costo del bien </w:t>
      </w:r>
      <w:r w:rsidR="00FC382D" w:rsidRPr="00E02CE0">
        <w:rPr>
          <w:rFonts w:ascii="Arial" w:hAnsi="Arial" w:cs="Arial"/>
          <w:color w:val="auto"/>
          <w:sz w:val="20"/>
        </w:rPr>
        <w:t xml:space="preserve">o suministro </w:t>
      </w:r>
      <w:r w:rsidRPr="00E02CE0">
        <w:rPr>
          <w:rFonts w:ascii="Arial" w:hAnsi="Arial" w:cs="Arial"/>
          <w:color w:val="auto"/>
          <w:sz w:val="20"/>
        </w:rPr>
        <w:t>a contratar, excepto la de aquellos postores que gocen de alguna exoneración legal</w:t>
      </w:r>
      <w:r w:rsidR="007E3CF0" w:rsidRPr="00E02CE0">
        <w:rPr>
          <w:rFonts w:ascii="Arial" w:hAnsi="Arial" w:cs="Arial"/>
          <w:color w:val="auto"/>
          <w:sz w:val="20"/>
        </w:rPr>
        <w:t>, no incluirán en su oferta los tributos respectivos</w:t>
      </w:r>
      <w:r w:rsidR="007E3CF0" w:rsidRPr="00E02CE0">
        <w:rPr>
          <w:rFonts w:ascii="Times New Roman" w:eastAsia="Times New Roman" w:hAnsi="Times New Roman"/>
          <w:vanish/>
          <w:color w:val="auto"/>
        </w:rPr>
        <w:t>rt. 38 y 55 del Reg.sentan en un con el art. grar las bases en una LP</w:t>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Arial" w:hAnsi="Arial" w:cs="Arial"/>
          <w:color w:val="auto"/>
          <w:sz w:val="20"/>
        </w:rPr>
        <w:t>.</w:t>
      </w:r>
    </w:p>
    <w:p w14:paraId="04CA8576" w14:textId="77777777" w:rsidR="009B0510" w:rsidRPr="00E02CE0" w:rsidRDefault="009B0510" w:rsidP="007E3CF0">
      <w:pPr>
        <w:pStyle w:val="Prrafodelista"/>
        <w:spacing w:after="0" w:line="240" w:lineRule="auto"/>
        <w:jc w:val="both"/>
        <w:rPr>
          <w:rFonts w:ascii="Arial" w:hAnsi="Arial" w:cs="Arial"/>
          <w:color w:val="auto"/>
          <w:sz w:val="20"/>
        </w:rPr>
      </w:pPr>
      <w:r w:rsidRPr="00E02CE0">
        <w:rPr>
          <w:rFonts w:ascii="Times New Roman" w:eastAsia="Times New Roman" w:hAnsi="Times New Roman"/>
          <w:vanish/>
          <w:color w:val="auto"/>
        </w:rPr>
        <w:t>rt. 38 y 55 del Reg.sentan en un con el art. grar las bases en una LP</w:t>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p>
    <w:p w14:paraId="686EAA59" w14:textId="56924654" w:rsidR="009B0510" w:rsidRPr="00E02CE0" w:rsidRDefault="009B0510" w:rsidP="009B0510">
      <w:pPr>
        <w:spacing w:after="0" w:line="240" w:lineRule="auto"/>
        <w:ind w:left="720"/>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788A1828" w14:textId="77777777" w:rsidR="009B0510" w:rsidRPr="00E02CE0" w:rsidRDefault="009B0510" w:rsidP="009B0510">
      <w:pPr>
        <w:pStyle w:val="Prrafodelista"/>
        <w:widowControl w:val="0"/>
        <w:spacing w:after="0" w:line="240" w:lineRule="auto"/>
        <w:jc w:val="both"/>
        <w:rPr>
          <w:rFonts w:ascii="Arial" w:hAnsi="Arial" w:cs="Arial"/>
          <w:sz w:val="20"/>
        </w:rPr>
      </w:pPr>
    </w:p>
    <w:p w14:paraId="6EA44981" w14:textId="77777777" w:rsidR="004603B6" w:rsidRPr="00E02CE0" w:rsidRDefault="004603B6" w:rsidP="004603B6">
      <w:pPr>
        <w:spacing w:after="0" w:line="240" w:lineRule="auto"/>
        <w:ind w:left="709"/>
        <w:jc w:val="both"/>
        <w:rPr>
          <w:rFonts w:ascii="Arial" w:hAnsi="Arial" w:cs="Arial"/>
          <w:sz w:val="20"/>
          <w:lang w:val="es-ES"/>
        </w:rPr>
      </w:pPr>
      <w:r w:rsidRPr="00E02CE0">
        <w:rPr>
          <w:rFonts w:ascii="Arial" w:hAnsi="Arial" w:cs="Arial"/>
          <w:sz w:val="20"/>
          <w:lang w:val="es-ES"/>
        </w:rPr>
        <w:t xml:space="preserve">Para registrar su oferta </w:t>
      </w:r>
      <w:r w:rsidR="003C138D" w:rsidRPr="00E02CE0">
        <w:rPr>
          <w:rFonts w:ascii="Arial" w:hAnsi="Arial" w:cs="Arial"/>
          <w:sz w:val="20"/>
          <w:lang w:val="es-ES"/>
        </w:rPr>
        <w:t xml:space="preserve">a través del SEACE </w:t>
      </w:r>
      <w:r w:rsidRPr="00E02CE0">
        <w:rPr>
          <w:rFonts w:ascii="Arial" w:hAnsi="Arial" w:cs="Arial"/>
          <w:sz w:val="20"/>
          <w:lang w:val="es-ES"/>
        </w:rPr>
        <w:t>el participante debe:</w:t>
      </w:r>
    </w:p>
    <w:p w14:paraId="2FA4D439" w14:textId="77777777" w:rsidR="007571DB" w:rsidRPr="00E02CE0" w:rsidRDefault="007571DB" w:rsidP="004603B6">
      <w:pPr>
        <w:spacing w:after="0" w:line="240" w:lineRule="auto"/>
        <w:ind w:left="709"/>
        <w:jc w:val="both"/>
        <w:rPr>
          <w:rFonts w:ascii="Arial" w:hAnsi="Arial" w:cs="Arial"/>
          <w:sz w:val="20"/>
          <w:lang w:val="es-ES"/>
        </w:rPr>
      </w:pPr>
    </w:p>
    <w:p w14:paraId="71767ADE" w14:textId="77777777" w:rsidR="00B828CD" w:rsidRPr="00E02CE0" w:rsidRDefault="00B828CD" w:rsidP="004603B6">
      <w:pPr>
        <w:spacing w:after="0" w:line="240" w:lineRule="auto"/>
        <w:ind w:left="709"/>
        <w:jc w:val="both"/>
        <w:rPr>
          <w:rFonts w:ascii="Arial" w:hAnsi="Arial" w:cs="Arial"/>
          <w:sz w:val="20"/>
          <w:lang w:val="es-ES"/>
        </w:rPr>
      </w:pPr>
    </w:p>
    <w:p w14:paraId="4F425C93" w14:textId="6DB7A89A" w:rsidR="00B828CD" w:rsidRPr="00E02CE0" w:rsidRDefault="00B828CD" w:rsidP="0034206C">
      <w:pPr>
        <w:pStyle w:val="Sangra3detindependiente"/>
        <w:widowControl w:val="0"/>
        <w:numPr>
          <w:ilvl w:val="0"/>
          <w:numId w:val="24"/>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67BCC0EE" w14:textId="77777777" w:rsidR="00B828CD" w:rsidRPr="00E02CE0" w:rsidRDefault="00B828CD" w:rsidP="007571DB">
      <w:pPr>
        <w:pStyle w:val="Sangra3detindependiente"/>
        <w:widowControl w:val="0"/>
        <w:tabs>
          <w:tab w:val="left" w:pos="709"/>
        </w:tabs>
        <w:ind w:left="1080" w:firstLine="0"/>
        <w:jc w:val="both"/>
        <w:rPr>
          <w:rFonts w:cs="Arial"/>
          <w:i w:val="0"/>
          <w:lang w:val="es-PE"/>
        </w:rPr>
      </w:pPr>
    </w:p>
    <w:p w14:paraId="3147AFC2" w14:textId="2A9EF8AC" w:rsidR="00B828CD" w:rsidRPr="00E02CE0" w:rsidRDefault="00AF0AA8" w:rsidP="0034206C">
      <w:pPr>
        <w:pStyle w:val="Sangra3detindependiente"/>
        <w:widowControl w:val="0"/>
        <w:numPr>
          <w:ilvl w:val="0"/>
          <w:numId w:val="24"/>
        </w:numPr>
        <w:tabs>
          <w:tab w:val="left" w:pos="709"/>
        </w:tabs>
        <w:ind w:left="1080"/>
        <w:jc w:val="both"/>
        <w:rPr>
          <w:rFonts w:cs="Arial"/>
          <w:i w:val="0"/>
          <w:lang w:val="es-PE"/>
        </w:rPr>
      </w:pPr>
      <w:r w:rsidRPr="00E02CE0">
        <w:rPr>
          <w:rFonts w:cs="Arial"/>
          <w:i w:val="0"/>
          <w:lang w:val="es-PE"/>
        </w:rPr>
        <w:t xml:space="preserve">Adjuntar </w:t>
      </w:r>
      <w:r w:rsidR="00B828CD" w:rsidRPr="00E02CE0">
        <w:rPr>
          <w:rFonts w:cs="Arial"/>
          <w:i w:val="0"/>
          <w:lang w:val="es-PE"/>
        </w:rPr>
        <w:t>el archivo digital conteniendo los documentos escaneados de su oferta, de acuerdo a lo requerido en las bases, según los numerales 1, 2 y 4 del artículo 31 del Reglamento y los requisitos de habilitación, exigidos en la Ficha Técnica y/o documentos de orientación publicados a través del SEACE, así como en la normativa que regula el objeto de la contratación con carácter obligatorio, según corresponda.</w:t>
      </w:r>
    </w:p>
    <w:p w14:paraId="3A91DF00" w14:textId="77777777" w:rsidR="007571DB" w:rsidRPr="00E02CE0" w:rsidRDefault="007571DB" w:rsidP="007571DB">
      <w:pPr>
        <w:pStyle w:val="Sangra3detindependiente"/>
        <w:widowControl w:val="0"/>
        <w:tabs>
          <w:tab w:val="left" w:pos="709"/>
        </w:tabs>
        <w:ind w:left="1080" w:firstLine="0"/>
        <w:jc w:val="both"/>
        <w:rPr>
          <w:rFonts w:cs="Arial"/>
          <w:i w:val="0"/>
          <w:lang w:val="es-PE"/>
        </w:rPr>
      </w:pPr>
    </w:p>
    <w:p w14:paraId="1A08CC48" w14:textId="6D121283" w:rsidR="00017099" w:rsidRPr="00946D73" w:rsidRDefault="00B828CD" w:rsidP="0034206C">
      <w:pPr>
        <w:pStyle w:val="Sangra3detindependiente"/>
        <w:widowControl w:val="0"/>
        <w:numPr>
          <w:ilvl w:val="0"/>
          <w:numId w:val="24"/>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w:t>
      </w:r>
      <w:r w:rsidR="00017099" w:rsidRPr="00E02CE0">
        <w:rPr>
          <w:rFonts w:cs="Arial"/>
          <w:i w:val="0"/>
          <w:lang w:val="es-PE"/>
        </w:rPr>
        <w:t xml:space="preserve"> En los procesos convocados bajo el sistema a precios unitarios, el precio unitario se determina al momento del perfeccionamiento del contrato con base al monto final de la oferta</w:t>
      </w:r>
      <w:r w:rsidR="00017099" w:rsidRPr="00946D73">
        <w:rPr>
          <w:rFonts w:cs="Arial"/>
          <w:i w:val="0"/>
          <w:lang w:val="es-PE"/>
        </w:rPr>
        <w:t xml:space="preserve"> ganadora.</w:t>
      </w:r>
    </w:p>
    <w:p w14:paraId="280FF271" w14:textId="14FDD4E9" w:rsidR="00B828CD" w:rsidRPr="00B828CD" w:rsidRDefault="00B828CD" w:rsidP="00017099">
      <w:pPr>
        <w:pStyle w:val="Sangra3detindependiente"/>
        <w:widowControl w:val="0"/>
        <w:tabs>
          <w:tab w:val="left" w:pos="709"/>
        </w:tabs>
        <w:ind w:left="1080" w:firstLine="0"/>
        <w:jc w:val="both"/>
        <w:rPr>
          <w:rFonts w:cs="Arial"/>
          <w:i w:val="0"/>
          <w:lang w:val="es-PE"/>
        </w:rPr>
      </w:pPr>
      <w:r w:rsidRPr="00B828CD">
        <w:rPr>
          <w:rFonts w:cs="Arial"/>
          <w:i w:val="0"/>
          <w:lang w:val="es-PE"/>
        </w:rPr>
        <w:t xml:space="preserve"> </w:t>
      </w:r>
    </w:p>
    <w:p w14:paraId="6FCB5686" w14:textId="7ABD08D4" w:rsidR="00B828CD" w:rsidRPr="00B828CD" w:rsidRDefault="00B828CD" w:rsidP="00B828CD">
      <w:pPr>
        <w:spacing w:after="0" w:line="240" w:lineRule="auto"/>
        <w:ind w:left="709"/>
        <w:jc w:val="both"/>
        <w:rPr>
          <w:rFonts w:ascii="Arial" w:hAnsi="Arial" w:cs="Arial"/>
          <w:sz w:val="20"/>
          <w:lang w:val="es-ES"/>
        </w:rPr>
      </w:pPr>
      <w:r w:rsidRPr="00B828CD">
        <w:rPr>
          <w:rFonts w:ascii="Arial" w:hAnsi="Arial" w:cs="Arial"/>
          <w:sz w:val="20"/>
          <w:lang w:val="es-ES"/>
        </w:rPr>
        <w:lastRenderedPageBreak/>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FB21470" w14:textId="77777777" w:rsidR="001E7313" w:rsidRDefault="001E7313" w:rsidP="004603B6">
      <w:pPr>
        <w:spacing w:after="0" w:line="240" w:lineRule="auto"/>
        <w:ind w:left="709"/>
        <w:jc w:val="both"/>
        <w:rPr>
          <w:rFonts w:ascii="Arial" w:hAnsi="Arial" w:cs="Arial"/>
          <w:sz w:val="20"/>
          <w:lang w:val="es-ES"/>
        </w:rPr>
      </w:pPr>
    </w:p>
    <w:p w14:paraId="06F8E795" w14:textId="77777777" w:rsidR="00F97985" w:rsidRPr="00BE4440" w:rsidRDefault="00F97985" w:rsidP="0034206C">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sidRPr="00BE4440">
        <w:rPr>
          <w:rFonts w:ascii="Arial" w:hAnsi="Arial" w:cs="Arial"/>
          <w:b/>
          <w:lang w:val="es-ES_tradnl"/>
        </w:rPr>
        <w:t>DE OFERTAS</w:t>
      </w:r>
      <w:r w:rsidR="000852AA">
        <w:rPr>
          <w:rFonts w:ascii="Arial" w:hAnsi="Arial" w:cs="Arial"/>
          <w:b/>
          <w:lang w:val="es-ES_tradnl"/>
        </w:rPr>
        <w:t xml:space="preserve"> </w:t>
      </w:r>
    </w:p>
    <w:p w14:paraId="15D8E485" w14:textId="77777777" w:rsidR="00F97985" w:rsidRPr="00F57C29" w:rsidRDefault="00F97985" w:rsidP="00CD5328">
      <w:pPr>
        <w:widowControl w:val="0"/>
        <w:spacing w:after="0" w:line="240" w:lineRule="auto"/>
        <w:jc w:val="both"/>
        <w:rPr>
          <w:rFonts w:ascii="Arial" w:hAnsi="Arial" w:cs="Arial"/>
          <w:b/>
          <w:lang w:val="es-ES_tradnl"/>
        </w:rPr>
      </w:pPr>
    </w:p>
    <w:p w14:paraId="4128B04E" w14:textId="3B88FB36" w:rsidR="00573D84" w:rsidRPr="00573D84" w:rsidRDefault="00FA2398" w:rsidP="00573D84">
      <w:pPr>
        <w:pStyle w:val="Prrafodelista"/>
        <w:widowControl w:val="0"/>
        <w:tabs>
          <w:tab w:val="left" w:pos="1134"/>
        </w:tabs>
        <w:autoSpaceDE w:val="0"/>
        <w:autoSpaceDN w:val="0"/>
        <w:adjustRightInd w:val="0"/>
        <w:ind w:left="708" w:hanging="708"/>
        <w:jc w:val="both"/>
        <w:rPr>
          <w:rFonts w:ascii="Arial" w:hAnsi="Arial" w:cs="Arial"/>
          <w:sz w:val="20"/>
          <w:lang w:val="es-ES"/>
        </w:rPr>
      </w:pPr>
      <w:r>
        <w:rPr>
          <w:rFonts w:ascii="Arial" w:hAnsi="Arial" w:cs="Arial"/>
          <w:sz w:val="20"/>
          <w:lang w:val="es-ES"/>
        </w:rPr>
        <w:tab/>
      </w:r>
      <w:r w:rsidR="00573D84" w:rsidRPr="00573D84">
        <w:rPr>
          <w:rFonts w:ascii="Arial" w:hAnsi="Arial" w:cs="Arial"/>
          <w:sz w:val="20"/>
          <w:lang w:val="es-ES"/>
        </w:rPr>
        <w:t xml:space="preserve">El participante puede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5100705C" w14:textId="77777777" w:rsidR="00573D84" w:rsidRPr="00573D84" w:rsidRDefault="00573D84" w:rsidP="00573D84">
      <w:pPr>
        <w:spacing w:after="0" w:line="240" w:lineRule="auto"/>
        <w:ind w:left="425"/>
        <w:jc w:val="both"/>
        <w:rPr>
          <w:rFonts w:ascii="Arial" w:hAnsi="Arial" w:cs="Arial"/>
          <w:sz w:val="20"/>
          <w:lang w:val="es-ES"/>
        </w:rPr>
      </w:pPr>
    </w:p>
    <w:p w14:paraId="18E352F7" w14:textId="77777777" w:rsidR="00573D84" w:rsidRPr="00573D84" w:rsidRDefault="00573D84" w:rsidP="00573D84">
      <w:pPr>
        <w:pStyle w:val="Prrafodelista"/>
        <w:widowControl w:val="0"/>
        <w:tabs>
          <w:tab w:val="left" w:pos="1134"/>
        </w:tabs>
        <w:autoSpaceDE w:val="0"/>
        <w:autoSpaceDN w:val="0"/>
        <w:adjustRightInd w:val="0"/>
        <w:ind w:left="708"/>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0AD092E0" w14:textId="77777777" w:rsidR="00FA2398" w:rsidRPr="00CD5328" w:rsidRDefault="00FA2398" w:rsidP="00FA2398">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14:paraId="7E9F4016" w14:textId="77777777" w:rsidR="00FA2398" w:rsidRPr="00CD5328" w:rsidRDefault="00FA2398" w:rsidP="00FA2398">
      <w:pPr>
        <w:widowControl w:val="0"/>
        <w:spacing w:after="0" w:line="240" w:lineRule="auto"/>
        <w:ind w:left="709"/>
        <w:jc w:val="both"/>
        <w:rPr>
          <w:rFonts w:ascii="Arial" w:hAnsi="Arial" w:cs="Arial"/>
          <w:i/>
          <w:color w:val="0000FF"/>
          <w:sz w:val="20"/>
        </w:rPr>
      </w:pPr>
    </w:p>
    <w:p w14:paraId="3E6A8C58" w14:textId="77777777" w:rsidR="00FA2398" w:rsidRPr="00CB5C5F" w:rsidRDefault="00FA2398" w:rsidP="0034206C">
      <w:pPr>
        <w:pStyle w:val="Prrafodelista"/>
        <w:widowControl w:val="0"/>
        <w:numPr>
          <w:ilvl w:val="0"/>
          <w:numId w:val="14"/>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70DB3DC8" w14:textId="77777777" w:rsidR="00FA2398" w:rsidRDefault="00FA2398" w:rsidP="0034206C">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APERTURA DE OFERTAS Y PERIODO DE LANCES</w:t>
      </w:r>
    </w:p>
    <w:p w14:paraId="25DE12E0" w14:textId="77777777" w:rsidR="00FA2398" w:rsidRDefault="00FA2398" w:rsidP="00FA2398">
      <w:pPr>
        <w:pStyle w:val="WW-Textosinformato"/>
        <w:widowControl w:val="0"/>
        <w:ind w:left="705"/>
        <w:jc w:val="both"/>
        <w:rPr>
          <w:rFonts w:ascii="Arial" w:hAnsi="Arial" w:cs="Arial"/>
          <w:b/>
          <w:lang w:val="es-ES_tradnl"/>
        </w:rPr>
      </w:pPr>
    </w:p>
    <w:p w14:paraId="5386E088" w14:textId="77777777" w:rsidR="007B02DE" w:rsidRPr="007B02DE" w:rsidRDefault="007B02DE" w:rsidP="007B02DE">
      <w:pPr>
        <w:pStyle w:val="Prrafodelista"/>
        <w:widowControl w:val="0"/>
        <w:tabs>
          <w:tab w:val="left" w:pos="1134"/>
        </w:tabs>
        <w:autoSpaceDE w:val="0"/>
        <w:autoSpaceDN w:val="0"/>
        <w:adjustRightInd w:val="0"/>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7860B458" w14:textId="77777777" w:rsidR="00FA2398" w:rsidRPr="00FA2398" w:rsidRDefault="00FA2398" w:rsidP="0034206C">
      <w:pPr>
        <w:pStyle w:val="WW-Textosinformato"/>
        <w:widowControl w:val="0"/>
        <w:numPr>
          <w:ilvl w:val="2"/>
          <w:numId w:val="11"/>
        </w:numPr>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30F3863C" w14:textId="77777777" w:rsidR="00FA2398" w:rsidRDefault="00FA2398" w:rsidP="00FA2398">
      <w:pPr>
        <w:pStyle w:val="WW-Textosinformato"/>
        <w:widowControl w:val="0"/>
        <w:ind w:left="720"/>
        <w:jc w:val="both"/>
        <w:rPr>
          <w:rFonts w:ascii="Arial" w:eastAsia="Batang" w:hAnsi="Arial" w:cs="Arial"/>
          <w:color w:val="000000"/>
          <w:lang w:val="es-ES" w:eastAsia="es-PE"/>
        </w:rPr>
      </w:pPr>
    </w:p>
    <w:p w14:paraId="658378BF" w14:textId="60F5C67D" w:rsidR="00256D01" w:rsidRPr="00256D01" w:rsidRDefault="00256D01" w:rsidP="00256D01">
      <w:pPr>
        <w:pStyle w:val="WW-Textosinformato"/>
        <w:widowControl w:val="0"/>
        <w:ind w:left="720"/>
        <w:jc w:val="both"/>
        <w:rPr>
          <w:rFonts w:ascii="Arial" w:eastAsia="Batang" w:hAnsi="Arial" w:cs="Arial"/>
          <w:color w:val="000000"/>
          <w:lang w:val="es-ES" w:eastAsia="es-PE"/>
        </w:rPr>
      </w:pPr>
      <w:r w:rsidRPr="00256D01">
        <w:rPr>
          <w:rFonts w:ascii="Arial" w:eastAsia="Batang" w:hAnsi="Arial" w:cs="Arial"/>
          <w:color w:val="000000"/>
          <w:lang w:val="es-ES" w:eastAsia="es-PE"/>
        </w:rPr>
        <w:t>El sistema realiza esta etapa en la fecha y hora señalada en el calendario. Para tal efecto, verifica el registro y presentación de dos (2) ofertas como mínimo por ítem, para continuar con el ciclo de periodo de lances, caso contrario, el procedimiento es declarado desierto.</w:t>
      </w:r>
    </w:p>
    <w:p w14:paraId="744A67F8" w14:textId="77777777" w:rsidR="00256D01" w:rsidRPr="00256D01" w:rsidRDefault="00256D01" w:rsidP="00FA2398">
      <w:pPr>
        <w:pStyle w:val="Prrafodelista"/>
        <w:widowControl w:val="0"/>
        <w:tabs>
          <w:tab w:val="left" w:pos="1134"/>
        </w:tabs>
        <w:autoSpaceDE w:val="0"/>
        <w:autoSpaceDN w:val="0"/>
        <w:adjustRightInd w:val="0"/>
        <w:ind w:left="1134" w:hanging="708"/>
        <w:jc w:val="both"/>
        <w:rPr>
          <w:rFonts w:ascii="Arial" w:hAnsi="Arial" w:cs="Arial"/>
          <w:sz w:val="20"/>
        </w:rPr>
      </w:pPr>
    </w:p>
    <w:p w14:paraId="4FC9A4A3" w14:textId="77777777" w:rsidR="00FA2398" w:rsidRPr="00FA2398" w:rsidRDefault="00FA2398" w:rsidP="0034206C">
      <w:pPr>
        <w:pStyle w:val="WW-Textosinformato"/>
        <w:widowControl w:val="0"/>
        <w:numPr>
          <w:ilvl w:val="2"/>
          <w:numId w:val="11"/>
        </w:numPr>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05BDD031" w14:textId="77777777" w:rsidR="00FA2398" w:rsidRDefault="00FA2398" w:rsidP="00FA2398">
      <w:pPr>
        <w:pStyle w:val="WW-Textosinformato"/>
        <w:widowControl w:val="0"/>
        <w:ind w:left="720"/>
        <w:jc w:val="both"/>
        <w:rPr>
          <w:rFonts w:ascii="Arial" w:eastAsia="Batang" w:hAnsi="Arial" w:cs="Arial"/>
          <w:color w:val="000000"/>
          <w:lang w:val="es-ES" w:eastAsia="es-PE"/>
        </w:rPr>
      </w:pPr>
    </w:p>
    <w:p w14:paraId="5309806D" w14:textId="115C7760" w:rsidR="00256D01" w:rsidRPr="00256D01" w:rsidRDefault="00256D01" w:rsidP="00256D01">
      <w:pPr>
        <w:pStyle w:val="Prrafodelista"/>
        <w:widowControl w:val="0"/>
        <w:tabs>
          <w:tab w:val="left" w:pos="1134"/>
        </w:tabs>
        <w:autoSpaceDE w:val="0"/>
        <w:autoSpaceDN w:val="0"/>
        <w:adjustRightInd w:val="0"/>
        <w:ind w:left="708" w:hanging="708"/>
        <w:jc w:val="both"/>
        <w:rPr>
          <w:rFonts w:ascii="Arial" w:hAnsi="Arial" w:cs="Arial"/>
          <w:sz w:val="20"/>
          <w:lang w:val="es-ES"/>
        </w:rPr>
      </w:pPr>
      <w:r>
        <w:rPr>
          <w:rFonts w:ascii="Arial" w:hAnsi="Arial" w:cs="Arial"/>
          <w:sz w:val="20"/>
          <w:lang w:val="es-ES"/>
        </w:rPr>
        <w:tab/>
      </w: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5155585C" w14:textId="77777777" w:rsidR="00256D01" w:rsidRDefault="00256D01" w:rsidP="00256D01">
      <w:pPr>
        <w:pStyle w:val="Prrafodelista"/>
        <w:tabs>
          <w:tab w:val="left" w:pos="1418"/>
        </w:tabs>
        <w:spacing w:after="0" w:line="240" w:lineRule="auto"/>
        <w:ind w:left="1068"/>
        <w:jc w:val="both"/>
        <w:rPr>
          <w:rFonts w:ascii="Arial" w:hAnsi="Arial" w:cs="Arial"/>
          <w:sz w:val="20"/>
          <w:lang w:val="es-ES"/>
        </w:rPr>
      </w:pPr>
    </w:p>
    <w:p w14:paraId="7F6DAFF1" w14:textId="23F835C9" w:rsidR="00256D01" w:rsidRPr="00256D01" w:rsidRDefault="00256D01" w:rsidP="0034206C">
      <w:pPr>
        <w:pStyle w:val="Prrafodelista"/>
        <w:numPr>
          <w:ilvl w:val="0"/>
          <w:numId w:val="26"/>
        </w:numPr>
        <w:tabs>
          <w:tab w:val="left" w:pos="1418"/>
        </w:tabs>
        <w:spacing w:after="0" w:line="240" w:lineRule="auto"/>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47E47F66" w14:textId="77777777" w:rsidR="00256D01" w:rsidRPr="00256D01" w:rsidRDefault="00256D01" w:rsidP="00256D01">
      <w:pPr>
        <w:pStyle w:val="Prrafodelista"/>
        <w:tabs>
          <w:tab w:val="left" w:pos="1418"/>
        </w:tabs>
        <w:spacing w:after="0" w:line="240" w:lineRule="auto"/>
        <w:ind w:left="1068"/>
        <w:jc w:val="both"/>
        <w:rPr>
          <w:rFonts w:ascii="Arial" w:hAnsi="Arial" w:cs="Arial"/>
          <w:sz w:val="20"/>
          <w:lang w:val="es-ES"/>
        </w:rPr>
      </w:pPr>
    </w:p>
    <w:p w14:paraId="2E03B600" w14:textId="09712BBF" w:rsidR="00256D01" w:rsidRPr="00256D01" w:rsidRDefault="00256D01" w:rsidP="0034206C">
      <w:pPr>
        <w:pStyle w:val="Prrafodelista"/>
        <w:numPr>
          <w:ilvl w:val="0"/>
          <w:numId w:val="26"/>
        </w:numPr>
        <w:tabs>
          <w:tab w:val="left" w:pos="1418"/>
        </w:tabs>
        <w:spacing w:after="0" w:line="240" w:lineRule="auto"/>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22BC17D1" w14:textId="77777777" w:rsidR="00256D01" w:rsidRDefault="00256D01" w:rsidP="00256D01">
      <w:pPr>
        <w:tabs>
          <w:tab w:val="left" w:pos="1418"/>
        </w:tabs>
        <w:spacing w:after="0" w:line="240" w:lineRule="auto"/>
        <w:ind w:left="992" w:hanging="284"/>
        <w:jc w:val="both"/>
        <w:rPr>
          <w:rFonts w:ascii="Arial" w:hAnsi="Arial" w:cs="Arial"/>
          <w:sz w:val="20"/>
          <w:lang w:val="es-ES"/>
        </w:rPr>
      </w:pPr>
    </w:p>
    <w:p w14:paraId="5F69E4CE" w14:textId="77777777" w:rsidR="00256D01" w:rsidRPr="00256D01" w:rsidRDefault="00256D01" w:rsidP="00256D01">
      <w:pPr>
        <w:tabs>
          <w:tab w:val="left" w:pos="1418"/>
        </w:tabs>
        <w:spacing w:after="0" w:line="240" w:lineRule="auto"/>
        <w:ind w:left="992"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325EB2FF" w14:textId="77777777" w:rsidR="00256D01" w:rsidRPr="00256D01" w:rsidRDefault="00256D01" w:rsidP="00FA2398">
      <w:pPr>
        <w:spacing w:after="0" w:line="240" w:lineRule="auto"/>
        <w:ind w:left="720"/>
        <w:jc w:val="both"/>
        <w:rPr>
          <w:rFonts w:ascii="Arial" w:hAnsi="Arial" w:cs="Arial"/>
          <w:sz w:val="20"/>
          <w:lang w:val="es-ES"/>
        </w:rPr>
      </w:pPr>
    </w:p>
    <w:p w14:paraId="7605AEA2" w14:textId="77777777" w:rsidR="00256D01" w:rsidRDefault="00256D01" w:rsidP="00FA2398">
      <w:pPr>
        <w:spacing w:after="0" w:line="240" w:lineRule="auto"/>
        <w:ind w:left="720"/>
        <w:jc w:val="both"/>
        <w:rPr>
          <w:rFonts w:ascii="Arial" w:hAnsi="Arial" w:cs="Arial"/>
          <w:sz w:val="20"/>
          <w:lang w:val="es-ES"/>
        </w:rPr>
      </w:pPr>
    </w:p>
    <w:p w14:paraId="5E5604AF" w14:textId="77777777" w:rsidR="0053198D" w:rsidRPr="0053198D" w:rsidRDefault="0053198D" w:rsidP="0053198D">
      <w:pPr>
        <w:spacing w:after="0" w:line="240" w:lineRule="auto"/>
        <w:ind w:left="720"/>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4FEA6BC" w14:textId="77777777" w:rsidR="0053198D" w:rsidRPr="0053198D" w:rsidRDefault="0053198D" w:rsidP="0053198D">
      <w:pPr>
        <w:spacing w:after="0" w:line="240" w:lineRule="auto"/>
        <w:ind w:left="720"/>
        <w:jc w:val="both"/>
        <w:rPr>
          <w:rFonts w:ascii="Arial" w:hAnsi="Arial" w:cs="Arial"/>
          <w:sz w:val="20"/>
          <w:lang w:val="es-ES"/>
        </w:rPr>
      </w:pPr>
    </w:p>
    <w:p w14:paraId="584F491F" w14:textId="77777777" w:rsidR="0053198D" w:rsidRPr="0053198D" w:rsidRDefault="0053198D" w:rsidP="0053198D">
      <w:pPr>
        <w:spacing w:after="0" w:line="240" w:lineRule="auto"/>
        <w:ind w:left="720"/>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4CAB03B0" w14:textId="77777777" w:rsidR="00FA2398" w:rsidRDefault="00FA2398" w:rsidP="00FA2398">
      <w:pPr>
        <w:spacing w:after="0" w:line="240" w:lineRule="auto"/>
        <w:ind w:left="720"/>
        <w:jc w:val="both"/>
        <w:rPr>
          <w:rFonts w:ascii="Arial" w:hAnsi="Arial" w:cs="Arial"/>
          <w:sz w:val="20"/>
          <w:lang w:val="es-ES"/>
        </w:rPr>
      </w:pPr>
    </w:p>
    <w:p w14:paraId="6AED4AE4" w14:textId="77777777" w:rsidR="00F97985" w:rsidRPr="009C6257" w:rsidRDefault="00960F6C" w:rsidP="0034206C">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DETERMINACIÓN DEL ORDEN DE PRELACIÓN</w:t>
      </w:r>
    </w:p>
    <w:p w14:paraId="2C5EF97A"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3055087E" w14:textId="18149CAD" w:rsidR="005B0D2A" w:rsidRPr="005B0D2A" w:rsidRDefault="005B0D2A" w:rsidP="005B0D2A">
      <w:pPr>
        <w:pStyle w:val="Prrafodelista"/>
        <w:widowControl w:val="0"/>
        <w:tabs>
          <w:tab w:val="left" w:pos="1134"/>
        </w:tabs>
        <w:autoSpaceDE w:val="0"/>
        <w:autoSpaceDN w:val="0"/>
        <w:adjustRightInd w:val="0"/>
        <w:ind w:left="708" w:hanging="708"/>
        <w:jc w:val="both"/>
        <w:rPr>
          <w:rFonts w:ascii="Arial" w:hAnsi="Arial" w:cs="Arial"/>
          <w:color w:val="auto"/>
          <w:sz w:val="20"/>
          <w:lang w:val="es-ES"/>
        </w:rPr>
      </w:pPr>
      <w:r>
        <w:rPr>
          <w:rFonts w:ascii="Arial" w:hAnsi="Arial" w:cs="Arial"/>
          <w:color w:val="auto"/>
          <w:sz w:val="20"/>
          <w:lang w:val="es-ES"/>
        </w:rPr>
        <w:tab/>
      </w:r>
      <w:r w:rsidRPr="005B0D2A">
        <w:rPr>
          <w:rFonts w:ascii="Arial" w:hAnsi="Arial" w:cs="Arial"/>
          <w:color w:val="auto"/>
          <w:sz w:val="20"/>
          <w:lang w:val="es-ES"/>
        </w:rPr>
        <w:t xml:space="preserve">Una vez culminada la etapa de apertura de ofertas y período de lances, el sistema procesa </w:t>
      </w:r>
      <w:r w:rsidRPr="005B0D2A">
        <w:rPr>
          <w:rFonts w:ascii="Arial" w:hAnsi="Arial" w:cs="Arial"/>
          <w:color w:val="auto"/>
          <w:sz w:val="20"/>
          <w:lang w:val="es-ES"/>
        </w:rPr>
        <w:lastRenderedPageBreak/>
        <w:t xml:space="preserve">los lances recibidos del ítem o ítems de la Subasta Inversa Electrónica, ordenando a los postores por cada ítem según el monto de su último lance, estableciendo el orden de prelación de los postores.  </w:t>
      </w:r>
    </w:p>
    <w:p w14:paraId="592D5CD7" w14:textId="77777777" w:rsidR="005B0D2A" w:rsidRPr="005B0D2A" w:rsidRDefault="005B0D2A" w:rsidP="005B0D2A">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3C4F904D" w14:textId="77777777" w:rsidR="005B0D2A" w:rsidRPr="005B0D2A" w:rsidRDefault="005B0D2A" w:rsidP="005B0D2A">
      <w:pPr>
        <w:widowControl w:val="0"/>
        <w:tabs>
          <w:tab w:val="left" w:pos="426"/>
        </w:tabs>
        <w:spacing w:after="0" w:line="240" w:lineRule="auto"/>
        <w:ind w:left="708"/>
        <w:jc w:val="both"/>
        <w:rPr>
          <w:rFonts w:ascii="Arial" w:hAnsi="Arial" w:cs="Arial"/>
          <w:color w:val="auto"/>
          <w:sz w:val="20"/>
          <w:lang w:val="es-ES"/>
        </w:rPr>
      </w:pPr>
    </w:p>
    <w:p w14:paraId="535FBEE6" w14:textId="77777777" w:rsidR="005B0D2A" w:rsidRPr="005B0D2A" w:rsidRDefault="005B0D2A" w:rsidP="005B0D2A">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7A20F124" w14:textId="77777777" w:rsidR="005B0D2A" w:rsidRDefault="005B0D2A" w:rsidP="00960F6C">
      <w:pPr>
        <w:spacing w:after="0" w:line="240" w:lineRule="auto"/>
        <w:ind w:left="720"/>
        <w:jc w:val="both"/>
        <w:rPr>
          <w:rFonts w:ascii="Arial" w:hAnsi="Arial" w:cs="Arial"/>
          <w:color w:val="auto"/>
          <w:sz w:val="20"/>
          <w:lang w:val="es-ES"/>
        </w:rPr>
      </w:pPr>
    </w:p>
    <w:p w14:paraId="4801C725" w14:textId="77777777" w:rsidR="00960F6C" w:rsidRPr="00960F6C" w:rsidRDefault="00960F6C" w:rsidP="0034206C">
      <w:pPr>
        <w:pStyle w:val="WW-Textosinformato"/>
        <w:widowControl w:val="0"/>
        <w:numPr>
          <w:ilvl w:val="1"/>
          <w:numId w:val="11"/>
        </w:numPr>
        <w:ind w:left="709" w:hanging="567"/>
        <w:jc w:val="both"/>
        <w:rPr>
          <w:rFonts w:ascii="Arial" w:hAnsi="Arial" w:cs="Arial"/>
          <w:b/>
          <w:lang w:val="es-ES" w:eastAsia="es-PE"/>
        </w:rPr>
      </w:pPr>
      <w:r w:rsidRPr="00960F6C">
        <w:rPr>
          <w:rFonts w:ascii="Arial" w:hAnsi="Arial" w:cs="Arial"/>
          <w:b/>
          <w:lang w:val="es-ES" w:eastAsia="es-PE"/>
        </w:rPr>
        <w:t>OTORGAMIENTO DE LA BUENA PRO</w:t>
      </w:r>
    </w:p>
    <w:p w14:paraId="0741A4F8" w14:textId="77777777" w:rsidR="00960F6C" w:rsidRDefault="00960F6C" w:rsidP="00960F6C">
      <w:pPr>
        <w:pStyle w:val="WW-Textosinformato"/>
        <w:widowControl w:val="0"/>
        <w:ind w:left="709"/>
        <w:jc w:val="both"/>
        <w:rPr>
          <w:rFonts w:ascii="Arial" w:hAnsi="Arial" w:cs="Arial"/>
          <w:lang w:val="es-ES" w:eastAsia="es-PE"/>
        </w:rPr>
      </w:pPr>
    </w:p>
    <w:p w14:paraId="7C627F5A" w14:textId="69994BC7" w:rsidR="002775D9" w:rsidRPr="002775D9" w:rsidRDefault="00960F6C" w:rsidP="002775D9">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contrataciones o el comité de selección, según corresponda, debe verificar que los postores que han obtenido el primer y el segundo lugar hayan presentado la documentación requerida en las </w:t>
      </w:r>
      <w:r w:rsidR="006831F7" w:rsidRPr="00AA06FD">
        <w:rPr>
          <w:rFonts w:ascii="Arial" w:hAnsi="Arial" w:cs="Arial"/>
          <w:lang w:val="es-ES" w:eastAsia="es-PE"/>
        </w:rPr>
        <w:t>b</w:t>
      </w:r>
      <w:r w:rsidRPr="00AA06FD">
        <w:rPr>
          <w:rFonts w:ascii="Arial" w:hAnsi="Arial" w:cs="Arial"/>
          <w:lang w:val="es-ES" w:eastAsia="es-PE"/>
        </w:rPr>
        <w:t xml:space="preserve">ases. </w:t>
      </w:r>
      <w:r w:rsidR="002775D9" w:rsidRPr="00AA06FD">
        <w:rPr>
          <w:rFonts w:ascii="Arial" w:hAnsi="Arial" w:cs="Arial"/>
          <w:lang w:val="es-ES" w:eastAsia="es-PE"/>
        </w:rPr>
        <w:t>En caso de subsanación, se procederá de conformidad con lo señalado en el artículo 39 del Reglamento</w:t>
      </w:r>
      <w:r w:rsidR="000468E7" w:rsidRPr="00AA06FD">
        <w:rPr>
          <w:rFonts w:ascii="Arial" w:hAnsi="Arial" w:cs="Arial"/>
          <w:lang w:val="es-ES" w:eastAsia="es-PE"/>
        </w:rPr>
        <w:t xml:space="preserve"> y el </w:t>
      </w:r>
      <w:r w:rsidR="000468E7" w:rsidRPr="00AA06FD">
        <w:rPr>
          <w:rFonts w:ascii="Arial" w:hAnsi="Arial" w:cs="Arial"/>
        </w:rPr>
        <w:t>7.</w:t>
      </w:r>
      <w:r w:rsidR="00A56C95" w:rsidRPr="00AA06FD">
        <w:rPr>
          <w:rFonts w:ascii="Arial" w:hAnsi="Arial" w:cs="Arial"/>
        </w:rPr>
        <w:t>5</w:t>
      </w:r>
      <w:r w:rsidR="000468E7" w:rsidRPr="00AA06FD">
        <w:rPr>
          <w:rFonts w:ascii="Arial" w:hAnsi="Arial" w:cs="Arial"/>
        </w:rPr>
        <w:t xml:space="preserve"> de </w:t>
      </w:r>
      <w:r w:rsidR="000468E7" w:rsidRPr="00741BBB">
        <w:rPr>
          <w:rFonts w:ascii="Arial" w:hAnsi="Arial" w:cs="Arial"/>
        </w:rPr>
        <w:t>la Directiva N°</w:t>
      </w:r>
      <w:r w:rsidR="00515781" w:rsidRPr="00741BBB">
        <w:rPr>
          <w:rFonts w:ascii="Arial" w:hAnsi="Arial" w:cs="Arial"/>
        </w:rPr>
        <w:t xml:space="preserve"> </w:t>
      </w:r>
      <w:r w:rsidR="00741BBB" w:rsidRPr="00741BBB">
        <w:rPr>
          <w:rFonts w:ascii="Arial" w:hAnsi="Arial" w:cs="Arial"/>
        </w:rPr>
        <w:t>005-</w:t>
      </w:r>
      <w:r w:rsidR="000468E7" w:rsidRPr="00741BBB">
        <w:rPr>
          <w:rFonts w:ascii="Arial" w:hAnsi="Arial" w:cs="Arial"/>
        </w:rPr>
        <w:t>201</w:t>
      </w:r>
      <w:r w:rsidR="00EC32BA" w:rsidRPr="00741BBB">
        <w:rPr>
          <w:rFonts w:ascii="Arial" w:hAnsi="Arial" w:cs="Arial"/>
        </w:rPr>
        <w:t>6</w:t>
      </w:r>
      <w:r w:rsidR="000468E7" w:rsidRPr="00741BBB">
        <w:rPr>
          <w:rFonts w:ascii="Arial" w:hAnsi="Arial" w:cs="Arial"/>
        </w:rPr>
        <w:t xml:space="preserve">-OSCE/CD </w:t>
      </w:r>
      <w:r w:rsidR="00CF07BF" w:rsidRPr="00741BBB">
        <w:rPr>
          <w:rFonts w:ascii="Arial" w:hAnsi="Arial" w:cs="Arial"/>
        </w:rPr>
        <w:t>“</w:t>
      </w:r>
      <w:r w:rsidR="000468E7" w:rsidRPr="00741BBB">
        <w:rPr>
          <w:rFonts w:ascii="Arial" w:hAnsi="Arial" w:cs="Arial"/>
        </w:rPr>
        <w:t>Procedimiento de Selección de Subasta Inversa Electrónica</w:t>
      </w:r>
      <w:r w:rsidR="00CF07BF" w:rsidRPr="00741BBB">
        <w:rPr>
          <w:rFonts w:ascii="Arial" w:hAnsi="Arial" w:cs="Arial"/>
        </w:rPr>
        <w:t>”</w:t>
      </w:r>
      <w:r w:rsidR="002775D9" w:rsidRPr="00741BBB">
        <w:rPr>
          <w:rFonts w:ascii="Arial" w:hAnsi="Arial" w:cs="Arial"/>
          <w:lang w:val="es-ES" w:eastAsia="es-PE"/>
        </w:rPr>
        <w:t>, quedando suspendido el otorgamiento de la buena pro.</w:t>
      </w:r>
    </w:p>
    <w:p w14:paraId="69BCA7EA" w14:textId="77777777" w:rsidR="002775D9" w:rsidRDefault="002775D9" w:rsidP="00960F6C">
      <w:pPr>
        <w:pStyle w:val="WW-Textosinformato"/>
        <w:widowControl w:val="0"/>
        <w:ind w:left="709"/>
        <w:jc w:val="both"/>
        <w:rPr>
          <w:rFonts w:ascii="Arial" w:hAnsi="Arial" w:cs="Arial"/>
          <w:lang w:val="es-ES" w:eastAsia="es-PE"/>
        </w:rPr>
      </w:pPr>
    </w:p>
    <w:p w14:paraId="05829E8B" w14:textId="77777777" w:rsidR="00A35E96" w:rsidRPr="00A35E96" w:rsidRDefault="00A35E96" w:rsidP="00A35E96">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sidR="006831F7">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7F08E880" w14:textId="77777777" w:rsidR="00A35E96" w:rsidRPr="00A35E96" w:rsidRDefault="00A35E96" w:rsidP="00A35E96">
      <w:pPr>
        <w:spacing w:after="0" w:line="240" w:lineRule="auto"/>
        <w:ind w:left="709"/>
        <w:jc w:val="both"/>
        <w:rPr>
          <w:rFonts w:ascii="Arial" w:eastAsia="MS Mincho" w:hAnsi="Arial" w:cs="Arial"/>
          <w:color w:val="auto"/>
          <w:sz w:val="20"/>
          <w:lang w:val="es-ES"/>
        </w:rPr>
      </w:pPr>
    </w:p>
    <w:p w14:paraId="13CC6493" w14:textId="77777777" w:rsidR="000468E7" w:rsidRPr="00A35E96" w:rsidRDefault="000468E7" w:rsidP="000468E7">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233B0870" w14:textId="77777777" w:rsidR="000468E7" w:rsidRPr="000468E7" w:rsidRDefault="000468E7" w:rsidP="00D959B5">
      <w:pPr>
        <w:widowControl w:val="0"/>
        <w:spacing w:after="0" w:line="240" w:lineRule="auto"/>
        <w:ind w:left="720"/>
        <w:jc w:val="both"/>
        <w:rPr>
          <w:rFonts w:ascii="Arial" w:hAnsi="Arial" w:cs="Arial"/>
          <w:sz w:val="20"/>
          <w:lang w:val="es-ES"/>
        </w:rPr>
      </w:pPr>
    </w:p>
    <w:p w14:paraId="04C5D10F" w14:textId="2FED42D4" w:rsidR="008310F4" w:rsidRPr="008310F4" w:rsidRDefault="008310F4" w:rsidP="008310F4">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sidR="00E42B66">
        <w:rPr>
          <w:rFonts w:ascii="Arial" w:eastAsia="MS Mincho" w:hAnsi="Arial" w:cs="Arial"/>
          <w:color w:val="auto"/>
          <w:sz w:val="20"/>
          <w:lang w:val="es-ES"/>
        </w:rPr>
        <w:t xml:space="preserve">que </w:t>
      </w:r>
      <w:r w:rsidR="00E42B66" w:rsidRPr="00A35E96">
        <w:rPr>
          <w:rFonts w:ascii="Arial" w:eastAsia="MS Mincho" w:hAnsi="Arial" w:cs="Arial"/>
          <w:color w:val="auto"/>
          <w:sz w:val="20"/>
          <w:lang w:val="es-ES"/>
        </w:rPr>
        <w:t xml:space="preserve">la oferta de menor precio </w:t>
      </w:r>
      <w:r w:rsidR="00E42B66">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estimado 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fecha  prevista en el calendario para el otorgamiento de la buena pro, bajo responsabilidad.</w:t>
      </w:r>
    </w:p>
    <w:p w14:paraId="575220EC" w14:textId="77777777" w:rsidR="008310F4" w:rsidRDefault="008310F4" w:rsidP="006B0D28">
      <w:pPr>
        <w:widowControl w:val="0"/>
        <w:spacing w:after="0" w:line="240" w:lineRule="auto"/>
        <w:ind w:left="720"/>
        <w:jc w:val="both"/>
        <w:rPr>
          <w:rFonts w:ascii="Arial" w:eastAsia="MS Mincho" w:hAnsi="Arial" w:cs="Arial"/>
          <w:color w:val="auto"/>
          <w:sz w:val="20"/>
          <w:lang w:val="es-ES"/>
        </w:rPr>
      </w:pPr>
    </w:p>
    <w:p w14:paraId="0E135DB7" w14:textId="77777777" w:rsidR="003C3D25" w:rsidRPr="0056035A" w:rsidRDefault="003C3D25" w:rsidP="003C3D25">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El órgano encargado de las contrataciones o comité de selección, según corresponda, elabora el acta de otorgamiento de la buena pro con el resultado del primer y segundo lugar obtenido por cada ítem, el sustento debido en los casos en que los postores sean descalificados, detallando asimismo las subsanaciones que se hayan presentado. Dicha acta debe ser publicada en el SEACE el mismo día de otorgada la buena pro.</w:t>
      </w:r>
    </w:p>
    <w:p w14:paraId="2C557715" w14:textId="77777777" w:rsidR="00C5061C" w:rsidRDefault="00C5061C" w:rsidP="00C5061C">
      <w:pPr>
        <w:widowControl w:val="0"/>
        <w:spacing w:after="0" w:line="240" w:lineRule="auto"/>
        <w:ind w:left="709"/>
        <w:jc w:val="both"/>
        <w:rPr>
          <w:rFonts w:ascii="Arial" w:hAnsi="Arial" w:cs="Arial"/>
          <w:b/>
          <w:i/>
          <w:color w:val="0000FF"/>
          <w:sz w:val="20"/>
          <w:u w:val="single"/>
          <w:lang w:val="es-ES"/>
        </w:rPr>
      </w:pPr>
    </w:p>
    <w:p w14:paraId="2CDB630D" w14:textId="77777777" w:rsidR="00C5061C" w:rsidRPr="008A395C" w:rsidRDefault="00C5061C" w:rsidP="00C5061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7773B9F8" w14:textId="77777777" w:rsidR="00C5061C" w:rsidRPr="008A395C" w:rsidRDefault="00C5061C" w:rsidP="00C5061C">
      <w:pPr>
        <w:pStyle w:val="Prrafodelista"/>
        <w:widowControl w:val="0"/>
        <w:spacing w:after="0" w:line="240" w:lineRule="auto"/>
        <w:jc w:val="both"/>
        <w:rPr>
          <w:rFonts w:ascii="Arial" w:hAnsi="Arial" w:cs="Arial"/>
          <w:b/>
          <w:i/>
          <w:color w:val="auto"/>
          <w:sz w:val="20"/>
          <w:u w:val="single"/>
          <w:lang w:val="es-ES"/>
        </w:rPr>
      </w:pPr>
    </w:p>
    <w:p w14:paraId="2DB24D8A" w14:textId="77777777" w:rsidR="00C5061C" w:rsidRPr="00C94FDB" w:rsidRDefault="00C5061C" w:rsidP="0034206C">
      <w:pPr>
        <w:pStyle w:val="Prrafodelista"/>
        <w:widowControl w:val="0"/>
        <w:numPr>
          <w:ilvl w:val="0"/>
          <w:numId w:val="14"/>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14:paraId="45897D5A" w14:textId="77777777" w:rsidR="00DE3497" w:rsidRDefault="00DE3497" w:rsidP="007E0879">
      <w:pPr>
        <w:pStyle w:val="Textosinformato"/>
        <w:ind w:left="709"/>
        <w:jc w:val="both"/>
        <w:rPr>
          <w:rFonts w:ascii="Arial" w:eastAsia="Batang" w:hAnsi="Arial" w:cs="Arial"/>
          <w:color w:val="000000"/>
          <w:lang w:val="es-PE" w:eastAsia="es-PE"/>
        </w:rPr>
      </w:pPr>
    </w:p>
    <w:p w14:paraId="469ABEEF" w14:textId="77777777" w:rsidR="00F97985" w:rsidRPr="00CD5328" w:rsidRDefault="00F97985" w:rsidP="0034206C">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99BBD7A"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6C0C551" w14:textId="77777777" w:rsidR="007619AD" w:rsidRPr="007619AD" w:rsidRDefault="007619AD" w:rsidP="007619AD">
      <w:pPr>
        <w:spacing w:after="0" w:line="240" w:lineRule="auto"/>
        <w:ind w:left="709"/>
        <w:jc w:val="both"/>
        <w:rPr>
          <w:rFonts w:ascii="Arial" w:hAnsi="Arial" w:cs="Arial"/>
          <w:sz w:val="20"/>
          <w:lang w:val="es-ES"/>
        </w:rPr>
      </w:pPr>
      <w:r w:rsidRPr="007619AD">
        <w:rPr>
          <w:rFonts w:ascii="Arial" w:hAnsi="Arial" w:cs="Arial"/>
          <w:sz w:val="20"/>
          <w:lang w:val="es-ES"/>
        </w:rPr>
        <w:t>El consentimiento de la buena pro se produce a los cinco (5) días hábiles 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salvo que su valor estimado corresponda al de una licitación pública, en cuyo caso se produce a los ocho (8) días hábiles de la notificación de dicho otorgamiento.</w:t>
      </w:r>
    </w:p>
    <w:p w14:paraId="4C5E7FA7" w14:textId="77777777" w:rsidR="000B7661" w:rsidRPr="004B0E6E" w:rsidRDefault="000B7661" w:rsidP="004B0E6E">
      <w:pPr>
        <w:spacing w:after="0" w:line="240" w:lineRule="auto"/>
        <w:ind w:left="720"/>
        <w:jc w:val="both"/>
        <w:rPr>
          <w:rFonts w:ascii="Arial" w:hAnsi="Arial" w:cs="Arial"/>
          <w:sz w:val="20"/>
          <w:lang w:val="es-ES"/>
        </w:rPr>
      </w:pPr>
    </w:p>
    <w:p w14:paraId="60541198"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000E27AD"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1433CB97" w14:textId="77777777" w:rsidR="00F97985" w:rsidRDefault="00F97985" w:rsidP="00CD5328">
      <w:pPr>
        <w:widowControl w:val="0"/>
        <w:spacing w:after="0" w:line="240" w:lineRule="auto"/>
        <w:ind w:left="708"/>
        <w:jc w:val="both"/>
        <w:rPr>
          <w:rFonts w:ascii="Arial" w:hAnsi="Arial" w:cs="Arial"/>
        </w:rPr>
      </w:pPr>
    </w:p>
    <w:p w14:paraId="22160B64" w14:textId="77777777" w:rsidR="00B640D1" w:rsidRPr="00CD5328" w:rsidRDefault="00B640D1" w:rsidP="00CD5328">
      <w:pPr>
        <w:widowControl w:val="0"/>
        <w:spacing w:after="0" w:line="240" w:lineRule="auto"/>
        <w:ind w:left="708"/>
        <w:jc w:val="both"/>
        <w:rPr>
          <w:rFonts w:ascii="Arial" w:hAnsi="Arial" w:cs="Arial"/>
        </w:rPr>
      </w:pPr>
    </w:p>
    <w:p w14:paraId="42BFC342" w14:textId="77777777" w:rsidR="00F97985" w:rsidRPr="00CD5328" w:rsidRDefault="00F97985" w:rsidP="0034206C">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51B2A333" w14:textId="77777777" w:rsidR="00F97985" w:rsidRPr="007619AD" w:rsidRDefault="00F97985" w:rsidP="00CD5328">
      <w:pPr>
        <w:widowControl w:val="0"/>
        <w:spacing w:after="0" w:line="240" w:lineRule="auto"/>
        <w:ind w:left="709"/>
        <w:rPr>
          <w:rFonts w:ascii="Arial" w:hAnsi="Arial" w:cs="Arial"/>
          <w:lang w:val="es-ES_tradnl"/>
        </w:rPr>
      </w:pPr>
    </w:p>
    <w:p w14:paraId="4D2BCEC4" w14:textId="77777777" w:rsidR="00AD6C89" w:rsidRPr="00AA06FD" w:rsidRDefault="00AD6C89" w:rsidP="00657557">
      <w:pPr>
        <w:pStyle w:val="Prrafodelista"/>
        <w:widowControl w:val="0"/>
        <w:spacing w:after="0" w:line="240" w:lineRule="auto"/>
        <w:ind w:left="709" w:hanging="371"/>
        <w:jc w:val="both"/>
        <w:rPr>
          <w:rFonts w:ascii="Arial" w:hAnsi="Arial" w:cs="Arial"/>
          <w:color w:val="auto"/>
          <w:sz w:val="20"/>
          <w:lang w:val="es-ES"/>
        </w:rPr>
      </w:pPr>
      <w:r>
        <w:rPr>
          <w:rFonts w:ascii="Arial" w:hAnsi="Arial" w:cs="Arial"/>
          <w:sz w:val="20"/>
          <w:lang w:val="es-ES"/>
        </w:rPr>
        <w:tab/>
      </w:r>
      <w:r w:rsidRPr="00027913">
        <w:rPr>
          <w:rFonts w:ascii="Arial" w:hAnsi="Arial" w:cs="Arial"/>
          <w:sz w:val="20"/>
          <w:lang w:val="es-ES"/>
        </w:rPr>
        <w:t xml:space="preserve">De acuerdo con el </w:t>
      </w:r>
      <w:r w:rsidRPr="00AA06FD">
        <w:rPr>
          <w:rFonts w:ascii="Arial" w:hAnsi="Arial" w:cs="Arial"/>
          <w:color w:val="auto"/>
          <w:sz w:val="20"/>
          <w:lang w:val="es-ES"/>
        </w:rPr>
        <w:t xml:space="preserve">artículo </w:t>
      </w:r>
      <w:r w:rsidR="00371591" w:rsidRPr="00AA06FD">
        <w:rPr>
          <w:rFonts w:ascii="Arial" w:hAnsi="Arial" w:cs="Arial"/>
          <w:color w:val="auto"/>
          <w:sz w:val="20"/>
          <w:lang w:val="es-ES"/>
        </w:rPr>
        <w:t>2</w:t>
      </w:r>
      <w:r w:rsidR="004D477B" w:rsidRPr="00AA06FD">
        <w:rPr>
          <w:rFonts w:ascii="Arial" w:hAnsi="Arial" w:cs="Arial"/>
          <w:color w:val="auto"/>
          <w:sz w:val="20"/>
          <w:lang w:val="es-ES"/>
        </w:rPr>
        <w:t>4</w:t>
      </w:r>
      <w:r w:rsidR="00657557" w:rsidRPr="00AA06FD">
        <w:rPr>
          <w:rFonts w:ascii="Arial" w:hAnsi="Arial" w:cs="Arial"/>
          <w:color w:val="auto"/>
          <w:sz w:val="20"/>
          <w:lang w:val="es-ES"/>
        </w:rPr>
        <w:t>5</w:t>
      </w:r>
      <w:r w:rsidRPr="00AA06FD">
        <w:rPr>
          <w:rFonts w:ascii="Arial" w:hAnsi="Arial" w:cs="Arial"/>
          <w:color w:val="auto"/>
          <w:sz w:val="20"/>
          <w:lang w:val="es-ES"/>
        </w:rPr>
        <w:t xml:space="preserve"> del Reglamento, </w:t>
      </w:r>
      <w:r w:rsidR="00657557" w:rsidRPr="00AA06FD">
        <w:rPr>
          <w:rFonts w:ascii="Arial" w:hAnsi="Arial" w:cs="Arial"/>
          <w:color w:val="auto"/>
          <w:sz w:val="20"/>
          <w:lang w:val="es-ES"/>
        </w:rPr>
        <w:t>a partir del día hábil siguiente al registro en el SEACE del consentimiento de la buena pro o de que esta haya quedado administrativamente firme</w:t>
      </w:r>
      <w:r w:rsidRPr="00AA06FD">
        <w:rPr>
          <w:rFonts w:ascii="Arial" w:hAnsi="Arial" w:cs="Arial"/>
          <w:color w:val="auto"/>
          <w:sz w:val="20"/>
          <w:lang w:val="es-ES"/>
        </w:rPr>
        <w:t xml:space="preserve">, el postor ganador de la </w:t>
      </w:r>
      <w:r w:rsidR="003C26C8" w:rsidRPr="00AA06FD">
        <w:rPr>
          <w:rFonts w:ascii="Arial" w:hAnsi="Arial" w:cs="Arial"/>
          <w:color w:val="auto"/>
          <w:sz w:val="20"/>
          <w:lang w:val="es-ES"/>
        </w:rPr>
        <w:t>b</w:t>
      </w:r>
      <w:r w:rsidRPr="00AA06FD">
        <w:rPr>
          <w:rFonts w:ascii="Arial" w:hAnsi="Arial" w:cs="Arial"/>
          <w:color w:val="auto"/>
          <w:sz w:val="20"/>
          <w:lang w:val="es-ES"/>
        </w:rPr>
        <w:t xml:space="preserve">uena </w:t>
      </w:r>
      <w:r w:rsidR="003C26C8" w:rsidRPr="00AA06FD">
        <w:rPr>
          <w:rFonts w:ascii="Arial" w:hAnsi="Arial" w:cs="Arial"/>
          <w:color w:val="auto"/>
          <w:sz w:val="20"/>
          <w:lang w:val="es-ES"/>
        </w:rPr>
        <w:t>p</w:t>
      </w:r>
      <w:r w:rsidRPr="00AA06FD">
        <w:rPr>
          <w:rFonts w:ascii="Arial" w:hAnsi="Arial" w:cs="Arial"/>
          <w:color w:val="auto"/>
          <w:sz w:val="20"/>
          <w:lang w:val="es-ES"/>
        </w:rPr>
        <w:t xml:space="preserve">ro </w:t>
      </w:r>
      <w:r w:rsidR="0059306C" w:rsidRPr="00AA06FD">
        <w:rPr>
          <w:rFonts w:ascii="Arial" w:hAnsi="Arial" w:cs="Arial"/>
          <w:color w:val="auto"/>
          <w:sz w:val="20"/>
          <w:lang w:val="es-ES"/>
        </w:rPr>
        <w:t>puede</w:t>
      </w:r>
      <w:r w:rsidRPr="00AA06FD">
        <w:rPr>
          <w:rFonts w:ascii="Arial" w:hAnsi="Arial" w:cs="Arial"/>
          <w:color w:val="auto"/>
          <w:sz w:val="20"/>
          <w:lang w:val="es-ES"/>
        </w:rPr>
        <w:t xml:space="preserve"> solicitar ante el OSCE la expedición de la constancia de no estar inhabilitado </w:t>
      </w:r>
      <w:r w:rsidR="0059306C" w:rsidRPr="00AA06FD">
        <w:rPr>
          <w:rFonts w:ascii="Arial" w:hAnsi="Arial" w:cs="Arial"/>
          <w:color w:val="auto"/>
          <w:sz w:val="20"/>
          <w:lang w:val="es-ES"/>
        </w:rPr>
        <w:t xml:space="preserve">o suspendido </w:t>
      </w:r>
      <w:r w:rsidRPr="00AA06FD">
        <w:rPr>
          <w:rFonts w:ascii="Arial" w:hAnsi="Arial" w:cs="Arial"/>
          <w:color w:val="auto"/>
          <w:sz w:val="20"/>
          <w:lang w:val="es-ES"/>
        </w:rPr>
        <w:t xml:space="preserve">para contratar con el Estado.  </w:t>
      </w:r>
    </w:p>
    <w:p w14:paraId="24A81CFB" w14:textId="77777777" w:rsidR="00371591" w:rsidRPr="00AA06FD" w:rsidRDefault="00371591" w:rsidP="00371591">
      <w:pPr>
        <w:tabs>
          <w:tab w:val="center" w:pos="4419"/>
          <w:tab w:val="right" w:pos="8838"/>
        </w:tabs>
        <w:autoSpaceDE w:val="0"/>
        <w:autoSpaceDN w:val="0"/>
        <w:adjustRightInd w:val="0"/>
        <w:spacing w:after="0"/>
        <w:jc w:val="both"/>
        <w:rPr>
          <w:rFonts w:ascii="Arial" w:hAnsi="Arial" w:cs="Arial"/>
          <w:color w:val="auto"/>
          <w:sz w:val="20"/>
          <w:lang w:val="es-ES"/>
        </w:rPr>
      </w:pPr>
    </w:p>
    <w:p w14:paraId="606C929D" w14:textId="77777777"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AA06FD">
        <w:rPr>
          <w:rFonts w:ascii="Arial" w:hAnsi="Arial" w:cs="Arial"/>
          <w:color w:val="auto"/>
          <w:sz w:val="20"/>
          <w:lang w:val="es-ES"/>
        </w:rPr>
        <w:t xml:space="preserve">No procede la emisión de constancias cuando el </w:t>
      </w:r>
      <w:r w:rsidRPr="00371591">
        <w:rPr>
          <w:rFonts w:ascii="Arial" w:hAnsi="Arial" w:cs="Arial"/>
          <w:sz w:val="20"/>
          <w:lang w:val="es-ES"/>
        </w:rPr>
        <w:t>procedimiento de selección se encuentre bloqueado como consecuencia del procesamiento de una acción de supervisión.</w:t>
      </w:r>
    </w:p>
    <w:p w14:paraId="40416B2D"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0EB7EC84" w14:textId="77777777" w:rsidR="00DE6012" w:rsidRPr="00CD5328" w:rsidRDefault="00DE6012"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A417202" w14:textId="77777777" w:rsidTr="009A7ECC">
        <w:tc>
          <w:tcPr>
            <w:tcW w:w="8813" w:type="dxa"/>
          </w:tcPr>
          <w:p w14:paraId="28B96488"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527E4F"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6C492C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E400D0C" w14:textId="77777777" w:rsidR="00F97985" w:rsidRPr="00CD5328" w:rsidRDefault="00F97985" w:rsidP="00CD5328">
            <w:pPr>
              <w:widowControl w:val="0"/>
              <w:spacing w:after="0" w:line="240" w:lineRule="auto"/>
              <w:jc w:val="center"/>
              <w:rPr>
                <w:rFonts w:ascii="Arial" w:hAnsi="Arial" w:cs="Arial"/>
                <w:sz w:val="6"/>
              </w:rPr>
            </w:pPr>
          </w:p>
        </w:tc>
      </w:tr>
    </w:tbl>
    <w:p w14:paraId="0BBF78BE" w14:textId="77777777" w:rsidR="00F97985" w:rsidRPr="00CD5328" w:rsidRDefault="00F97985" w:rsidP="00CD5328">
      <w:pPr>
        <w:widowControl w:val="0"/>
        <w:spacing w:after="0" w:line="240" w:lineRule="auto"/>
        <w:ind w:left="96"/>
        <w:jc w:val="both"/>
        <w:rPr>
          <w:rFonts w:ascii="Arial" w:hAnsi="Arial" w:cs="Arial"/>
        </w:rPr>
      </w:pPr>
    </w:p>
    <w:p w14:paraId="32AF927E" w14:textId="77777777" w:rsidR="00F97985" w:rsidRPr="00CD5328" w:rsidRDefault="00F97985" w:rsidP="00CD5328">
      <w:pPr>
        <w:pStyle w:val="Prrafodelista"/>
        <w:widowControl w:val="0"/>
        <w:spacing w:after="0" w:line="240" w:lineRule="auto"/>
        <w:ind w:left="816"/>
        <w:jc w:val="both"/>
        <w:rPr>
          <w:rFonts w:ascii="Arial" w:hAnsi="Arial" w:cs="Arial"/>
        </w:rPr>
      </w:pPr>
    </w:p>
    <w:p w14:paraId="1493B5F5" w14:textId="77777777" w:rsidR="00F97985" w:rsidRPr="00CD5328" w:rsidRDefault="00F97985" w:rsidP="0034206C">
      <w:pPr>
        <w:pStyle w:val="Prrafodelista"/>
        <w:widowControl w:val="0"/>
        <w:numPr>
          <w:ilvl w:val="0"/>
          <w:numId w:val="15"/>
        </w:numPr>
        <w:spacing w:after="0" w:line="240" w:lineRule="auto"/>
        <w:ind w:left="96"/>
        <w:jc w:val="both"/>
        <w:rPr>
          <w:rFonts w:ascii="Arial" w:hAnsi="Arial" w:cs="Arial"/>
          <w:vanish/>
          <w:sz w:val="20"/>
        </w:rPr>
      </w:pPr>
    </w:p>
    <w:p w14:paraId="01B824BD" w14:textId="77777777" w:rsidR="00F97985" w:rsidRPr="00CD5328" w:rsidRDefault="00F97985" w:rsidP="0034206C">
      <w:pPr>
        <w:pStyle w:val="Prrafodelista"/>
        <w:widowControl w:val="0"/>
        <w:numPr>
          <w:ilvl w:val="1"/>
          <w:numId w:val="16"/>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0662AFF"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A8C454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4B11C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04F50C35" w14:textId="0A4E4E2C" w:rsidR="00A61FF5" w:rsidRPr="00A61FF5" w:rsidRDefault="00A61FF5" w:rsidP="00A61FF5">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sidR="004B29F3">
        <w:rPr>
          <w:rFonts w:ascii="Arial" w:hAnsi="Arial" w:cs="Arial"/>
          <w:sz w:val="20"/>
          <w:lang w:val="es-ES"/>
        </w:rPr>
        <w:t xml:space="preserve"> </w:t>
      </w:r>
      <w:r w:rsidRPr="001616DE">
        <w:rPr>
          <w:rFonts w:ascii="Arial" w:hAnsi="Arial" w:cs="Arial"/>
          <w:sz w:val="20"/>
          <w:lang w:val="es-ES"/>
        </w:rPr>
        <w:t>Cuando el valor estimado sea mayor a dicho monto, el recurso de apelación se presenta ante y es resuelto por el Tribunal</w:t>
      </w:r>
      <w:r w:rsidR="001616DE" w:rsidRPr="001616DE">
        <w:rPr>
          <w:rFonts w:ascii="Arial" w:hAnsi="Arial" w:cs="Arial"/>
          <w:sz w:val="20"/>
          <w:lang w:val="es-ES"/>
        </w:rPr>
        <w:t xml:space="preserve"> de Contrataciones del Estado</w:t>
      </w:r>
      <w:r w:rsidRPr="001616DE">
        <w:rPr>
          <w:rFonts w:ascii="Arial" w:hAnsi="Arial" w:cs="Arial"/>
          <w:sz w:val="20"/>
          <w:lang w:val="es-ES"/>
        </w:rPr>
        <w:t xml:space="preserve">. </w:t>
      </w:r>
    </w:p>
    <w:p w14:paraId="47E200BB" w14:textId="77777777" w:rsidR="00A61FF5" w:rsidRPr="001616DE" w:rsidRDefault="00A61FF5" w:rsidP="004E4F88">
      <w:pPr>
        <w:pStyle w:val="Prrafodelista"/>
        <w:widowControl w:val="0"/>
        <w:spacing w:after="0" w:line="240" w:lineRule="auto"/>
        <w:ind w:left="709"/>
        <w:jc w:val="both"/>
        <w:rPr>
          <w:rFonts w:ascii="Arial" w:hAnsi="Arial" w:cs="Arial"/>
          <w:sz w:val="20"/>
          <w:lang w:val="es-ES"/>
        </w:rPr>
      </w:pPr>
    </w:p>
    <w:p w14:paraId="4442D79B" w14:textId="77777777" w:rsidR="00E2179B" w:rsidRPr="00E2179B" w:rsidRDefault="00E2179B" w:rsidP="00E2179B">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53562EB2" w14:textId="77777777" w:rsidR="00E2179B" w:rsidRPr="00E2179B" w:rsidRDefault="00E2179B" w:rsidP="004E4F88">
      <w:pPr>
        <w:pStyle w:val="Prrafodelista"/>
        <w:widowControl w:val="0"/>
        <w:spacing w:after="0" w:line="240" w:lineRule="auto"/>
        <w:ind w:left="709"/>
        <w:jc w:val="both"/>
        <w:rPr>
          <w:rFonts w:ascii="Arial" w:hAnsi="Arial" w:cs="Arial"/>
          <w:sz w:val="20"/>
        </w:rPr>
      </w:pPr>
    </w:p>
    <w:p w14:paraId="2C4A574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3B02245E" w14:textId="77777777" w:rsidR="00F97985" w:rsidRDefault="00F97985" w:rsidP="004E4F88">
      <w:pPr>
        <w:pStyle w:val="Sangra3detindependiente"/>
        <w:widowControl w:val="0"/>
        <w:ind w:left="709" w:firstLine="0"/>
        <w:jc w:val="both"/>
        <w:rPr>
          <w:rFonts w:cs="Arial"/>
          <w:b/>
        </w:rPr>
      </w:pPr>
    </w:p>
    <w:p w14:paraId="5C39F620" w14:textId="77777777" w:rsidR="001C59B5" w:rsidRPr="00CD5328" w:rsidRDefault="001C59B5" w:rsidP="004E4F88">
      <w:pPr>
        <w:pStyle w:val="Sangra3detindependiente"/>
        <w:widowControl w:val="0"/>
        <w:ind w:left="709" w:firstLine="0"/>
        <w:jc w:val="both"/>
        <w:rPr>
          <w:rFonts w:cs="Arial"/>
          <w:b/>
        </w:rPr>
      </w:pPr>
    </w:p>
    <w:p w14:paraId="36A40A82" w14:textId="77777777" w:rsidR="00F97985" w:rsidRPr="00CD5328" w:rsidRDefault="00F97985" w:rsidP="0034206C">
      <w:pPr>
        <w:pStyle w:val="Prrafodelista"/>
        <w:widowControl w:val="0"/>
        <w:numPr>
          <w:ilvl w:val="1"/>
          <w:numId w:val="16"/>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E33F1BF"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9CE0208" w14:textId="77777777" w:rsidR="00E46B35" w:rsidRPr="00E46B35" w:rsidRDefault="009054AA" w:rsidP="00E46B35">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E46B35">
        <w:rPr>
          <w:rFonts w:ascii="Arial" w:hAnsi="Arial" w:cs="Arial"/>
          <w:sz w:val="20"/>
          <w:lang w:val="es-ES"/>
        </w:rPr>
        <w:t>cinco</w:t>
      </w:r>
      <w:r w:rsidRPr="00C55E26">
        <w:rPr>
          <w:rFonts w:ascii="Arial" w:hAnsi="Arial" w:cs="Arial"/>
          <w:sz w:val="20"/>
          <w:lang w:val="es-ES"/>
        </w:rPr>
        <w:t xml:space="preserve"> (</w:t>
      </w:r>
      <w:r w:rsidR="00E46B35">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00E46B35">
        <w:rPr>
          <w:rFonts w:ascii="Arial" w:hAnsi="Arial" w:cs="Arial"/>
          <w:sz w:val="20"/>
          <w:lang w:val="es-ES"/>
        </w:rPr>
        <w:t xml:space="preserve">, </w:t>
      </w:r>
      <w:r w:rsidR="00E46B35" w:rsidRPr="00E46B35">
        <w:rPr>
          <w:rFonts w:ascii="Arial" w:hAnsi="Arial" w:cs="Arial"/>
          <w:sz w:val="20"/>
          <w:lang w:val="es-ES"/>
        </w:rPr>
        <w:t>salvo que su valor estimado corresponda al de una licitación pública, en cuyo caso el plazo es de ocho (8) días hábiles.</w:t>
      </w:r>
    </w:p>
    <w:p w14:paraId="2F30B7FC" w14:textId="77777777" w:rsidR="009054AA" w:rsidRPr="00E46B35" w:rsidRDefault="009054AA" w:rsidP="00E46B35">
      <w:pPr>
        <w:widowControl w:val="0"/>
        <w:spacing w:after="0" w:line="240" w:lineRule="auto"/>
        <w:jc w:val="both"/>
        <w:rPr>
          <w:rFonts w:ascii="Arial" w:hAnsi="Arial" w:cs="Arial"/>
          <w:sz w:val="20"/>
          <w:lang w:val="es-ES"/>
        </w:rPr>
      </w:pPr>
      <w:r w:rsidRPr="00E46B35">
        <w:rPr>
          <w:rFonts w:ascii="Arial" w:hAnsi="Arial" w:cs="Arial"/>
          <w:sz w:val="20"/>
          <w:lang w:val="es-ES"/>
        </w:rPr>
        <w:t xml:space="preserve"> </w:t>
      </w:r>
    </w:p>
    <w:p w14:paraId="0D2D1F62" w14:textId="17062F7D"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32347D">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E46B35">
        <w:rPr>
          <w:rFonts w:ascii="Arial" w:hAnsi="Arial" w:cs="Arial"/>
          <w:sz w:val="20"/>
          <w:lang w:val="es-ES"/>
        </w:rPr>
        <w:t>cinco</w:t>
      </w:r>
      <w:r w:rsidRPr="00FC7463">
        <w:rPr>
          <w:rFonts w:ascii="Arial" w:hAnsi="Arial" w:cs="Arial"/>
          <w:sz w:val="20"/>
          <w:lang w:val="es-ES"/>
        </w:rPr>
        <w:t xml:space="preserve"> (</w:t>
      </w:r>
      <w:r w:rsidR="00E46B35">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r w:rsidR="00E46B35">
        <w:rPr>
          <w:rFonts w:ascii="Arial" w:hAnsi="Arial" w:cs="Arial"/>
          <w:sz w:val="20"/>
          <w:lang w:val="es-ES"/>
        </w:rPr>
        <w:t xml:space="preserve">, </w:t>
      </w:r>
      <w:r w:rsidR="00E46B35" w:rsidRPr="00E46B35">
        <w:rPr>
          <w:rFonts w:ascii="Arial" w:hAnsi="Arial" w:cs="Arial"/>
          <w:sz w:val="20"/>
          <w:lang w:val="es-ES"/>
        </w:rPr>
        <w:t>salvo que su valor estimado corresponda al de una licitación pública, en cuyo caso el pl</w:t>
      </w:r>
      <w:r w:rsidR="00E46B35">
        <w:rPr>
          <w:rFonts w:ascii="Arial" w:hAnsi="Arial" w:cs="Arial"/>
          <w:sz w:val="20"/>
          <w:lang w:val="es-ES"/>
        </w:rPr>
        <w:t>azo es de ocho (8) días hábiles</w:t>
      </w:r>
      <w:r w:rsidRPr="00FC7463">
        <w:rPr>
          <w:rFonts w:ascii="Arial" w:hAnsi="Arial" w:cs="Arial"/>
          <w:sz w:val="20"/>
          <w:lang w:val="es-ES"/>
        </w:rPr>
        <w:t>.</w:t>
      </w:r>
    </w:p>
    <w:p w14:paraId="17199D63" w14:textId="77777777" w:rsidR="00F97985" w:rsidRPr="00E46B35" w:rsidRDefault="00F97985" w:rsidP="00CD5328">
      <w:pPr>
        <w:widowControl w:val="0"/>
        <w:tabs>
          <w:tab w:val="left" w:pos="709"/>
        </w:tabs>
        <w:spacing w:after="0" w:line="240" w:lineRule="auto"/>
        <w:ind w:left="445"/>
        <w:jc w:val="both"/>
        <w:rPr>
          <w:rFonts w:ascii="Arial" w:hAnsi="Arial" w:cs="Arial"/>
          <w:lang w:val="es-ES"/>
        </w:rPr>
      </w:pPr>
    </w:p>
    <w:p w14:paraId="4CB7ADF0" w14:textId="77777777" w:rsidR="00F97985" w:rsidRDefault="00F97985" w:rsidP="00CD5328">
      <w:pPr>
        <w:widowControl w:val="0"/>
        <w:spacing w:after="0" w:line="240" w:lineRule="auto"/>
        <w:rPr>
          <w:rFonts w:ascii="Arial" w:hAnsi="Arial" w:cs="Arial"/>
        </w:rPr>
      </w:pPr>
    </w:p>
    <w:p w14:paraId="3D98BB43" w14:textId="77777777" w:rsidR="00E46B35" w:rsidRDefault="00E46B35" w:rsidP="00CD5328">
      <w:pPr>
        <w:widowControl w:val="0"/>
        <w:spacing w:after="0" w:line="240" w:lineRule="auto"/>
        <w:rPr>
          <w:rFonts w:ascii="Arial" w:hAnsi="Arial" w:cs="Arial"/>
        </w:rPr>
      </w:pPr>
    </w:p>
    <w:p w14:paraId="75EA74FD" w14:textId="19D4587B" w:rsidR="002D04C5" w:rsidRDefault="002D04C5">
      <w:pPr>
        <w:spacing w:after="0" w:line="240" w:lineRule="auto"/>
        <w:rPr>
          <w:rFonts w:ascii="Arial" w:hAnsi="Arial" w:cs="Arial"/>
        </w:rPr>
      </w:pPr>
      <w:r>
        <w:rPr>
          <w:rFonts w:ascii="Arial" w:hAnsi="Arial" w:cs="Arial"/>
        </w:rPr>
        <w:br w:type="page"/>
      </w:r>
    </w:p>
    <w:p w14:paraId="400BAE10" w14:textId="77777777" w:rsidR="00E46B35" w:rsidRDefault="00E46B35"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923BDF1" w14:textId="77777777" w:rsidTr="00631B2C">
        <w:tc>
          <w:tcPr>
            <w:tcW w:w="8701" w:type="dxa"/>
          </w:tcPr>
          <w:p w14:paraId="6ECDAC46"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56FEF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B7FA47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AD6450D" w14:textId="77777777" w:rsidR="00F97985" w:rsidRPr="00CD5328" w:rsidRDefault="00F97985" w:rsidP="00CD5328">
            <w:pPr>
              <w:widowControl w:val="0"/>
              <w:spacing w:after="0" w:line="240" w:lineRule="auto"/>
              <w:jc w:val="center"/>
              <w:rPr>
                <w:rFonts w:ascii="Arial" w:hAnsi="Arial" w:cs="Arial"/>
                <w:sz w:val="6"/>
              </w:rPr>
            </w:pPr>
          </w:p>
        </w:tc>
      </w:tr>
    </w:tbl>
    <w:p w14:paraId="4B3AA58F" w14:textId="77777777" w:rsidR="00F97985" w:rsidRDefault="00F97985" w:rsidP="00CD5328">
      <w:pPr>
        <w:widowControl w:val="0"/>
        <w:spacing w:after="0" w:line="240" w:lineRule="auto"/>
        <w:ind w:left="96"/>
        <w:jc w:val="both"/>
        <w:rPr>
          <w:rFonts w:ascii="Arial" w:hAnsi="Arial" w:cs="Arial"/>
        </w:rPr>
      </w:pPr>
    </w:p>
    <w:p w14:paraId="23EE4514" w14:textId="77777777" w:rsidR="008B513C" w:rsidRPr="00CD5328" w:rsidRDefault="008B513C" w:rsidP="00CD5328">
      <w:pPr>
        <w:widowControl w:val="0"/>
        <w:spacing w:after="0" w:line="240" w:lineRule="auto"/>
        <w:ind w:left="96"/>
        <w:jc w:val="both"/>
        <w:rPr>
          <w:rFonts w:ascii="Arial" w:hAnsi="Arial" w:cs="Arial"/>
        </w:rPr>
      </w:pPr>
    </w:p>
    <w:p w14:paraId="06DCD9D9" w14:textId="77777777" w:rsidR="00F97985" w:rsidRPr="00CD5328" w:rsidRDefault="00F97985" w:rsidP="0034206C">
      <w:pPr>
        <w:pStyle w:val="Prrafodelista"/>
        <w:widowControl w:val="0"/>
        <w:numPr>
          <w:ilvl w:val="0"/>
          <w:numId w:val="12"/>
        </w:numPr>
        <w:spacing w:after="0" w:line="240" w:lineRule="auto"/>
        <w:ind w:left="96"/>
        <w:jc w:val="both"/>
        <w:rPr>
          <w:rFonts w:ascii="Arial" w:hAnsi="Arial" w:cs="Arial"/>
          <w:b/>
          <w:caps/>
          <w:vanish/>
          <w:sz w:val="20"/>
        </w:rPr>
      </w:pPr>
    </w:p>
    <w:p w14:paraId="619E1B8B" w14:textId="77777777" w:rsidR="00F97985" w:rsidRPr="00CD5328" w:rsidRDefault="00F97985" w:rsidP="0034206C">
      <w:pPr>
        <w:pStyle w:val="Prrafodelista"/>
        <w:widowControl w:val="0"/>
        <w:numPr>
          <w:ilvl w:val="0"/>
          <w:numId w:val="12"/>
        </w:numPr>
        <w:spacing w:after="0" w:line="240" w:lineRule="auto"/>
        <w:ind w:left="96"/>
        <w:jc w:val="both"/>
        <w:rPr>
          <w:rFonts w:ascii="Arial" w:hAnsi="Arial" w:cs="Arial"/>
          <w:b/>
          <w:caps/>
          <w:vanish/>
          <w:sz w:val="20"/>
        </w:rPr>
      </w:pPr>
    </w:p>
    <w:p w14:paraId="099388CE" w14:textId="77777777" w:rsidR="00F97985" w:rsidRPr="00CD5328" w:rsidRDefault="003D5A05" w:rsidP="0034206C">
      <w:pPr>
        <w:pStyle w:val="Prrafodelista"/>
        <w:widowControl w:val="0"/>
        <w:numPr>
          <w:ilvl w:val="1"/>
          <w:numId w:val="12"/>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BF3EA20" w14:textId="77777777" w:rsidR="00F97985" w:rsidRPr="00CD5328" w:rsidRDefault="00F97985" w:rsidP="002D04C5">
      <w:pPr>
        <w:widowControl w:val="0"/>
        <w:spacing w:after="0" w:line="240" w:lineRule="auto"/>
        <w:ind w:left="567"/>
        <w:jc w:val="both"/>
        <w:rPr>
          <w:rFonts w:ascii="Arial" w:hAnsi="Arial" w:cs="Arial"/>
        </w:rPr>
      </w:pPr>
    </w:p>
    <w:p w14:paraId="5769BCAB" w14:textId="77777777" w:rsidR="00D06612" w:rsidRPr="00D06612" w:rsidRDefault="00D06612" w:rsidP="002D04C5">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o notificar la orden de compra, según corresponda,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0E77CD75" w14:textId="77777777" w:rsidR="009172B9" w:rsidRPr="00D06612" w:rsidRDefault="009172B9" w:rsidP="002D04C5">
      <w:pPr>
        <w:pStyle w:val="Prrafodelista"/>
        <w:widowControl w:val="0"/>
        <w:spacing w:after="0" w:line="240" w:lineRule="auto"/>
        <w:ind w:left="567"/>
        <w:jc w:val="both"/>
        <w:rPr>
          <w:rFonts w:ascii="Arial" w:hAnsi="Arial" w:cs="Arial"/>
          <w:color w:val="auto"/>
          <w:sz w:val="20"/>
          <w:lang w:val="es-ES"/>
        </w:rPr>
      </w:pPr>
    </w:p>
    <w:p w14:paraId="2511B31C" w14:textId="3F49374A" w:rsidR="008971CF" w:rsidRPr="00096DB3"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w:t>
      </w:r>
      <w:r w:rsidR="002E5242" w:rsidRPr="00096DB3">
        <w:rPr>
          <w:rFonts w:ascii="Arial" w:hAnsi="Arial" w:cs="Arial"/>
          <w:color w:val="auto"/>
          <w:sz w:val="20"/>
          <w:lang w:val="es-ES"/>
        </w:rPr>
        <w:t xml:space="preserve"> cuyo monto del valor estimado no supere los cien mil Soles (S/. 100</w:t>
      </w:r>
      <w:r w:rsidR="003962CC">
        <w:rPr>
          <w:rFonts w:ascii="Arial" w:hAnsi="Arial" w:cs="Arial"/>
          <w:color w:val="auto"/>
          <w:sz w:val="20"/>
          <w:lang w:val="es-ES"/>
        </w:rPr>
        <w:t>,</w:t>
      </w:r>
      <w:r w:rsidR="002E5242" w:rsidRPr="00096DB3">
        <w:rPr>
          <w:rFonts w:ascii="Arial" w:hAnsi="Arial" w:cs="Arial"/>
          <w:color w:val="auto"/>
          <w:sz w:val="20"/>
          <w:lang w:val="es-ES"/>
        </w:rPr>
        <w:t>000</w:t>
      </w:r>
      <w:r w:rsidR="003962CC">
        <w:rPr>
          <w:rFonts w:ascii="Arial" w:hAnsi="Arial" w:cs="Arial"/>
          <w:color w:val="auto"/>
          <w:sz w:val="20"/>
          <w:lang w:val="es-ES"/>
        </w:rPr>
        <w:t>.</w:t>
      </w:r>
      <w:r w:rsidR="002E5242" w:rsidRPr="00096DB3">
        <w:rPr>
          <w:rFonts w:ascii="Arial" w:hAnsi="Arial" w:cs="Arial"/>
          <w:color w:val="auto"/>
          <w:sz w:val="20"/>
          <w:lang w:val="es-ES"/>
        </w:rPr>
        <w:t>00)</w:t>
      </w:r>
      <w:r w:rsidRPr="00096DB3">
        <w:rPr>
          <w:rFonts w:ascii="Arial" w:hAnsi="Arial" w:cs="Arial"/>
          <w:color w:val="auto"/>
          <w:sz w:val="20"/>
          <w:lang w:val="es-ES"/>
        </w:rPr>
        <w:t>, en los que</w:t>
      </w:r>
      <w:r w:rsidR="002E5242" w:rsidRPr="00096DB3">
        <w:rPr>
          <w:rFonts w:ascii="Arial" w:hAnsi="Arial" w:cs="Arial"/>
          <w:color w:val="auto"/>
          <w:sz w:val="20"/>
          <w:lang w:val="es-ES"/>
        </w:rPr>
        <w:t xml:space="preserve"> </w:t>
      </w:r>
      <w:r w:rsidRPr="00096DB3">
        <w:rPr>
          <w:rFonts w:ascii="Arial" w:hAnsi="Arial" w:cs="Arial"/>
          <w:color w:val="auto"/>
          <w:sz w:val="20"/>
          <w:lang w:val="es-ES"/>
        </w:rPr>
        <w:t>se puede perfeccionar con la recepción de la orden de compra, conforme a lo previsto en l</w:t>
      </w:r>
      <w:r w:rsidR="002E5242" w:rsidRPr="00096DB3">
        <w:rPr>
          <w:rFonts w:ascii="Arial" w:hAnsi="Arial" w:cs="Arial"/>
          <w:color w:val="auto"/>
          <w:sz w:val="20"/>
          <w:lang w:val="es-ES"/>
        </w:rPr>
        <w:t>a sección específica de las bases</w:t>
      </w:r>
      <w:r w:rsidRPr="00096DB3">
        <w:rPr>
          <w:rFonts w:ascii="Arial" w:hAnsi="Arial" w:cs="Arial"/>
          <w:color w:val="auto"/>
          <w:sz w:val="20"/>
          <w:lang w:val="es-ES"/>
        </w:rPr>
        <w:t>.</w:t>
      </w:r>
    </w:p>
    <w:p w14:paraId="3310F617" w14:textId="77777777" w:rsidR="008971CF" w:rsidRPr="00096DB3" w:rsidRDefault="008971CF" w:rsidP="002D04C5">
      <w:pPr>
        <w:spacing w:after="0" w:line="240" w:lineRule="auto"/>
        <w:ind w:left="567"/>
        <w:jc w:val="both"/>
        <w:rPr>
          <w:rFonts w:ascii="Arial" w:hAnsi="Arial" w:cs="Arial"/>
          <w:color w:val="auto"/>
          <w:sz w:val="20"/>
          <w:lang w:val="es-ES"/>
        </w:rPr>
      </w:pPr>
    </w:p>
    <w:p w14:paraId="2CBD9DAF" w14:textId="037E72FB" w:rsidR="008971CF" w:rsidRPr="008971CF"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sidR="004B1FB0">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01570770" w14:textId="77777777" w:rsidR="008971CF" w:rsidRDefault="008971CF" w:rsidP="002D04C5">
      <w:pPr>
        <w:spacing w:after="0" w:line="240" w:lineRule="auto"/>
        <w:ind w:left="567"/>
        <w:jc w:val="both"/>
        <w:rPr>
          <w:rFonts w:ascii="Arial" w:hAnsi="Arial" w:cs="Arial"/>
          <w:color w:val="auto"/>
          <w:sz w:val="20"/>
          <w:lang w:val="es-ES"/>
        </w:rPr>
      </w:pPr>
    </w:p>
    <w:p w14:paraId="3816E46C" w14:textId="77777777" w:rsidR="00263639" w:rsidRPr="00CD1F78" w:rsidRDefault="00263639" w:rsidP="002D04C5">
      <w:pPr>
        <w:widowControl w:val="0"/>
        <w:spacing w:after="0" w:line="240" w:lineRule="auto"/>
        <w:ind w:left="567"/>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p>
    <w:p w14:paraId="6145D474" w14:textId="77777777" w:rsidR="00263639" w:rsidRPr="00CD1F78" w:rsidRDefault="00263639" w:rsidP="002D04C5">
      <w:pPr>
        <w:widowControl w:val="0"/>
        <w:spacing w:after="0" w:line="240" w:lineRule="auto"/>
        <w:ind w:left="567"/>
        <w:jc w:val="both"/>
        <w:rPr>
          <w:rFonts w:ascii="Arial" w:hAnsi="Arial" w:cs="Arial"/>
          <w:i/>
          <w:color w:val="0000FF"/>
          <w:sz w:val="20"/>
        </w:rPr>
      </w:pPr>
    </w:p>
    <w:p w14:paraId="70A25DA7" w14:textId="4ABF5556" w:rsidR="00263639" w:rsidRPr="00263639" w:rsidRDefault="00263639" w:rsidP="0034206C">
      <w:pPr>
        <w:pStyle w:val="Prrafodelista"/>
        <w:widowControl w:val="0"/>
        <w:numPr>
          <w:ilvl w:val="0"/>
          <w:numId w:val="27"/>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recepción de la orden de compra.</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compra no debe incluir </w:t>
      </w:r>
      <w:r w:rsidRPr="00263639">
        <w:rPr>
          <w:rFonts w:ascii="Arial" w:hAnsi="Arial" w:cs="Arial"/>
          <w:i/>
          <w:color w:val="0000FF"/>
          <w:sz w:val="20"/>
        </w:rPr>
        <w:t xml:space="preserve">la proforma </w:t>
      </w:r>
      <w:r w:rsidR="00E200A9">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sidR="000032DD">
        <w:rPr>
          <w:rFonts w:ascii="Arial" w:hAnsi="Arial" w:cs="Arial"/>
          <w:i/>
          <w:color w:val="0000FF"/>
          <w:sz w:val="20"/>
        </w:rPr>
        <w:t>b</w:t>
      </w:r>
      <w:r w:rsidRPr="00263639">
        <w:rPr>
          <w:rFonts w:ascii="Arial" w:hAnsi="Arial" w:cs="Arial"/>
          <w:i/>
          <w:color w:val="0000FF"/>
          <w:sz w:val="20"/>
        </w:rPr>
        <w:t>ases.</w:t>
      </w:r>
    </w:p>
    <w:p w14:paraId="3EB81BFF" w14:textId="77777777" w:rsidR="00263639" w:rsidRPr="00263639" w:rsidRDefault="00263639" w:rsidP="002D04C5">
      <w:pPr>
        <w:spacing w:after="0" w:line="240" w:lineRule="auto"/>
        <w:ind w:left="567"/>
        <w:jc w:val="both"/>
        <w:rPr>
          <w:rFonts w:ascii="Arial" w:hAnsi="Arial" w:cs="Arial"/>
          <w:color w:val="auto"/>
          <w:sz w:val="20"/>
        </w:rPr>
      </w:pPr>
    </w:p>
    <w:p w14:paraId="02C50465" w14:textId="77777777" w:rsidR="0052639E" w:rsidRPr="00AA06FD" w:rsidRDefault="0052639E" w:rsidP="002D04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 xml:space="preserve">perfeccionar el contrato, el postor ganador de la </w:t>
      </w:r>
      <w:r w:rsidR="003C26C8" w:rsidRPr="00AA06FD">
        <w:rPr>
          <w:rFonts w:ascii="Arial" w:hAnsi="Arial" w:cs="Arial"/>
          <w:color w:val="auto"/>
          <w:sz w:val="20"/>
          <w:lang w:val="es-ES"/>
        </w:rPr>
        <w:t>b</w:t>
      </w:r>
      <w:r w:rsidRPr="00AA06FD">
        <w:rPr>
          <w:rFonts w:ascii="Arial" w:hAnsi="Arial" w:cs="Arial"/>
          <w:color w:val="auto"/>
          <w:sz w:val="20"/>
          <w:lang w:val="es-ES"/>
        </w:rPr>
        <w:t xml:space="preserve">uena </w:t>
      </w:r>
      <w:r w:rsidR="003C26C8" w:rsidRPr="00AA06FD">
        <w:rPr>
          <w:rFonts w:ascii="Arial" w:hAnsi="Arial" w:cs="Arial"/>
          <w:color w:val="auto"/>
          <w:sz w:val="20"/>
          <w:lang w:val="es-ES"/>
        </w:rPr>
        <w:t>p</w:t>
      </w:r>
      <w:r w:rsidRPr="00AA06FD">
        <w:rPr>
          <w:rFonts w:ascii="Arial" w:hAnsi="Arial" w:cs="Arial"/>
          <w:color w:val="auto"/>
          <w:sz w:val="20"/>
          <w:lang w:val="es-ES"/>
        </w:rPr>
        <w:t>ro debe presentar los documentos</w:t>
      </w:r>
      <w:r w:rsidR="00031A30" w:rsidRPr="00AA06FD">
        <w:rPr>
          <w:rFonts w:ascii="Arial" w:hAnsi="Arial" w:cs="Arial"/>
          <w:color w:val="auto"/>
          <w:sz w:val="20"/>
          <w:lang w:val="es-ES"/>
        </w:rPr>
        <w:t xml:space="preserve"> señalados en el artículo </w:t>
      </w:r>
      <w:r w:rsidR="00903FE7" w:rsidRPr="00AA06FD">
        <w:rPr>
          <w:rFonts w:ascii="Arial" w:hAnsi="Arial" w:cs="Arial"/>
          <w:color w:val="auto"/>
          <w:sz w:val="20"/>
          <w:lang w:val="es-ES"/>
        </w:rPr>
        <w:t>117</w:t>
      </w:r>
      <w:r w:rsidR="00031A30" w:rsidRPr="00AA06FD">
        <w:rPr>
          <w:rFonts w:ascii="Arial" w:hAnsi="Arial" w:cs="Arial"/>
          <w:color w:val="auto"/>
          <w:sz w:val="20"/>
          <w:lang w:val="es-ES"/>
        </w:rPr>
        <w:t xml:space="preserve"> del Reglamento y los </w:t>
      </w:r>
      <w:r w:rsidRPr="00AA06FD">
        <w:rPr>
          <w:rFonts w:ascii="Arial" w:hAnsi="Arial" w:cs="Arial"/>
          <w:color w:val="auto"/>
          <w:sz w:val="20"/>
          <w:lang w:val="es-ES"/>
        </w:rPr>
        <w:t xml:space="preserve">previstos en </w:t>
      </w:r>
      <w:r w:rsidR="00031A30" w:rsidRPr="00AA06FD">
        <w:rPr>
          <w:rFonts w:ascii="Arial" w:hAnsi="Arial" w:cs="Arial"/>
          <w:color w:val="auto"/>
          <w:sz w:val="20"/>
          <w:lang w:val="es-ES"/>
        </w:rPr>
        <w:t xml:space="preserve">la sección específica de </w:t>
      </w:r>
      <w:r w:rsidRPr="00AA06FD">
        <w:rPr>
          <w:rFonts w:ascii="Arial" w:hAnsi="Arial" w:cs="Arial"/>
          <w:color w:val="auto"/>
          <w:sz w:val="20"/>
          <w:lang w:val="es-ES"/>
        </w:rPr>
        <w:t>l</w:t>
      </w:r>
      <w:r w:rsidR="00A06A94" w:rsidRPr="00AA06FD">
        <w:rPr>
          <w:rFonts w:ascii="Arial" w:hAnsi="Arial" w:cs="Arial"/>
          <w:color w:val="auto"/>
          <w:sz w:val="20"/>
          <w:lang w:val="es-ES"/>
        </w:rPr>
        <w:t>as bases</w:t>
      </w:r>
      <w:r w:rsidR="00031A30" w:rsidRPr="00AA06FD">
        <w:rPr>
          <w:rFonts w:ascii="Arial" w:hAnsi="Arial" w:cs="Arial"/>
          <w:color w:val="auto"/>
          <w:sz w:val="20"/>
          <w:lang w:val="es-ES"/>
        </w:rPr>
        <w:t>.</w:t>
      </w:r>
    </w:p>
    <w:p w14:paraId="5B464CB7" w14:textId="77777777" w:rsidR="00627396" w:rsidRPr="00AA06FD" w:rsidRDefault="00627396" w:rsidP="002D04C5">
      <w:pPr>
        <w:widowControl w:val="0"/>
        <w:spacing w:after="0" w:line="240" w:lineRule="auto"/>
        <w:ind w:left="567"/>
        <w:jc w:val="both"/>
        <w:rPr>
          <w:rFonts w:ascii="Arial" w:hAnsi="Arial" w:cs="Arial"/>
          <w:b/>
          <w:i/>
          <w:color w:val="auto"/>
          <w:sz w:val="20"/>
          <w:u w:val="single"/>
          <w:lang w:val="es-ES"/>
        </w:rPr>
      </w:pPr>
    </w:p>
    <w:p w14:paraId="32F9EC65" w14:textId="77777777" w:rsidR="008B513C" w:rsidRPr="00AA06FD" w:rsidRDefault="008B513C" w:rsidP="002D04C5">
      <w:pPr>
        <w:widowControl w:val="0"/>
        <w:tabs>
          <w:tab w:val="left" w:pos="567"/>
        </w:tabs>
        <w:spacing w:after="0" w:line="240" w:lineRule="auto"/>
        <w:ind w:left="567"/>
        <w:jc w:val="both"/>
        <w:rPr>
          <w:rFonts w:ascii="Arial" w:hAnsi="Arial" w:cs="Arial"/>
          <w:color w:val="auto"/>
        </w:rPr>
      </w:pPr>
    </w:p>
    <w:p w14:paraId="38EEBD1A" w14:textId="77777777" w:rsidR="00F97985" w:rsidRPr="002D04C5" w:rsidRDefault="00796258"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PLAZO DE EJECUCIÓN CONTRACTUAL</w:t>
      </w:r>
    </w:p>
    <w:p w14:paraId="39D96331" w14:textId="77777777" w:rsidR="00F97985" w:rsidRPr="00AA06FD" w:rsidRDefault="00F97985" w:rsidP="002D04C5">
      <w:pPr>
        <w:widowControl w:val="0"/>
        <w:tabs>
          <w:tab w:val="left" w:pos="709"/>
        </w:tabs>
        <w:spacing w:after="0" w:line="240" w:lineRule="auto"/>
        <w:ind w:left="567"/>
        <w:jc w:val="both"/>
        <w:rPr>
          <w:rFonts w:ascii="Arial" w:hAnsi="Arial" w:cs="Arial"/>
          <w:b/>
          <w:color w:val="auto"/>
        </w:rPr>
      </w:pPr>
    </w:p>
    <w:p w14:paraId="63BF12FC" w14:textId="77777777" w:rsidR="00796258" w:rsidRPr="00796258" w:rsidRDefault="009721C1" w:rsidP="002D04C5">
      <w:pPr>
        <w:pStyle w:val="Prrafodelista"/>
        <w:widowControl w:val="0"/>
        <w:spacing w:after="0" w:line="240" w:lineRule="auto"/>
        <w:ind w:left="567"/>
        <w:jc w:val="both"/>
        <w:rPr>
          <w:rFonts w:ascii="Arial" w:hAnsi="Arial" w:cs="Arial"/>
          <w:sz w:val="20"/>
        </w:rPr>
      </w:pPr>
      <w:r w:rsidRPr="00AA06FD">
        <w:rPr>
          <w:rFonts w:ascii="Arial" w:hAnsi="Arial" w:cs="Arial"/>
          <w:color w:val="auto"/>
          <w:sz w:val="20"/>
        </w:rPr>
        <w:t>En aplicación de lo dispuesto en el artículo 1</w:t>
      </w:r>
      <w:r w:rsidR="00796258" w:rsidRPr="00AA06FD">
        <w:rPr>
          <w:rFonts w:ascii="Arial" w:hAnsi="Arial" w:cs="Arial"/>
          <w:color w:val="auto"/>
          <w:sz w:val="20"/>
        </w:rPr>
        <w:t>2</w:t>
      </w:r>
      <w:r w:rsidR="00903FE7" w:rsidRPr="00AA06FD">
        <w:rPr>
          <w:rFonts w:ascii="Arial" w:hAnsi="Arial" w:cs="Arial"/>
          <w:color w:val="auto"/>
          <w:sz w:val="20"/>
        </w:rPr>
        <w:t>0</w:t>
      </w:r>
      <w:r w:rsidRPr="00AA06FD">
        <w:rPr>
          <w:rFonts w:ascii="Arial" w:hAnsi="Arial" w:cs="Arial"/>
          <w:color w:val="auto"/>
          <w:sz w:val="20"/>
        </w:rPr>
        <w:t xml:space="preserve"> del Reglamento, el </w:t>
      </w:r>
      <w:r w:rsidR="00796258" w:rsidRPr="00AA06FD">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w:t>
      </w:r>
      <w:r w:rsidR="00796258" w:rsidRPr="00796258">
        <w:rPr>
          <w:rFonts w:ascii="Arial" w:hAnsi="Arial" w:cs="Arial"/>
          <w:sz w:val="20"/>
        </w:rPr>
        <w:t xml:space="preserve">condiciones previstas en el contrato, según sea el caso. </w:t>
      </w:r>
      <w:bookmarkStart w:id="0" w:name="JD_DS184-2008-EF-A150"/>
      <w:bookmarkEnd w:id="0"/>
    </w:p>
    <w:p w14:paraId="344832A0" w14:textId="77777777" w:rsidR="00796258" w:rsidRDefault="00796258" w:rsidP="002D04C5">
      <w:pPr>
        <w:pStyle w:val="Prrafodelista"/>
        <w:widowControl w:val="0"/>
        <w:spacing w:after="0" w:line="240" w:lineRule="auto"/>
        <w:ind w:left="567"/>
        <w:jc w:val="both"/>
        <w:rPr>
          <w:rFonts w:ascii="Arial" w:hAnsi="Arial" w:cs="Arial"/>
          <w:sz w:val="20"/>
        </w:rPr>
      </w:pPr>
    </w:p>
    <w:p w14:paraId="50CAFF3D" w14:textId="77777777" w:rsidR="00D1765F" w:rsidRPr="00CD5328" w:rsidRDefault="00D1765F" w:rsidP="002D04C5">
      <w:pPr>
        <w:pStyle w:val="Prrafodelista"/>
        <w:widowControl w:val="0"/>
        <w:spacing w:after="0" w:line="240" w:lineRule="auto"/>
        <w:ind w:left="567"/>
        <w:jc w:val="both"/>
        <w:rPr>
          <w:rFonts w:ascii="Arial" w:hAnsi="Arial" w:cs="Arial"/>
          <w:sz w:val="20"/>
        </w:rPr>
      </w:pPr>
    </w:p>
    <w:p w14:paraId="16AE9C35" w14:textId="77777777" w:rsidR="004144BB"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43AB56F3" w14:textId="77777777" w:rsidR="00971951" w:rsidRDefault="00971951" w:rsidP="002D04C5">
      <w:pPr>
        <w:pStyle w:val="Prrafodelista"/>
        <w:widowControl w:val="0"/>
        <w:spacing w:after="0" w:line="240" w:lineRule="auto"/>
        <w:ind w:left="567"/>
        <w:jc w:val="both"/>
        <w:rPr>
          <w:rFonts w:ascii="Arial" w:hAnsi="Arial" w:cs="Arial"/>
          <w:b/>
          <w:caps/>
          <w:sz w:val="20"/>
        </w:rPr>
      </w:pPr>
    </w:p>
    <w:p w14:paraId="1F337CE0" w14:textId="5749C599" w:rsidR="008B0468" w:rsidRPr="005428EC" w:rsidRDefault="008B0468" w:rsidP="002D04C5">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154A53A0" w14:textId="77777777" w:rsidR="004144BB" w:rsidRPr="005428EC" w:rsidRDefault="004144BB" w:rsidP="002D04C5">
      <w:pPr>
        <w:pStyle w:val="Prrafodelista"/>
        <w:widowControl w:val="0"/>
        <w:spacing w:after="0" w:line="240" w:lineRule="auto"/>
        <w:ind w:left="567"/>
        <w:jc w:val="both"/>
        <w:rPr>
          <w:rFonts w:ascii="Arial" w:hAnsi="Arial" w:cs="Arial"/>
          <w:sz w:val="20"/>
        </w:rPr>
      </w:pPr>
    </w:p>
    <w:p w14:paraId="5F76E815" w14:textId="77777777" w:rsidR="00992A9C" w:rsidRPr="005428EC" w:rsidRDefault="00992A9C" w:rsidP="002D04C5">
      <w:pPr>
        <w:pStyle w:val="Prrafodelista"/>
        <w:widowControl w:val="0"/>
        <w:spacing w:after="0" w:line="240" w:lineRule="auto"/>
        <w:ind w:left="567"/>
        <w:jc w:val="both"/>
        <w:rPr>
          <w:rFonts w:ascii="Arial" w:hAnsi="Arial" w:cs="Arial"/>
          <w:sz w:val="20"/>
        </w:rPr>
      </w:pPr>
    </w:p>
    <w:p w14:paraId="6FB247FD" w14:textId="77777777" w:rsidR="004144BB" w:rsidRPr="005428EC" w:rsidRDefault="004144BB" w:rsidP="0034206C">
      <w:pPr>
        <w:pStyle w:val="Prrafodelista"/>
        <w:widowControl w:val="0"/>
        <w:numPr>
          <w:ilvl w:val="2"/>
          <w:numId w:val="12"/>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2580B75D" w14:textId="77777777" w:rsidR="004144BB" w:rsidRPr="005428EC" w:rsidRDefault="004144BB" w:rsidP="00CD5328">
      <w:pPr>
        <w:pStyle w:val="Prrafodelista"/>
        <w:widowControl w:val="0"/>
        <w:spacing w:after="0" w:line="240" w:lineRule="auto"/>
        <w:ind w:left="1701"/>
        <w:jc w:val="both"/>
        <w:rPr>
          <w:rFonts w:ascii="Arial" w:hAnsi="Arial" w:cs="Arial"/>
          <w:sz w:val="20"/>
        </w:rPr>
      </w:pPr>
    </w:p>
    <w:p w14:paraId="56072767" w14:textId="77777777" w:rsidR="00903FE7" w:rsidRPr="00903FE7" w:rsidRDefault="00903FE7" w:rsidP="00903FE7">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debe </w:t>
      </w:r>
      <w:r w:rsidRPr="005428EC">
        <w:rPr>
          <w:rFonts w:ascii="Arial" w:hAnsi="Arial" w:cs="Arial"/>
          <w:sz w:val="20"/>
        </w:rPr>
        <w:lastRenderedPageBreak/>
        <w:t>mantenerse vigente hasta la conformidad de la recepción de la prestación a cargo del contratista.</w:t>
      </w:r>
      <w:r w:rsidRPr="00903FE7">
        <w:rPr>
          <w:rFonts w:ascii="Arial" w:hAnsi="Arial" w:cs="Arial"/>
          <w:sz w:val="20"/>
        </w:rPr>
        <w:t xml:space="preserve"> </w:t>
      </w:r>
    </w:p>
    <w:p w14:paraId="6B7F723B" w14:textId="77777777" w:rsidR="00903FE7" w:rsidRDefault="00903FE7" w:rsidP="00FD3679">
      <w:pPr>
        <w:spacing w:after="0" w:line="240" w:lineRule="auto"/>
        <w:ind w:left="1134"/>
        <w:jc w:val="both"/>
        <w:rPr>
          <w:rFonts w:ascii="Arial" w:hAnsi="Arial" w:cs="Arial"/>
          <w:sz w:val="20"/>
        </w:rPr>
      </w:pPr>
    </w:p>
    <w:p w14:paraId="3B8C63B9" w14:textId="77777777" w:rsidR="000E55E6" w:rsidRPr="00CD5328" w:rsidRDefault="000E55E6" w:rsidP="002B5557">
      <w:pPr>
        <w:widowControl w:val="0"/>
        <w:spacing w:after="0" w:line="240" w:lineRule="auto"/>
        <w:ind w:left="2126" w:hanging="992"/>
        <w:jc w:val="both"/>
        <w:rPr>
          <w:rFonts w:ascii="Arial" w:hAnsi="Arial" w:cs="Arial"/>
          <w:b/>
          <w:i/>
          <w:color w:val="0000FF"/>
          <w:sz w:val="20"/>
          <w:lang w:val="es-ES"/>
        </w:rPr>
      </w:pPr>
      <w:r w:rsidRPr="00AA06FD">
        <w:rPr>
          <w:rFonts w:ascii="Arial" w:hAnsi="Arial" w:cs="Arial"/>
          <w:b/>
          <w:i/>
          <w:color w:val="0000FF"/>
          <w:sz w:val="20"/>
          <w:u w:val="single"/>
          <w:lang w:val="es-ES"/>
        </w:rPr>
        <w:t>IMPORTANTE</w:t>
      </w:r>
      <w:r w:rsidRPr="00AA06FD">
        <w:rPr>
          <w:rFonts w:ascii="Arial" w:hAnsi="Arial" w:cs="Arial"/>
          <w:b/>
          <w:i/>
          <w:color w:val="0000FF"/>
          <w:sz w:val="20"/>
          <w:lang w:val="es-ES"/>
        </w:rPr>
        <w:t>:</w:t>
      </w:r>
    </w:p>
    <w:p w14:paraId="13DA7B4A" w14:textId="77777777" w:rsidR="000E55E6" w:rsidRPr="00CD5328" w:rsidRDefault="000E55E6" w:rsidP="002B5557">
      <w:pPr>
        <w:widowControl w:val="0"/>
        <w:spacing w:after="0" w:line="240" w:lineRule="auto"/>
        <w:ind w:left="2126" w:hanging="284"/>
        <w:jc w:val="both"/>
        <w:rPr>
          <w:rFonts w:ascii="Arial" w:hAnsi="Arial" w:cs="Arial"/>
          <w:b/>
          <w:i/>
          <w:color w:val="0000FF"/>
          <w:sz w:val="20"/>
          <w:u w:val="single"/>
          <w:lang w:val="es-ES"/>
        </w:rPr>
      </w:pPr>
    </w:p>
    <w:p w14:paraId="58F2C39B" w14:textId="77777777" w:rsidR="00B51F72" w:rsidRPr="008F344E" w:rsidRDefault="00B51F72" w:rsidP="0034206C">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14:paraId="7446FB2E" w14:textId="77777777" w:rsidR="00B51F72" w:rsidRDefault="00B51F72" w:rsidP="002B5557">
      <w:pPr>
        <w:pStyle w:val="Prrafodelista"/>
        <w:widowControl w:val="0"/>
        <w:spacing w:after="0" w:line="240" w:lineRule="auto"/>
        <w:ind w:left="1417"/>
        <w:jc w:val="both"/>
        <w:rPr>
          <w:rFonts w:ascii="Arial" w:hAnsi="Arial" w:cs="Arial"/>
          <w:i/>
          <w:color w:val="0000FF"/>
          <w:sz w:val="20"/>
        </w:rPr>
      </w:pPr>
    </w:p>
    <w:p w14:paraId="3FB87982" w14:textId="1B783CFD" w:rsidR="000E55E6" w:rsidRDefault="000E55E6" w:rsidP="0034206C">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sidR="00B70451">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sidR="000E79C9">
        <w:rPr>
          <w:rFonts w:ascii="Arial" w:hAnsi="Arial" w:cs="Arial"/>
          <w:i/>
          <w:color w:val="0000FF"/>
          <w:sz w:val="20"/>
        </w:rPr>
        <w:t>cien</w:t>
      </w:r>
      <w:r w:rsidRPr="00C11242">
        <w:rPr>
          <w:rFonts w:ascii="Arial" w:hAnsi="Arial" w:cs="Arial"/>
          <w:i/>
          <w:color w:val="0000FF"/>
          <w:sz w:val="20"/>
        </w:rPr>
        <w:t xml:space="preserve"> mil </w:t>
      </w:r>
      <w:r w:rsidR="00C7277E">
        <w:rPr>
          <w:rFonts w:ascii="Arial" w:hAnsi="Arial" w:cs="Arial"/>
          <w:i/>
          <w:color w:val="0000FF"/>
          <w:sz w:val="20"/>
        </w:rPr>
        <w:t>S</w:t>
      </w:r>
      <w:r w:rsidRPr="00C11242">
        <w:rPr>
          <w:rFonts w:ascii="Arial" w:hAnsi="Arial" w:cs="Arial"/>
          <w:i/>
          <w:color w:val="0000FF"/>
          <w:sz w:val="20"/>
        </w:rPr>
        <w:t xml:space="preserve">oles (S/. </w:t>
      </w:r>
      <w:r w:rsidR="000E79C9">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w:t>
      </w:r>
      <w:r w:rsidR="000E79C9">
        <w:rPr>
          <w:rFonts w:ascii="Arial" w:hAnsi="Arial" w:cs="Arial"/>
          <w:i/>
          <w:color w:val="0000FF"/>
          <w:sz w:val="20"/>
        </w:rPr>
        <w:t>de contrato</w:t>
      </w:r>
      <w:r w:rsidR="00B70451">
        <w:rPr>
          <w:rFonts w:ascii="Arial" w:hAnsi="Arial" w:cs="Arial"/>
          <w:i/>
          <w:color w:val="0000FF"/>
          <w:sz w:val="20"/>
        </w:rPr>
        <w:t xml:space="preserve">. Dicha excepción también aplica a los contratos </w:t>
      </w:r>
      <w:r>
        <w:rPr>
          <w:rFonts w:ascii="Arial" w:hAnsi="Arial" w:cs="Arial"/>
          <w:i/>
          <w:color w:val="0000FF"/>
          <w:sz w:val="20"/>
        </w:rPr>
        <w:t xml:space="preserve"> </w:t>
      </w:r>
      <w:r w:rsidR="00B70451"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sidR="00B70451">
        <w:rPr>
          <w:rFonts w:ascii="Arial" w:hAnsi="Arial" w:cs="Arial"/>
          <w:i/>
          <w:color w:val="0000FF"/>
          <w:sz w:val="20"/>
        </w:rPr>
        <w:t>no supere el monto señalado anteriormente,</w:t>
      </w:r>
      <w:r w:rsidR="00B70451"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AA06FD">
        <w:rPr>
          <w:rFonts w:ascii="Arial" w:hAnsi="Arial" w:cs="Arial"/>
          <w:i/>
          <w:color w:val="0000FF"/>
          <w:sz w:val="20"/>
        </w:rPr>
        <w:t>1</w:t>
      </w:r>
      <w:r w:rsidR="000E79C9" w:rsidRPr="00AA06FD">
        <w:rPr>
          <w:rFonts w:ascii="Arial" w:hAnsi="Arial" w:cs="Arial"/>
          <w:i/>
          <w:color w:val="0000FF"/>
          <w:sz w:val="20"/>
        </w:rPr>
        <w:t>28</w:t>
      </w:r>
      <w:r>
        <w:rPr>
          <w:rFonts w:ascii="Arial" w:hAnsi="Arial" w:cs="Arial"/>
          <w:i/>
          <w:color w:val="0000FF"/>
          <w:sz w:val="20"/>
        </w:rPr>
        <w:t xml:space="preserve"> del Reglamento</w:t>
      </w:r>
      <w:r w:rsidRPr="00C11242">
        <w:rPr>
          <w:rFonts w:ascii="Arial" w:hAnsi="Arial" w:cs="Arial"/>
          <w:i/>
          <w:color w:val="0000FF"/>
          <w:sz w:val="20"/>
        </w:rPr>
        <w:t>.</w:t>
      </w:r>
    </w:p>
    <w:p w14:paraId="231A4FD6" w14:textId="77777777" w:rsidR="00515638" w:rsidRDefault="00515638" w:rsidP="00515638">
      <w:pPr>
        <w:pStyle w:val="Prrafodelista"/>
        <w:widowControl w:val="0"/>
        <w:spacing w:after="0" w:line="240" w:lineRule="auto"/>
        <w:ind w:left="709"/>
        <w:jc w:val="both"/>
        <w:rPr>
          <w:rFonts w:ascii="Arial" w:hAnsi="Arial" w:cs="Arial"/>
          <w:i/>
          <w:color w:val="0000FF"/>
          <w:sz w:val="20"/>
        </w:rPr>
      </w:pPr>
    </w:p>
    <w:p w14:paraId="3D9864FD" w14:textId="77777777" w:rsidR="008B0468" w:rsidRPr="00AA06FD" w:rsidRDefault="008B0468" w:rsidP="0034206C">
      <w:pPr>
        <w:pStyle w:val="Prrafodelista"/>
        <w:widowControl w:val="0"/>
        <w:numPr>
          <w:ilvl w:val="2"/>
          <w:numId w:val="12"/>
        </w:numPr>
        <w:spacing w:after="0" w:line="240" w:lineRule="auto"/>
        <w:ind w:left="1134" w:hanging="567"/>
        <w:jc w:val="both"/>
        <w:rPr>
          <w:rFonts w:ascii="Arial" w:hAnsi="Arial" w:cs="Arial"/>
          <w:b/>
          <w:sz w:val="20"/>
        </w:rPr>
      </w:pPr>
      <w:r w:rsidRPr="00AA06FD">
        <w:rPr>
          <w:rFonts w:ascii="Arial" w:hAnsi="Arial" w:cs="Arial"/>
          <w:b/>
          <w:sz w:val="20"/>
        </w:rPr>
        <w:t xml:space="preserve">GARANTÍA </w:t>
      </w:r>
      <w:r w:rsidR="000E55E6" w:rsidRPr="00AA06FD">
        <w:rPr>
          <w:rFonts w:ascii="Arial" w:hAnsi="Arial" w:cs="Arial"/>
          <w:b/>
          <w:sz w:val="20"/>
        </w:rPr>
        <w:t>POR ADELANTO</w:t>
      </w:r>
    </w:p>
    <w:p w14:paraId="1A67228B" w14:textId="77777777" w:rsidR="000E55E6" w:rsidRPr="00AA06FD" w:rsidRDefault="000E55E6" w:rsidP="000E55E6">
      <w:pPr>
        <w:pStyle w:val="Prrafodelista"/>
        <w:widowControl w:val="0"/>
        <w:spacing w:after="0" w:line="240" w:lineRule="auto"/>
        <w:ind w:left="1134"/>
        <w:jc w:val="both"/>
        <w:rPr>
          <w:rFonts w:ascii="Arial" w:hAnsi="Arial" w:cs="Arial"/>
          <w:b/>
          <w:sz w:val="20"/>
        </w:rPr>
      </w:pPr>
    </w:p>
    <w:p w14:paraId="01A4DFCE" w14:textId="77777777" w:rsidR="000E55E6" w:rsidRDefault="000E55E6" w:rsidP="000E55E6">
      <w:pPr>
        <w:pStyle w:val="Prrafodelista"/>
        <w:widowControl w:val="0"/>
        <w:spacing w:after="0" w:line="240" w:lineRule="auto"/>
        <w:ind w:left="1134"/>
        <w:jc w:val="both"/>
        <w:rPr>
          <w:rFonts w:ascii="Arial" w:hAnsi="Arial" w:cs="Arial"/>
          <w:sz w:val="20"/>
        </w:rPr>
      </w:pPr>
      <w:r w:rsidRPr="00AA06FD">
        <w:rPr>
          <w:rFonts w:ascii="Arial" w:hAnsi="Arial" w:cs="Arial"/>
          <w:sz w:val="20"/>
        </w:rPr>
        <w:t>En caso se haya previsto</w:t>
      </w:r>
      <w:r w:rsidR="00FD60D1" w:rsidRPr="00AA06FD">
        <w:rPr>
          <w:rFonts w:ascii="Arial" w:hAnsi="Arial" w:cs="Arial"/>
          <w:sz w:val="20"/>
        </w:rPr>
        <w:t xml:space="preserve"> en la sección específica de las bases </w:t>
      </w:r>
      <w:r w:rsidRPr="00AA06FD">
        <w:rPr>
          <w:rFonts w:ascii="Arial" w:hAnsi="Arial" w:cs="Arial"/>
          <w:sz w:val="20"/>
        </w:rPr>
        <w:t>la entrega de adelantos</w:t>
      </w:r>
      <w:r w:rsidR="00FD60D1" w:rsidRPr="00AA06FD">
        <w:rPr>
          <w:rFonts w:ascii="Arial" w:hAnsi="Arial" w:cs="Arial"/>
          <w:sz w:val="20"/>
        </w:rPr>
        <w:t xml:space="preserve">, el contratista debe </w:t>
      </w:r>
      <w:r w:rsidRPr="00AA06FD">
        <w:rPr>
          <w:rFonts w:ascii="Arial" w:hAnsi="Arial" w:cs="Arial"/>
          <w:color w:val="auto"/>
          <w:sz w:val="20"/>
        </w:rPr>
        <w:t>presenta</w:t>
      </w:r>
      <w:r w:rsidR="00FD60D1" w:rsidRPr="00AA06FD">
        <w:rPr>
          <w:rFonts w:ascii="Arial" w:hAnsi="Arial" w:cs="Arial"/>
          <w:color w:val="auto"/>
          <w:sz w:val="20"/>
        </w:rPr>
        <w:t>r</w:t>
      </w:r>
      <w:r w:rsidRPr="00AA06FD">
        <w:rPr>
          <w:rFonts w:ascii="Arial" w:hAnsi="Arial" w:cs="Arial"/>
          <w:color w:val="auto"/>
          <w:sz w:val="20"/>
        </w:rPr>
        <w:t xml:space="preserve"> una garantía emitida por idéntico monto conforme a lo estipulado en el artículo 1</w:t>
      </w:r>
      <w:r w:rsidR="00EE2DE2" w:rsidRPr="00AA06FD">
        <w:rPr>
          <w:rFonts w:ascii="Arial" w:hAnsi="Arial" w:cs="Arial"/>
          <w:color w:val="auto"/>
          <w:sz w:val="20"/>
        </w:rPr>
        <w:t>29</w:t>
      </w:r>
      <w:r w:rsidRPr="00AA06FD">
        <w:rPr>
          <w:rFonts w:ascii="Arial" w:hAnsi="Arial" w:cs="Arial"/>
          <w:color w:val="auto"/>
          <w:sz w:val="20"/>
        </w:rPr>
        <w:t xml:space="preserve"> del Reglamento</w:t>
      </w:r>
      <w:r w:rsidRPr="00AA06FD">
        <w:rPr>
          <w:rFonts w:ascii="Arial" w:hAnsi="Arial" w:cs="Arial"/>
          <w:sz w:val="20"/>
        </w:rPr>
        <w:t>. La presentación de esta garantía no puede ser exceptuada en ningún caso.</w:t>
      </w:r>
    </w:p>
    <w:p w14:paraId="52EBCF8D"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3B862316" w14:textId="77777777" w:rsidR="004144BB" w:rsidRPr="00C238A3"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23FCD078"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34D65E64" w14:textId="77777777" w:rsidR="004144BB" w:rsidRPr="00CD5328" w:rsidRDefault="00174D5D" w:rsidP="002D04C5">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1EEFF128"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7603424D" w14:textId="77777777" w:rsidR="00566875" w:rsidRPr="00CD5328" w:rsidRDefault="00566875" w:rsidP="002D04C5">
      <w:pPr>
        <w:widowControl w:val="0"/>
        <w:spacing w:after="0" w:line="240" w:lineRule="auto"/>
        <w:ind w:left="567"/>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76137BB5" w14:textId="77777777" w:rsidR="00566875" w:rsidRPr="00CD5328" w:rsidRDefault="00566875" w:rsidP="002D04C5">
      <w:pPr>
        <w:widowControl w:val="0"/>
        <w:spacing w:after="0" w:line="240" w:lineRule="auto"/>
        <w:ind w:left="567"/>
        <w:jc w:val="both"/>
        <w:rPr>
          <w:rFonts w:ascii="Arial" w:hAnsi="Arial" w:cs="Arial"/>
          <w:b/>
          <w:i/>
          <w:color w:val="0000FF"/>
          <w:sz w:val="20"/>
          <w:u w:val="single"/>
          <w:lang w:val="es-ES"/>
        </w:rPr>
      </w:pPr>
    </w:p>
    <w:p w14:paraId="6A1EFFD1" w14:textId="211929D9" w:rsidR="00431257" w:rsidRPr="00BD39A1" w:rsidRDefault="00F943B5" w:rsidP="0034206C">
      <w:pPr>
        <w:pStyle w:val="Prrafodelista"/>
        <w:widowControl w:val="0"/>
        <w:numPr>
          <w:ilvl w:val="0"/>
          <w:numId w:val="10"/>
        </w:numPr>
        <w:tabs>
          <w:tab w:val="clear" w:pos="720"/>
        </w:tabs>
        <w:spacing w:after="0" w:line="240" w:lineRule="auto"/>
        <w:ind w:left="851" w:hanging="284"/>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sidR="00290F1F">
        <w:rPr>
          <w:rFonts w:ascii="Arial" w:hAnsi="Arial" w:cs="Arial"/>
          <w:i/>
          <w:color w:val="0000FF"/>
          <w:sz w:val="20"/>
        </w:rPr>
        <w:t>el postor ganador de la buena pro</w:t>
      </w:r>
      <w:r w:rsidRPr="00CD5328">
        <w:rPr>
          <w:rFonts w:ascii="Arial" w:hAnsi="Arial" w:cs="Arial"/>
          <w:i/>
          <w:color w:val="0000FF"/>
          <w:sz w:val="20"/>
        </w:rPr>
        <w:t xml:space="preserve"> </w:t>
      </w:r>
      <w:r w:rsidR="001C180C">
        <w:rPr>
          <w:rFonts w:ascii="Arial" w:hAnsi="Arial" w:cs="Arial"/>
          <w:i/>
          <w:color w:val="0000FF"/>
          <w:sz w:val="20"/>
        </w:rPr>
        <w:t>y/</w:t>
      </w:r>
      <w:r w:rsidRPr="00CD5328">
        <w:rPr>
          <w:rFonts w:ascii="Arial" w:hAnsi="Arial" w:cs="Arial"/>
          <w:i/>
          <w:color w:val="0000FF"/>
          <w:sz w:val="20"/>
        </w:rPr>
        <w:t>o contratista cumpl</w:t>
      </w:r>
      <w:r w:rsidR="000E55E6">
        <w:rPr>
          <w:rFonts w:ascii="Arial" w:hAnsi="Arial" w:cs="Arial"/>
          <w:i/>
          <w:color w:val="0000FF"/>
          <w:sz w:val="20"/>
        </w:rPr>
        <w:t>a</w:t>
      </w:r>
      <w:r w:rsidRPr="00CD5328">
        <w:rPr>
          <w:rFonts w:ascii="Arial" w:hAnsi="Arial" w:cs="Arial"/>
          <w:i/>
          <w:color w:val="0000FF"/>
          <w:sz w:val="20"/>
        </w:rPr>
        <w:t>n con los requisitos y condiciones necesarios para su aceptación y eventual ejecución</w:t>
      </w:r>
      <w:r w:rsidR="00431257">
        <w:rPr>
          <w:rFonts w:ascii="Arial" w:hAnsi="Arial" w:cs="Arial"/>
          <w:i/>
          <w:color w:val="0000FF"/>
          <w:sz w:val="20"/>
        </w:rPr>
        <w:t xml:space="preserve">, </w:t>
      </w:r>
      <w:r w:rsidR="00431257" w:rsidRPr="00431257">
        <w:rPr>
          <w:rFonts w:ascii="Arial" w:hAnsi="Arial" w:cs="Arial"/>
          <w:i/>
          <w:color w:val="0000FF"/>
          <w:sz w:val="20"/>
        </w:rPr>
        <w:t>sin perjuicio de la determinación de las responsabilidades funcionales que correspondan.</w:t>
      </w:r>
    </w:p>
    <w:p w14:paraId="294B536E" w14:textId="77777777" w:rsidR="00A91378" w:rsidRDefault="00A91378" w:rsidP="002D04C5">
      <w:pPr>
        <w:widowControl w:val="0"/>
        <w:spacing w:after="0" w:line="240" w:lineRule="auto"/>
        <w:ind w:left="567"/>
        <w:jc w:val="both"/>
        <w:rPr>
          <w:rFonts w:ascii="Arial" w:hAnsi="Arial" w:cs="Arial"/>
          <w:b/>
          <w:i/>
          <w:color w:val="FF0000"/>
          <w:sz w:val="20"/>
          <w:u w:val="single"/>
          <w:lang w:val="es-ES"/>
        </w:rPr>
      </w:pPr>
    </w:p>
    <w:p w14:paraId="2FA0BD99" w14:textId="77777777" w:rsidR="009D6BFC" w:rsidRPr="009D6BFC" w:rsidRDefault="009D6BFC" w:rsidP="002D04C5">
      <w:pPr>
        <w:widowControl w:val="0"/>
        <w:spacing w:after="0" w:line="240" w:lineRule="auto"/>
        <w:ind w:left="567"/>
        <w:jc w:val="both"/>
        <w:rPr>
          <w:rFonts w:ascii="Arial" w:hAnsi="Arial" w:cs="Arial"/>
          <w:b/>
          <w:i/>
          <w:color w:val="FF0000"/>
          <w:sz w:val="20"/>
          <w:u w:val="single"/>
          <w:lang w:val="es-ES"/>
        </w:rPr>
      </w:pPr>
      <w:r w:rsidRPr="009D6BFC">
        <w:rPr>
          <w:rFonts w:ascii="Arial" w:hAnsi="Arial" w:cs="Arial"/>
          <w:b/>
          <w:i/>
          <w:color w:val="FF0000"/>
          <w:sz w:val="20"/>
          <w:u w:val="single"/>
          <w:lang w:val="es-ES"/>
        </w:rPr>
        <w:t>ADVERTENCIA:</w:t>
      </w:r>
    </w:p>
    <w:p w14:paraId="44966C86" w14:textId="77777777" w:rsidR="009D6BFC" w:rsidRPr="005957CF" w:rsidRDefault="009D6BFC" w:rsidP="002D04C5">
      <w:pPr>
        <w:widowControl w:val="0"/>
        <w:spacing w:after="0" w:line="240" w:lineRule="auto"/>
        <w:ind w:left="567"/>
        <w:jc w:val="both"/>
        <w:rPr>
          <w:rFonts w:ascii="Arial" w:hAnsi="Arial" w:cs="Arial"/>
          <w:b/>
          <w:i/>
          <w:color w:val="FF0000"/>
          <w:sz w:val="20"/>
          <w:highlight w:val="cyan"/>
          <w:lang w:val="es-ES"/>
        </w:rPr>
      </w:pPr>
    </w:p>
    <w:p w14:paraId="59CE37A1" w14:textId="77777777" w:rsidR="009D6BFC" w:rsidRPr="009D6BFC" w:rsidRDefault="009D6BFC" w:rsidP="0034206C">
      <w:pPr>
        <w:pStyle w:val="Prrafodelista"/>
        <w:widowControl w:val="0"/>
        <w:numPr>
          <w:ilvl w:val="0"/>
          <w:numId w:val="10"/>
        </w:numPr>
        <w:tabs>
          <w:tab w:val="clear" w:pos="720"/>
        </w:tabs>
        <w:spacing w:after="0" w:line="240" w:lineRule="auto"/>
        <w:ind w:left="851" w:hanging="284"/>
        <w:jc w:val="both"/>
        <w:rPr>
          <w:rFonts w:ascii="Arial" w:hAnsi="Arial" w:cs="Arial"/>
          <w:b/>
          <w:i/>
          <w:color w:val="FF0000"/>
          <w:sz w:val="20"/>
          <w:lang w:val="es-ES"/>
        </w:rPr>
      </w:pPr>
      <w:r w:rsidRPr="009D6BFC">
        <w:rPr>
          <w:rFonts w:ascii="Arial" w:hAnsi="Arial" w:cs="Arial"/>
          <w:b/>
          <w:i/>
          <w:color w:val="FF0000"/>
          <w:sz w:val="20"/>
          <w:lang w:val="es-ES"/>
        </w:rPr>
        <w:t>LOS FUNCIONARIOS DE LAS ENTIDADES NO DEBEN ACEPTAR GARANTÍAS EMITIDAS BAJO CONDICIONES DISTINTAS A LAS ESTABLECIDAS EN EL PRESENTE NUMERAL.</w:t>
      </w:r>
    </w:p>
    <w:p w14:paraId="57390B5B" w14:textId="77777777" w:rsidR="009D6BFC" w:rsidRPr="00CD5328" w:rsidRDefault="009D6BFC" w:rsidP="002D04C5">
      <w:pPr>
        <w:widowControl w:val="0"/>
        <w:spacing w:after="0" w:line="240" w:lineRule="auto"/>
        <w:ind w:left="851"/>
        <w:jc w:val="both"/>
        <w:rPr>
          <w:rFonts w:ascii="Arial" w:hAnsi="Arial" w:cs="Arial"/>
          <w:b/>
          <w:i/>
          <w:color w:val="0000FF"/>
          <w:sz w:val="20"/>
          <w:u w:val="single"/>
          <w:lang w:val="es-ES"/>
        </w:rPr>
      </w:pPr>
    </w:p>
    <w:p w14:paraId="58C94538" w14:textId="77777777" w:rsidR="004144BB" w:rsidRPr="00CD5328" w:rsidRDefault="004144BB" w:rsidP="002D04C5">
      <w:pPr>
        <w:pStyle w:val="Prrafodelista"/>
        <w:widowControl w:val="0"/>
        <w:spacing w:after="0" w:line="240" w:lineRule="auto"/>
        <w:ind w:left="851"/>
        <w:jc w:val="both"/>
        <w:rPr>
          <w:rFonts w:ascii="Arial" w:hAnsi="Arial" w:cs="Arial"/>
          <w:sz w:val="20"/>
        </w:rPr>
      </w:pPr>
    </w:p>
    <w:p w14:paraId="3C714C09" w14:textId="77777777" w:rsidR="004144BB"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 xml:space="preserve">EJECUCIÓN DE </w:t>
      </w:r>
      <w:r w:rsidR="009A4B81" w:rsidRPr="002D04C5">
        <w:rPr>
          <w:rFonts w:ascii="Arial" w:hAnsi="Arial" w:cs="Arial"/>
          <w:b/>
          <w:caps/>
          <w:sz w:val="20"/>
        </w:rPr>
        <w:t>GARANTÍAS</w:t>
      </w:r>
    </w:p>
    <w:p w14:paraId="617ED52D"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59C50C5E" w14:textId="77777777" w:rsidR="004144BB" w:rsidRPr="00AA06FD" w:rsidRDefault="004144BB" w:rsidP="002D04C5">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 xml:space="preserve">La </w:t>
      </w:r>
      <w:r w:rsidR="00E052EA" w:rsidRPr="00AA06FD">
        <w:rPr>
          <w:rFonts w:ascii="Arial" w:hAnsi="Arial" w:cs="Arial"/>
          <w:color w:val="auto"/>
          <w:sz w:val="20"/>
          <w:lang w:val="es-ES"/>
        </w:rPr>
        <w:t>Entidad puede solicitar la ejecución de las gar</w:t>
      </w:r>
      <w:r w:rsidRPr="00AA06FD">
        <w:rPr>
          <w:rFonts w:ascii="Arial" w:hAnsi="Arial" w:cs="Arial"/>
          <w:color w:val="auto"/>
          <w:sz w:val="20"/>
          <w:lang w:val="es-ES"/>
        </w:rPr>
        <w:t>antías conforme a l</w:t>
      </w:r>
      <w:r w:rsidR="00E052EA" w:rsidRPr="00AA06FD">
        <w:rPr>
          <w:rFonts w:ascii="Arial" w:hAnsi="Arial" w:cs="Arial"/>
          <w:color w:val="auto"/>
          <w:sz w:val="20"/>
          <w:lang w:val="es-ES"/>
        </w:rPr>
        <w:t>o</w:t>
      </w:r>
      <w:r w:rsidRPr="00AA06FD">
        <w:rPr>
          <w:rFonts w:ascii="Arial" w:hAnsi="Arial" w:cs="Arial"/>
          <w:color w:val="auto"/>
          <w:sz w:val="20"/>
          <w:lang w:val="es-ES"/>
        </w:rPr>
        <w:t>s</w:t>
      </w:r>
      <w:r w:rsidR="00E052EA" w:rsidRPr="00AA06FD">
        <w:rPr>
          <w:rFonts w:ascii="Arial" w:hAnsi="Arial" w:cs="Arial"/>
          <w:color w:val="auto"/>
          <w:sz w:val="20"/>
          <w:lang w:val="es-ES"/>
        </w:rPr>
        <w:t xml:space="preserve"> supuestos</w:t>
      </w:r>
      <w:r w:rsidRPr="00AA06FD">
        <w:rPr>
          <w:rFonts w:ascii="Arial" w:hAnsi="Arial" w:cs="Arial"/>
          <w:color w:val="auto"/>
          <w:sz w:val="20"/>
          <w:lang w:val="es-ES"/>
        </w:rPr>
        <w:t xml:space="preserve"> contemplad</w:t>
      </w:r>
      <w:r w:rsidR="00E052EA" w:rsidRPr="00AA06FD">
        <w:rPr>
          <w:rFonts w:ascii="Arial" w:hAnsi="Arial" w:cs="Arial"/>
          <w:color w:val="auto"/>
          <w:sz w:val="20"/>
          <w:lang w:val="es-ES"/>
        </w:rPr>
        <w:t>o</w:t>
      </w:r>
      <w:r w:rsidRPr="00AA06FD">
        <w:rPr>
          <w:rFonts w:ascii="Arial" w:hAnsi="Arial" w:cs="Arial"/>
          <w:color w:val="auto"/>
          <w:sz w:val="20"/>
          <w:lang w:val="es-ES"/>
        </w:rPr>
        <w:t>s en el artículo 1</w:t>
      </w:r>
      <w:r w:rsidR="000363FE" w:rsidRPr="00AA06FD">
        <w:rPr>
          <w:rFonts w:ascii="Arial" w:hAnsi="Arial" w:cs="Arial"/>
          <w:color w:val="auto"/>
          <w:sz w:val="20"/>
          <w:lang w:val="es-ES"/>
        </w:rPr>
        <w:t>3</w:t>
      </w:r>
      <w:r w:rsidR="005C6E8A" w:rsidRPr="00AA06FD">
        <w:rPr>
          <w:rFonts w:ascii="Arial" w:hAnsi="Arial" w:cs="Arial"/>
          <w:color w:val="auto"/>
          <w:sz w:val="20"/>
          <w:lang w:val="es-ES"/>
        </w:rPr>
        <w:t>1</w:t>
      </w:r>
      <w:r w:rsidRPr="00AA06FD">
        <w:rPr>
          <w:rFonts w:ascii="Arial" w:hAnsi="Arial" w:cs="Arial"/>
          <w:color w:val="auto"/>
          <w:sz w:val="20"/>
          <w:lang w:val="es-ES"/>
        </w:rPr>
        <w:t xml:space="preserve"> del Reglamento.</w:t>
      </w:r>
    </w:p>
    <w:p w14:paraId="77785700"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6893CD85" w14:textId="77777777" w:rsidR="001230D9" w:rsidRPr="002D04C5" w:rsidRDefault="001230D9"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ADELANTOS</w:t>
      </w:r>
    </w:p>
    <w:p w14:paraId="09404D39" w14:textId="77777777" w:rsidR="001230D9" w:rsidRPr="00AA06FD" w:rsidRDefault="001230D9" w:rsidP="002D04C5">
      <w:pPr>
        <w:pStyle w:val="Prrafodelista"/>
        <w:widowControl w:val="0"/>
        <w:spacing w:after="0" w:line="240" w:lineRule="auto"/>
        <w:ind w:left="567"/>
        <w:jc w:val="both"/>
        <w:rPr>
          <w:rFonts w:ascii="Arial" w:hAnsi="Arial" w:cs="Arial"/>
          <w:color w:val="auto"/>
          <w:sz w:val="20"/>
        </w:rPr>
      </w:pPr>
    </w:p>
    <w:p w14:paraId="02DF3863" w14:textId="77777777" w:rsidR="001230D9" w:rsidRPr="00AA06FD" w:rsidRDefault="001230D9" w:rsidP="002D04C5">
      <w:pPr>
        <w:pStyle w:val="Estiloparrafo2"/>
        <w:ind w:left="567"/>
        <w:rPr>
          <w:color w:val="auto"/>
        </w:rPr>
      </w:pPr>
      <w:r w:rsidRPr="00AA06FD">
        <w:rPr>
          <w:color w:val="auto"/>
        </w:rPr>
        <w:t xml:space="preserve">La Entidad </w:t>
      </w:r>
      <w:r w:rsidR="00593EEA" w:rsidRPr="00AA06FD">
        <w:rPr>
          <w:color w:val="auto"/>
        </w:rPr>
        <w:t xml:space="preserve">puede </w:t>
      </w:r>
      <w:r w:rsidRPr="00AA06FD">
        <w:rPr>
          <w:color w:val="auto"/>
        </w:rPr>
        <w:t>entregar adelantos directos</w:t>
      </w:r>
      <w:r w:rsidR="00D032FE" w:rsidRPr="00AA06FD">
        <w:rPr>
          <w:color w:val="auto"/>
        </w:rPr>
        <w:t xml:space="preserve"> </w:t>
      </w:r>
      <w:r w:rsidR="00B204E6" w:rsidRPr="00AA06FD">
        <w:rPr>
          <w:color w:val="auto"/>
        </w:rPr>
        <w:t xml:space="preserve">al contratista, los que en ningún caso exceden en conjunto </w:t>
      </w:r>
      <w:r w:rsidR="005C6E8A" w:rsidRPr="00AA06FD">
        <w:rPr>
          <w:color w:val="auto"/>
        </w:rPr>
        <w:t>d</w:t>
      </w:r>
      <w:r w:rsidR="00B204E6" w:rsidRPr="00AA06FD">
        <w:rPr>
          <w:color w:val="auto"/>
        </w:rPr>
        <w:t>el treinta por ciento (30%) del monto del contrato original</w:t>
      </w:r>
      <w:r w:rsidRPr="00AA06FD">
        <w:rPr>
          <w:color w:val="auto"/>
        </w:rPr>
        <w:t xml:space="preserve">, siempre que ello haya sido previsto en la sección específica de las </w:t>
      </w:r>
      <w:r w:rsidR="008F05B7" w:rsidRPr="00AA06FD">
        <w:rPr>
          <w:color w:val="auto"/>
        </w:rPr>
        <w:t>b</w:t>
      </w:r>
      <w:r w:rsidRPr="00AA06FD">
        <w:rPr>
          <w:color w:val="auto"/>
        </w:rPr>
        <w:t>ases.</w:t>
      </w:r>
      <w:r w:rsidR="004F2AAA" w:rsidRPr="00AA06FD">
        <w:rPr>
          <w:color w:val="auto"/>
        </w:rPr>
        <w:t xml:space="preserve"> </w:t>
      </w:r>
    </w:p>
    <w:p w14:paraId="4882D5AD" w14:textId="77777777" w:rsidR="00B47242" w:rsidRDefault="00B47242" w:rsidP="002D04C5">
      <w:pPr>
        <w:spacing w:after="0" w:line="240" w:lineRule="auto"/>
        <w:ind w:left="567"/>
        <w:jc w:val="both"/>
        <w:rPr>
          <w:rFonts w:ascii="Times New Roman" w:eastAsia="Times New Roman" w:hAnsi="Times New Roman"/>
          <w:b/>
          <w:bCs/>
        </w:rPr>
      </w:pPr>
    </w:p>
    <w:p w14:paraId="5E4C3207" w14:textId="77777777" w:rsidR="001230D9" w:rsidRPr="00CD5328" w:rsidRDefault="008452FA" w:rsidP="002D04C5">
      <w:pPr>
        <w:spacing w:after="0" w:line="240" w:lineRule="auto"/>
        <w:ind w:left="567"/>
        <w:jc w:val="both"/>
        <w:rPr>
          <w:rFonts w:ascii="Arial" w:hAnsi="Arial" w:cs="Arial"/>
          <w:sz w:val="20"/>
        </w:rPr>
      </w:pPr>
      <w:r w:rsidRPr="00C931D1">
        <w:rPr>
          <w:rFonts w:ascii="Times New Roman" w:eastAsia="Times New Roman" w:hAnsi="Times New Roman"/>
          <w:b/>
          <w:bCs/>
        </w:rPr>
        <w:t>     </w:t>
      </w:r>
    </w:p>
    <w:p w14:paraId="2C2821C4" w14:textId="77777777" w:rsidR="00F9595F"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1AA43346" w14:textId="77777777" w:rsidR="00F9595F" w:rsidRPr="004F2AAA" w:rsidRDefault="00F9595F" w:rsidP="00F9595F">
      <w:pPr>
        <w:pStyle w:val="Estilonum"/>
        <w:numPr>
          <w:ilvl w:val="0"/>
          <w:numId w:val="0"/>
        </w:numPr>
        <w:ind w:left="445"/>
      </w:pPr>
    </w:p>
    <w:p w14:paraId="284FBA74" w14:textId="77777777" w:rsidR="00F909F7" w:rsidRPr="004F2AAA" w:rsidRDefault="00F909F7" w:rsidP="0034206C">
      <w:pPr>
        <w:pStyle w:val="Prrafodelista"/>
        <w:widowControl w:val="0"/>
        <w:numPr>
          <w:ilvl w:val="2"/>
          <w:numId w:val="12"/>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5B0CC8F"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AA44A50"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automáticamente una penalidad por mora</w:t>
      </w:r>
      <w:r w:rsidR="005C6E8A" w:rsidRPr="00AA06FD">
        <w:rPr>
          <w:rFonts w:ascii="Arial" w:hAnsi="Arial" w:cs="Arial"/>
          <w:color w:val="auto"/>
          <w:sz w:val="20"/>
        </w:rPr>
        <w:t xml:space="preserve"> por cada día de atraso</w:t>
      </w:r>
      <w:r w:rsidR="007201CE" w:rsidRPr="00AA06FD">
        <w:rPr>
          <w:rFonts w:ascii="Arial" w:hAnsi="Arial" w:cs="Arial"/>
          <w:color w:val="auto"/>
          <w:sz w:val="20"/>
        </w:rPr>
        <w:t>, de conformidad con</w:t>
      </w:r>
      <w:r w:rsidRPr="00AA06FD">
        <w:rPr>
          <w:rFonts w:ascii="Arial" w:hAnsi="Arial" w:cs="Arial"/>
          <w:color w:val="auto"/>
          <w:sz w:val="20"/>
        </w:rPr>
        <w:t xml:space="preserve"> en</w:t>
      </w:r>
      <w:r w:rsidR="00982DC2" w:rsidRPr="00AA06FD">
        <w:rPr>
          <w:rFonts w:ascii="Arial" w:hAnsi="Arial" w:cs="Arial"/>
          <w:color w:val="auto"/>
          <w:sz w:val="20"/>
        </w:rPr>
        <w:t xml:space="preserve"> </w:t>
      </w:r>
      <w:r w:rsidR="005C6E8A" w:rsidRPr="00AA06FD">
        <w:rPr>
          <w:rFonts w:ascii="Arial" w:hAnsi="Arial" w:cs="Arial"/>
          <w:color w:val="auto"/>
          <w:sz w:val="20"/>
        </w:rPr>
        <w:t xml:space="preserve">el artículo 133 del </w:t>
      </w:r>
      <w:r w:rsidR="005C6E8A">
        <w:rPr>
          <w:rFonts w:ascii="Arial" w:hAnsi="Arial" w:cs="Arial"/>
          <w:color w:val="auto"/>
          <w:sz w:val="20"/>
        </w:rPr>
        <w:t>Reglamento</w:t>
      </w:r>
      <w:r w:rsidR="00F909F7" w:rsidRPr="00B0197F">
        <w:rPr>
          <w:rFonts w:ascii="Arial" w:hAnsi="Arial" w:cs="Arial"/>
          <w:color w:val="auto"/>
          <w:sz w:val="20"/>
        </w:rPr>
        <w:t>.</w:t>
      </w:r>
    </w:p>
    <w:p w14:paraId="4BC3BA06" w14:textId="77777777" w:rsidR="00F909F7" w:rsidRPr="00506253" w:rsidRDefault="00F909F7" w:rsidP="00F909F7">
      <w:pPr>
        <w:pStyle w:val="Prrafodelista"/>
        <w:widowControl w:val="0"/>
        <w:spacing w:after="0" w:line="240" w:lineRule="auto"/>
        <w:ind w:left="1134"/>
        <w:jc w:val="both"/>
        <w:rPr>
          <w:rFonts w:ascii="Arial" w:hAnsi="Arial" w:cs="Arial"/>
          <w:color w:val="auto"/>
          <w:sz w:val="20"/>
        </w:rPr>
      </w:pPr>
    </w:p>
    <w:p w14:paraId="3F7C799B" w14:textId="77777777" w:rsidR="00F909F7" w:rsidRPr="00506253" w:rsidRDefault="00F909F7" w:rsidP="0034206C">
      <w:pPr>
        <w:pStyle w:val="Prrafodelista"/>
        <w:widowControl w:val="0"/>
        <w:numPr>
          <w:ilvl w:val="2"/>
          <w:numId w:val="12"/>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25520328" w14:textId="77777777" w:rsidR="001D1DDD" w:rsidRPr="00506253" w:rsidRDefault="001D1DDD" w:rsidP="00F909F7">
      <w:pPr>
        <w:spacing w:after="0" w:line="240" w:lineRule="auto"/>
        <w:ind w:left="1134"/>
        <w:jc w:val="both"/>
        <w:rPr>
          <w:rFonts w:ascii="Arial" w:hAnsi="Arial" w:cs="Arial"/>
          <w:color w:val="auto"/>
          <w:sz w:val="20"/>
        </w:rPr>
      </w:pPr>
    </w:p>
    <w:p w14:paraId="564FD2D2" w14:textId="52E1B5FC"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9E21D7">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9E21D7">
        <w:rPr>
          <w:rFonts w:ascii="Arial" w:hAnsi="Arial" w:cs="Arial"/>
          <w:color w:val="auto"/>
          <w:sz w:val="20"/>
        </w:rPr>
        <w:t xml:space="preserve">a </w:t>
      </w:r>
      <w:r w:rsidR="00F909F7" w:rsidRPr="00B0197F">
        <w:rPr>
          <w:rFonts w:ascii="Arial" w:hAnsi="Arial" w:cs="Arial"/>
          <w:color w:val="auto"/>
          <w:sz w:val="20"/>
        </w:rPr>
        <w:t>penaliza</w:t>
      </w:r>
      <w:r w:rsidR="009E21D7">
        <w:rPr>
          <w:rFonts w:ascii="Arial" w:hAnsi="Arial" w:cs="Arial"/>
          <w:color w:val="auto"/>
          <w:sz w:val="20"/>
        </w:rPr>
        <w:t>r</w:t>
      </w:r>
      <w:r w:rsidR="00506253" w:rsidRPr="00506253">
        <w:rPr>
          <w:rFonts w:ascii="Arial" w:hAnsi="Arial" w:cs="Arial"/>
          <w:color w:val="auto"/>
          <w:sz w:val="20"/>
        </w:rPr>
        <w:t>.</w:t>
      </w:r>
    </w:p>
    <w:p w14:paraId="4F57B275" w14:textId="77777777" w:rsidR="00F909F7" w:rsidRPr="001D1DDD" w:rsidRDefault="00F909F7" w:rsidP="002D04C5">
      <w:pPr>
        <w:spacing w:after="0" w:line="240" w:lineRule="auto"/>
        <w:ind w:left="567"/>
        <w:jc w:val="both"/>
        <w:rPr>
          <w:rFonts w:ascii="Arial" w:hAnsi="Arial" w:cs="Arial"/>
          <w:sz w:val="20"/>
        </w:rPr>
      </w:pPr>
    </w:p>
    <w:p w14:paraId="7266091E" w14:textId="77777777" w:rsidR="00F9595F" w:rsidRDefault="001D1DDD" w:rsidP="002D04C5">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4F78C333" w14:textId="77777777" w:rsidR="00AB5C32" w:rsidRDefault="00AB5C32" w:rsidP="002D04C5">
      <w:pPr>
        <w:pStyle w:val="NormalWeb"/>
        <w:spacing w:before="0" w:beforeAutospacing="0" w:after="0" w:afterAutospacing="0"/>
        <w:ind w:left="567"/>
        <w:jc w:val="both"/>
        <w:rPr>
          <w:rFonts w:ascii="Arial" w:eastAsia="Batang" w:hAnsi="Arial" w:cs="Arial"/>
          <w:color w:val="000000"/>
          <w:sz w:val="20"/>
          <w:szCs w:val="20"/>
        </w:rPr>
      </w:pPr>
    </w:p>
    <w:p w14:paraId="0A89A079" w14:textId="77777777" w:rsidR="004144BB"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5CDE0790"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CD515B3" w14:textId="77777777" w:rsidR="004144BB" w:rsidRDefault="001D1DDD" w:rsidP="002D04C5">
      <w:pPr>
        <w:pStyle w:val="Estiloparrafo2"/>
        <w:ind w:left="567"/>
      </w:pPr>
      <w:r w:rsidRPr="00AA06FD">
        <w:rPr>
          <w:color w:val="auto"/>
        </w:rPr>
        <w:t>La</w:t>
      </w:r>
      <w:r w:rsidR="004144BB" w:rsidRPr="00AA06FD">
        <w:rPr>
          <w:color w:val="auto"/>
        </w:rPr>
        <w:t xml:space="preserve">s causales para la resolución del contrato, serán aplicadas de conformidad con </w:t>
      </w:r>
      <w:r w:rsidRPr="00AA06FD">
        <w:rPr>
          <w:color w:val="auto"/>
        </w:rPr>
        <w:t>el</w:t>
      </w:r>
      <w:r w:rsidR="004144BB" w:rsidRPr="00AA06FD">
        <w:rPr>
          <w:color w:val="auto"/>
        </w:rPr>
        <w:t xml:space="preserve"> artículo </w:t>
      </w:r>
      <w:r w:rsidR="003C2EC7" w:rsidRPr="00AA06FD">
        <w:rPr>
          <w:color w:val="auto"/>
        </w:rPr>
        <w:t xml:space="preserve">36 de la Ley y </w:t>
      </w:r>
      <w:r w:rsidR="004144BB" w:rsidRPr="00AA06FD">
        <w:rPr>
          <w:color w:val="auto"/>
        </w:rPr>
        <w:t>1</w:t>
      </w:r>
      <w:r w:rsidR="007B053C" w:rsidRPr="00AA06FD">
        <w:rPr>
          <w:color w:val="auto"/>
        </w:rPr>
        <w:t>3</w:t>
      </w:r>
      <w:r w:rsidR="00BF032B" w:rsidRPr="00AA06FD">
        <w:rPr>
          <w:color w:val="auto"/>
        </w:rPr>
        <w:t>5</w:t>
      </w:r>
      <w:r w:rsidR="004144BB" w:rsidRPr="00AA06FD">
        <w:rPr>
          <w:color w:val="auto"/>
        </w:rPr>
        <w:t xml:space="preserve"> del Reglamento</w:t>
      </w:r>
      <w:r w:rsidR="004144BB" w:rsidRPr="00CD5328">
        <w:t>.</w:t>
      </w:r>
    </w:p>
    <w:p w14:paraId="25AE4D92" w14:textId="77777777" w:rsidR="00982DC2" w:rsidRDefault="00982DC2" w:rsidP="002D04C5">
      <w:pPr>
        <w:pStyle w:val="Estiloparrafo2"/>
        <w:ind w:left="567"/>
      </w:pPr>
    </w:p>
    <w:p w14:paraId="50B4EE9D" w14:textId="77777777" w:rsidR="00CD333B"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4832F020" w14:textId="77777777" w:rsidR="00CD333B" w:rsidRDefault="00CD333B" w:rsidP="002D04C5">
      <w:pPr>
        <w:pStyle w:val="Estilonum"/>
        <w:numPr>
          <w:ilvl w:val="0"/>
          <w:numId w:val="0"/>
        </w:numPr>
        <w:ind w:left="567"/>
      </w:pPr>
    </w:p>
    <w:p w14:paraId="6532D576" w14:textId="77777777" w:rsidR="00CD333B" w:rsidRDefault="00CD333B" w:rsidP="002D04C5">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6A3407E6" w14:textId="77777777" w:rsidR="00CD333B" w:rsidRPr="00CD333B" w:rsidRDefault="00CD333B" w:rsidP="002D04C5">
      <w:pPr>
        <w:pStyle w:val="Estilonum"/>
        <w:numPr>
          <w:ilvl w:val="0"/>
          <w:numId w:val="0"/>
        </w:numPr>
        <w:ind w:left="567"/>
        <w:rPr>
          <w:b w:val="0"/>
          <w:color w:val="auto"/>
        </w:rPr>
      </w:pPr>
    </w:p>
    <w:p w14:paraId="6920024E" w14:textId="77777777" w:rsidR="004144BB" w:rsidRPr="00F947C8" w:rsidRDefault="00CD333B" w:rsidP="002D04C5">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bienes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0C055EEE" w14:textId="77777777" w:rsidR="009C45C1" w:rsidRPr="00665D9C" w:rsidRDefault="009C45C1" w:rsidP="002D04C5">
      <w:pPr>
        <w:pStyle w:val="Estiloparrafo2"/>
        <w:ind w:left="567"/>
        <w:rPr>
          <w:lang w:val="es-ES"/>
        </w:rPr>
      </w:pPr>
    </w:p>
    <w:p w14:paraId="451775DA" w14:textId="77777777" w:rsidR="00727A98" w:rsidRDefault="001671AE" w:rsidP="002D04C5">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3010F82D" w14:textId="77777777" w:rsidR="00727A98" w:rsidRDefault="00727A98" w:rsidP="002D04C5">
      <w:pPr>
        <w:pStyle w:val="Estiloparrafo2"/>
        <w:ind w:left="567"/>
        <w:rPr>
          <w:lang w:val="es-ES"/>
        </w:rPr>
      </w:pPr>
    </w:p>
    <w:p w14:paraId="160D90DF" w14:textId="77777777" w:rsidR="00727A98" w:rsidRPr="00CD5328" w:rsidRDefault="00727A98" w:rsidP="002D04C5">
      <w:pPr>
        <w:pStyle w:val="Estiloparrafo2"/>
        <w:ind w:left="567"/>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deba </w:t>
      </w:r>
      <w:proofErr w:type="spellStart"/>
      <w:r w:rsidRPr="00727A98">
        <w:rPr>
          <w:bCs/>
          <w:color w:val="auto"/>
          <w:lang w:val="es-MX"/>
        </w:rPr>
        <w:t>a caso</w:t>
      </w:r>
      <w:proofErr w:type="spellEnd"/>
      <w:r w:rsidRPr="00727A98">
        <w:rPr>
          <w:bCs/>
          <w:color w:val="auto"/>
          <w:lang w:val="es-MX"/>
        </w:rPr>
        <w:t xml:space="preserve"> fortuito o fuerza mayor, </w:t>
      </w:r>
      <w:r w:rsidRPr="00727A98">
        <w:rPr>
          <w:color w:val="auto"/>
          <w:lang w:val="es-ES"/>
        </w:rPr>
        <w:t xml:space="preserve">el contratista </w:t>
      </w:r>
      <w:r w:rsidR="00BE6AFA">
        <w:rPr>
          <w:color w:val="auto"/>
          <w:lang w:val="es-ES"/>
        </w:rPr>
        <w:t>t</w:t>
      </w:r>
      <w:r w:rsidR="00C26007">
        <w:rPr>
          <w:color w:val="auto"/>
          <w:lang w:val="es-ES"/>
        </w:rPr>
        <w:t>endrá</w:t>
      </w:r>
      <w:r w:rsidRPr="00727A98">
        <w:rPr>
          <w:color w:val="auto"/>
          <w:lang w:val="es-ES"/>
        </w:rPr>
        <w:t xml:space="preserve"> derecho al </w:t>
      </w:r>
      <w:r w:rsidR="00CD333B">
        <w:rPr>
          <w:color w:val="auto"/>
          <w:lang w:val="es-ES"/>
        </w:rPr>
        <w:t xml:space="preserve">reconocimiento </w:t>
      </w:r>
      <w:r w:rsidRPr="00727A98">
        <w:rPr>
          <w:color w:val="auto"/>
          <w:lang w:val="es-ES"/>
        </w:rPr>
        <w:t xml:space="preserve">de </w:t>
      </w:r>
      <w:r w:rsidR="00CD333B">
        <w:rPr>
          <w:color w:val="auto"/>
          <w:lang w:val="es-ES"/>
        </w:rPr>
        <w:t xml:space="preserve">los </w:t>
      </w:r>
      <w:r w:rsidRPr="00727A98">
        <w:rPr>
          <w:color w:val="auto"/>
          <w:lang w:val="es-ES"/>
        </w:rPr>
        <w:t xml:space="preserve">intereses legales </w:t>
      </w:r>
      <w:r w:rsidR="00CD333B">
        <w:rPr>
          <w:color w:val="auto"/>
          <w:lang w:val="es-ES"/>
        </w:rPr>
        <w:t xml:space="preserve">correspondientes </w:t>
      </w:r>
      <w:r w:rsidRPr="00727A98">
        <w:rPr>
          <w:color w:val="auto"/>
          <w:lang w:val="es-ES"/>
        </w:rPr>
        <w:t xml:space="preserve">conforme a lo establecido en el artículo </w:t>
      </w:r>
      <w:r w:rsidR="00FD6B8F">
        <w:rPr>
          <w:color w:val="auto"/>
          <w:lang w:val="es-ES"/>
        </w:rPr>
        <w:t>3</w:t>
      </w:r>
      <w:r w:rsidRPr="00727A98">
        <w:rPr>
          <w:color w:val="auto"/>
          <w:lang w:val="es-ES"/>
        </w:rPr>
        <w:t>9 de la Ley</w:t>
      </w:r>
      <w:r w:rsidR="00BE6AFA">
        <w:rPr>
          <w:color w:val="auto"/>
          <w:lang w:val="es-ES"/>
        </w:rPr>
        <w:t xml:space="preserve"> y en el </w:t>
      </w:r>
      <w:r w:rsidR="00BE6AFA" w:rsidRPr="00AA06FD">
        <w:rPr>
          <w:color w:val="auto"/>
          <w:lang w:val="es-ES"/>
        </w:rPr>
        <w:t>artículo 1</w:t>
      </w:r>
      <w:r w:rsidR="00F94C1D" w:rsidRPr="00AA06FD">
        <w:rPr>
          <w:color w:val="auto"/>
          <w:lang w:val="es-ES"/>
        </w:rPr>
        <w:t>49</w:t>
      </w:r>
      <w:r w:rsidR="00BE6AFA" w:rsidRPr="00AA06FD">
        <w:rPr>
          <w:color w:val="auto"/>
          <w:lang w:val="es-ES"/>
        </w:rPr>
        <w:t xml:space="preserve"> </w:t>
      </w:r>
      <w:r w:rsidR="00BE6AFA">
        <w:rPr>
          <w:color w:val="auto"/>
          <w:lang w:val="es-ES"/>
        </w:rPr>
        <w:t>del Reglamento</w:t>
      </w:r>
      <w:r w:rsidRPr="00CD5328">
        <w:rPr>
          <w:lang w:val="es-ES"/>
        </w:rPr>
        <w:t>.</w:t>
      </w:r>
    </w:p>
    <w:p w14:paraId="217B692B" w14:textId="77777777" w:rsidR="00CD333B" w:rsidRDefault="00CD333B" w:rsidP="002D04C5">
      <w:pPr>
        <w:spacing w:after="0" w:line="240" w:lineRule="auto"/>
        <w:ind w:left="567"/>
        <w:jc w:val="both"/>
        <w:rPr>
          <w:rFonts w:ascii="Arial" w:hAnsi="Arial" w:cs="Arial"/>
          <w:b/>
          <w:u w:val="single"/>
          <w:lang w:eastAsia="es-ES"/>
        </w:rPr>
      </w:pPr>
    </w:p>
    <w:p w14:paraId="0B0C37C9" w14:textId="77777777" w:rsidR="004144BB"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6EC4CDA5"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0F12128E" w14:textId="77777777" w:rsidR="004144BB" w:rsidRPr="00CD5328" w:rsidRDefault="004144BB" w:rsidP="002D04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35E7C5F" w14:textId="77777777" w:rsidR="00F97985" w:rsidRPr="00CD5328" w:rsidRDefault="00F97985" w:rsidP="002D04C5">
      <w:pPr>
        <w:widowControl w:val="0"/>
        <w:spacing w:after="0" w:line="240" w:lineRule="auto"/>
        <w:ind w:left="567"/>
        <w:jc w:val="both"/>
        <w:rPr>
          <w:rFonts w:ascii="Arial" w:hAnsi="Arial" w:cs="Arial"/>
        </w:rPr>
      </w:pPr>
    </w:p>
    <w:p w14:paraId="1AD6177D" w14:textId="77777777" w:rsidR="001C65EC" w:rsidRPr="00CD5328" w:rsidRDefault="001C65EC" w:rsidP="002D04C5">
      <w:pPr>
        <w:widowControl w:val="0"/>
        <w:spacing w:after="0" w:line="240" w:lineRule="auto"/>
        <w:ind w:left="567"/>
        <w:jc w:val="both"/>
        <w:rPr>
          <w:rFonts w:ascii="Arial" w:hAnsi="Arial" w:cs="Arial"/>
          <w:sz w:val="20"/>
        </w:rPr>
      </w:pPr>
    </w:p>
    <w:p w14:paraId="3DA41EEE" w14:textId="1487EEF8" w:rsidR="00D87EA5" w:rsidRDefault="00D87EA5">
      <w:pPr>
        <w:spacing w:after="0" w:line="240" w:lineRule="auto"/>
        <w:rPr>
          <w:rFonts w:ascii="Arial" w:hAnsi="Arial" w:cs="Arial"/>
          <w:sz w:val="20"/>
        </w:rPr>
      </w:pPr>
      <w:r>
        <w:rPr>
          <w:rFonts w:ascii="Arial" w:hAnsi="Arial" w:cs="Arial"/>
          <w:sz w:val="20"/>
        </w:rPr>
        <w:br w:type="page"/>
      </w:r>
    </w:p>
    <w:p w14:paraId="3DE76DA5" w14:textId="77777777" w:rsidR="00213DF4" w:rsidRDefault="00213DF4" w:rsidP="00F938CC">
      <w:pPr>
        <w:widowControl w:val="0"/>
        <w:spacing w:after="0" w:line="240" w:lineRule="auto"/>
        <w:jc w:val="both"/>
        <w:rPr>
          <w:rFonts w:ascii="Arial" w:hAnsi="Arial" w:cs="Arial"/>
          <w:sz w:val="20"/>
        </w:rPr>
      </w:pPr>
    </w:p>
    <w:p w14:paraId="5C4361D5" w14:textId="77777777" w:rsidR="00213DF4" w:rsidRDefault="00213DF4" w:rsidP="00F938CC">
      <w:pPr>
        <w:widowControl w:val="0"/>
        <w:spacing w:after="0" w:line="240" w:lineRule="auto"/>
        <w:jc w:val="both"/>
        <w:rPr>
          <w:rFonts w:ascii="Arial" w:hAnsi="Arial" w:cs="Arial"/>
          <w:sz w:val="20"/>
        </w:rPr>
      </w:pPr>
    </w:p>
    <w:p w14:paraId="200D0C43" w14:textId="77777777" w:rsidR="00213DF4" w:rsidRDefault="00213DF4" w:rsidP="00F938CC">
      <w:pPr>
        <w:widowControl w:val="0"/>
        <w:spacing w:after="0" w:line="240" w:lineRule="auto"/>
        <w:jc w:val="both"/>
        <w:rPr>
          <w:rFonts w:ascii="Arial" w:hAnsi="Arial" w:cs="Arial"/>
          <w:sz w:val="20"/>
        </w:rPr>
      </w:pPr>
    </w:p>
    <w:p w14:paraId="2F9C1EB0" w14:textId="77777777" w:rsidR="00213DF4" w:rsidRDefault="00213DF4" w:rsidP="00F938CC">
      <w:pPr>
        <w:widowControl w:val="0"/>
        <w:spacing w:after="0" w:line="240" w:lineRule="auto"/>
        <w:jc w:val="both"/>
        <w:rPr>
          <w:rFonts w:ascii="Arial" w:hAnsi="Arial" w:cs="Arial"/>
          <w:sz w:val="20"/>
        </w:rPr>
      </w:pPr>
    </w:p>
    <w:p w14:paraId="13521032" w14:textId="77777777" w:rsidR="00213DF4" w:rsidRDefault="00213DF4" w:rsidP="00F938CC">
      <w:pPr>
        <w:widowControl w:val="0"/>
        <w:spacing w:after="0" w:line="240" w:lineRule="auto"/>
        <w:jc w:val="both"/>
        <w:rPr>
          <w:rFonts w:ascii="Arial" w:hAnsi="Arial" w:cs="Arial"/>
          <w:sz w:val="20"/>
        </w:rPr>
      </w:pPr>
    </w:p>
    <w:p w14:paraId="4E4401DD" w14:textId="77777777" w:rsidR="00213DF4" w:rsidRDefault="00213DF4" w:rsidP="00F938CC">
      <w:pPr>
        <w:widowControl w:val="0"/>
        <w:spacing w:after="0" w:line="240" w:lineRule="auto"/>
        <w:jc w:val="both"/>
        <w:rPr>
          <w:rFonts w:ascii="Arial" w:hAnsi="Arial" w:cs="Arial"/>
          <w:sz w:val="20"/>
        </w:rPr>
      </w:pPr>
    </w:p>
    <w:p w14:paraId="220861DD" w14:textId="77777777" w:rsidR="00213DF4" w:rsidRDefault="00213DF4" w:rsidP="00F938CC">
      <w:pPr>
        <w:widowControl w:val="0"/>
        <w:spacing w:after="0" w:line="240" w:lineRule="auto"/>
        <w:jc w:val="both"/>
        <w:rPr>
          <w:rFonts w:ascii="Arial" w:hAnsi="Arial" w:cs="Arial"/>
          <w:sz w:val="20"/>
        </w:rPr>
      </w:pPr>
    </w:p>
    <w:p w14:paraId="369F2850" w14:textId="77777777" w:rsidR="00213DF4" w:rsidRDefault="00213DF4" w:rsidP="00F938CC">
      <w:pPr>
        <w:widowControl w:val="0"/>
        <w:spacing w:after="0" w:line="240" w:lineRule="auto"/>
        <w:jc w:val="both"/>
        <w:rPr>
          <w:rFonts w:ascii="Arial" w:hAnsi="Arial" w:cs="Arial"/>
          <w:sz w:val="20"/>
        </w:rPr>
      </w:pPr>
    </w:p>
    <w:p w14:paraId="12DA546A" w14:textId="77777777" w:rsidR="00213DF4" w:rsidRDefault="00213DF4" w:rsidP="00F938CC">
      <w:pPr>
        <w:widowControl w:val="0"/>
        <w:spacing w:after="0" w:line="240" w:lineRule="auto"/>
        <w:jc w:val="both"/>
        <w:rPr>
          <w:rFonts w:ascii="Arial" w:hAnsi="Arial" w:cs="Arial"/>
          <w:sz w:val="20"/>
        </w:rPr>
      </w:pPr>
    </w:p>
    <w:p w14:paraId="5CE527B2" w14:textId="77777777" w:rsidR="00213DF4" w:rsidRDefault="00213DF4" w:rsidP="00F938CC">
      <w:pPr>
        <w:widowControl w:val="0"/>
        <w:spacing w:after="0" w:line="240" w:lineRule="auto"/>
        <w:jc w:val="both"/>
        <w:rPr>
          <w:rFonts w:ascii="Arial" w:hAnsi="Arial" w:cs="Arial"/>
          <w:sz w:val="20"/>
        </w:rPr>
      </w:pPr>
    </w:p>
    <w:p w14:paraId="5E30B28D" w14:textId="77777777" w:rsidR="00213DF4" w:rsidRDefault="00213DF4" w:rsidP="00F938CC">
      <w:pPr>
        <w:widowControl w:val="0"/>
        <w:spacing w:after="0" w:line="240" w:lineRule="auto"/>
        <w:jc w:val="both"/>
        <w:rPr>
          <w:rFonts w:ascii="Arial" w:hAnsi="Arial" w:cs="Arial"/>
          <w:sz w:val="20"/>
        </w:rPr>
      </w:pPr>
    </w:p>
    <w:p w14:paraId="0D3EB1BA" w14:textId="77777777" w:rsidR="00213DF4" w:rsidRDefault="00213DF4" w:rsidP="00F938CC">
      <w:pPr>
        <w:widowControl w:val="0"/>
        <w:spacing w:after="0" w:line="240" w:lineRule="auto"/>
        <w:jc w:val="both"/>
        <w:rPr>
          <w:rFonts w:ascii="Arial" w:hAnsi="Arial" w:cs="Arial"/>
          <w:sz w:val="20"/>
        </w:rPr>
      </w:pPr>
    </w:p>
    <w:p w14:paraId="3934F2A1" w14:textId="77777777" w:rsidR="00213DF4" w:rsidRDefault="00213DF4" w:rsidP="00F938CC">
      <w:pPr>
        <w:widowControl w:val="0"/>
        <w:spacing w:after="0" w:line="240" w:lineRule="auto"/>
        <w:jc w:val="both"/>
        <w:rPr>
          <w:rFonts w:ascii="Arial" w:hAnsi="Arial" w:cs="Arial"/>
          <w:sz w:val="20"/>
        </w:rPr>
      </w:pPr>
    </w:p>
    <w:p w14:paraId="3F4CDDF5" w14:textId="77777777" w:rsidR="00213DF4" w:rsidRDefault="00213DF4" w:rsidP="00F938CC">
      <w:pPr>
        <w:widowControl w:val="0"/>
        <w:spacing w:after="0" w:line="240" w:lineRule="auto"/>
        <w:jc w:val="both"/>
        <w:rPr>
          <w:rFonts w:ascii="Arial" w:hAnsi="Arial" w:cs="Arial"/>
          <w:sz w:val="20"/>
        </w:rPr>
      </w:pPr>
    </w:p>
    <w:p w14:paraId="02EBE72F" w14:textId="77777777" w:rsidR="00213DF4" w:rsidRDefault="00213DF4" w:rsidP="00F938CC">
      <w:pPr>
        <w:widowControl w:val="0"/>
        <w:spacing w:after="0" w:line="240" w:lineRule="auto"/>
        <w:jc w:val="both"/>
        <w:rPr>
          <w:rFonts w:ascii="Arial" w:hAnsi="Arial" w:cs="Arial"/>
          <w:sz w:val="20"/>
        </w:rPr>
      </w:pPr>
    </w:p>
    <w:p w14:paraId="2F10AE1F" w14:textId="77777777" w:rsidR="00213DF4" w:rsidRDefault="00213DF4" w:rsidP="00F938CC">
      <w:pPr>
        <w:widowControl w:val="0"/>
        <w:spacing w:after="0" w:line="240" w:lineRule="auto"/>
        <w:jc w:val="both"/>
        <w:rPr>
          <w:rFonts w:ascii="Arial" w:hAnsi="Arial" w:cs="Arial"/>
          <w:sz w:val="20"/>
        </w:rPr>
      </w:pPr>
    </w:p>
    <w:p w14:paraId="0C49B1F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23E0D28" w14:textId="77777777" w:rsidR="001C65EC" w:rsidRPr="00CD5328" w:rsidRDefault="001C65EC" w:rsidP="00030FFB">
      <w:pPr>
        <w:pStyle w:val="Prrafodelista"/>
        <w:widowControl w:val="0"/>
        <w:spacing w:after="0" w:line="240" w:lineRule="auto"/>
        <w:ind w:left="0"/>
        <w:jc w:val="center"/>
        <w:rPr>
          <w:rFonts w:ascii="Arial" w:hAnsi="Arial" w:cs="Arial"/>
        </w:rPr>
      </w:pPr>
    </w:p>
    <w:p w14:paraId="218B6DA2" w14:textId="77777777" w:rsidR="001C65EC" w:rsidRPr="00CD5328" w:rsidRDefault="001C65EC" w:rsidP="00030FFB">
      <w:pPr>
        <w:pStyle w:val="Prrafodelista"/>
        <w:widowControl w:val="0"/>
        <w:spacing w:after="0" w:line="240" w:lineRule="auto"/>
        <w:ind w:left="0"/>
        <w:jc w:val="center"/>
        <w:rPr>
          <w:rFonts w:ascii="Arial" w:hAnsi="Arial" w:cs="Arial"/>
        </w:rPr>
      </w:pPr>
    </w:p>
    <w:p w14:paraId="7CF99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0E6A9CA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B07521C" w14:textId="77777777" w:rsidR="001C65EC" w:rsidRPr="00CD5328" w:rsidRDefault="001C65EC" w:rsidP="00030FFB">
      <w:pPr>
        <w:widowControl w:val="0"/>
        <w:spacing w:after="0" w:line="240" w:lineRule="auto"/>
        <w:jc w:val="center"/>
        <w:rPr>
          <w:rFonts w:ascii="Arial" w:hAnsi="Arial" w:cs="Arial"/>
          <w:sz w:val="18"/>
        </w:rPr>
      </w:pPr>
    </w:p>
    <w:p w14:paraId="52E5C78D" w14:textId="77777777" w:rsidR="001C65EC" w:rsidRPr="00CD5328" w:rsidRDefault="001C65EC" w:rsidP="00030FFB">
      <w:pPr>
        <w:widowControl w:val="0"/>
        <w:spacing w:after="0" w:line="240" w:lineRule="auto"/>
        <w:jc w:val="center"/>
        <w:rPr>
          <w:rFonts w:ascii="Arial" w:hAnsi="Arial" w:cs="Arial"/>
          <w:sz w:val="18"/>
        </w:rPr>
      </w:pPr>
    </w:p>
    <w:p w14:paraId="54253BB8" w14:textId="77777777" w:rsidR="001C65EC" w:rsidRPr="00CD5328" w:rsidRDefault="001C65EC" w:rsidP="00030FFB">
      <w:pPr>
        <w:widowControl w:val="0"/>
        <w:spacing w:after="0" w:line="240" w:lineRule="auto"/>
        <w:jc w:val="center"/>
        <w:rPr>
          <w:rFonts w:ascii="Arial" w:hAnsi="Arial" w:cs="Arial"/>
          <w:sz w:val="18"/>
        </w:rPr>
      </w:pPr>
    </w:p>
    <w:p w14:paraId="3370F755"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FCD4A87" w14:textId="77777777" w:rsidR="001C65EC" w:rsidRPr="00CD5328" w:rsidRDefault="001C65EC" w:rsidP="00CD5328">
      <w:pPr>
        <w:widowControl w:val="0"/>
        <w:spacing w:after="0" w:line="240" w:lineRule="auto"/>
        <w:ind w:left="360"/>
        <w:jc w:val="both"/>
        <w:rPr>
          <w:rFonts w:ascii="Arial" w:hAnsi="Arial" w:cs="Arial"/>
          <w:i/>
          <w:sz w:val="20"/>
        </w:rPr>
      </w:pPr>
    </w:p>
    <w:p w14:paraId="51B0DDEE" w14:textId="77777777" w:rsidR="001C65EC" w:rsidRPr="00CD5328" w:rsidRDefault="001C65EC" w:rsidP="00CD5328">
      <w:pPr>
        <w:widowControl w:val="0"/>
        <w:spacing w:after="0" w:line="240" w:lineRule="auto"/>
        <w:ind w:left="360"/>
        <w:jc w:val="both"/>
        <w:rPr>
          <w:rFonts w:ascii="Arial" w:hAnsi="Arial" w:cs="Arial"/>
          <w:i/>
          <w:sz w:val="20"/>
        </w:rPr>
      </w:pPr>
    </w:p>
    <w:p w14:paraId="093ED8D8"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302490A0" w14:textId="77777777" w:rsidTr="00AD0AB4">
        <w:tc>
          <w:tcPr>
            <w:tcW w:w="9064" w:type="dxa"/>
          </w:tcPr>
          <w:p w14:paraId="4B1180BA"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9844A7D"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632AA554"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6157489" w14:textId="77777777" w:rsidR="00D5597F" w:rsidRPr="00CD5328" w:rsidRDefault="00D5597F" w:rsidP="00CD5328">
            <w:pPr>
              <w:widowControl w:val="0"/>
              <w:spacing w:after="0" w:line="240" w:lineRule="auto"/>
              <w:jc w:val="center"/>
              <w:rPr>
                <w:rFonts w:ascii="Arial" w:hAnsi="Arial" w:cs="Arial"/>
                <w:sz w:val="6"/>
              </w:rPr>
            </w:pPr>
          </w:p>
        </w:tc>
      </w:tr>
    </w:tbl>
    <w:p w14:paraId="05CD107D" w14:textId="77777777" w:rsidR="00D5597F" w:rsidRPr="00CD5328" w:rsidRDefault="00D5597F" w:rsidP="00CD5328">
      <w:pPr>
        <w:widowControl w:val="0"/>
        <w:spacing w:after="0" w:line="240" w:lineRule="auto"/>
        <w:ind w:left="96"/>
        <w:jc w:val="both"/>
        <w:rPr>
          <w:rFonts w:ascii="Arial" w:hAnsi="Arial" w:cs="Arial"/>
        </w:rPr>
      </w:pPr>
    </w:p>
    <w:p w14:paraId="26FE2E07" w14:textId="77777777" w:rsidR="00D5597F" w:rsidRPr="00CD5328" w:rsidRDefault="00D5597F" w:rsidP="00CD5328">
      <w:pPr>
        <w:widowControl w:val="0"/>
        <w:spacing w:after="0" w:line="240" w:lineRule="auto"/>
        <w:jc w:val="center"/>
        <w:rPr>
          <w:rFonts w:ascii="Arial" w:hAnsi="Arial" w:cs="Arial"/>
          <w:b/>
          <w:sz w:val="20"/>
        </w:rPr>
      </w:pPr>
    </w:p>
    <w:p w14:paraId="0038993D"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165B72B5"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09B0422B" w14:textId="77777777" w:rsidTr="00AD0AB4">
        <w:trPr>
          <w:trHeight w:val="397"/>
        </w:trPr>
        <w:tc>
          <w:tcPr>
            <w:tcW w:w="2288" w:type="dxa"/>
          </w:tcPr>
          <w:p w14:paraId="4D4C506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3B5BF5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7B426D" w14:textId="06F443AC" w:rsidR="00AD0AB4" w:rsidRPr="00CD5328" w:rsidRDefault="006815EC"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AD0AB4" w:rsidRPr="00CD5328" w14:paraId="5E74231B" w14:textId="77777777" w:rsidTr="00AD0AB4">
        <w:trPr>
          <w:trHeight w:val="397"/>
        </w:trPr>
        <w:tc>
          <w:tcPr>
            <w:tcW w:w="2288" w:type="dxa"/>
          </w:tcPr>
          <w:p w14:paraId="49E714C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4114259A"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CF35797" w14:textId="5524B063" w:rsidR="00AD0AB4" w:rsidRPr="00CD5328" w:rsidRDefault="006815EC" w:rsidP="00CD5328">
            <w:pPr>
              <w:widowControl w:val="0"/>
              <w:spacing w:after="0" w:line="240" w:lineRule="auto"/>
              <w:rPr>
                <w:rFonts w:ascii="Arial" w:hAnsi="Arial" w:cs="Arial"/>
                <w:sz w:val="20"/>
              </w:rPr>
            </w:pPr>
            <w:r>
              <w:rPr>
                <w:rFonts w:ascii="Arial" w:hAnsi="Arial" w:cs="Arial"/>
                <w:sz w:val="20"/>
                <w:lang w:val="pt-BR"/>
              </w:rPr>
              <w:t>20453744168</w:t>
            </w:r>
          </w:p>
        </w:tc>
      </w:tr>
      <w:tr w:rsidR="00AD0AB4" w:rsidRPr="00CD5328" w14:paraId="538B3A24" w14:textId="77777777" w:rsidTr="00AD0AB4">
        <w:trPr>
          <w:trHeight w:val="397"/>
        </w:trPr>
        <w:tc>
          <w:tcPr>
            <w:tcW w:w="2288" w:type="dxa"/>
          </w:tcPr>
          <w:p w14:paraId="2873A830"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78080A0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DC2D71F" w14:textId="77777777" w:rsidR="006815EC" w:rsidRDefault="006815EC" w:rsidP="006815EC">
            <w:pPr>
              <w:spacing w:after="0" w:line="240" w:lineRule="auto"/>
              <w:ind w:left="-108"/>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Nº 351 Urb. La Alameda – </w:t>
            </w:r>
            <w:proofErr w:type="spellStart"/>
            <w:r>
              <w:rPr>
                <w:rFonts w:ascii="Arial" w:hAnsi="Arial" w:cs="Arial"/>
                <w:sz w:val="20"/>
                <w:lang w:val="pt-BR"/>
              </w:rPr>
              <w:t>Cajamarca</w:t>
            </w:r>
            <w:proofErr w:type="spellEnd"/>
            <w:r>
              <w:rPr>
                <w:rFonts w:ascii="Arial" w:hAnsi="Arial" w:cs="Arial"/>
                <w:sz w:val="20"/>
                <w:lang w:val="pt-BR"/>
              </w:rPr>
              <w:t>.</w:t>
            </w:r>
          </w:p>
          <w:p w14:paraId="6776CC5F" w14:textId="6F83C8FF" w:rsidR="00AD0AB4" w:rsidRPr="00CD5328" w:rsidRDefault="00AD0AB4" w:rsidP="00CD5328">
            <w:pPr>
              <w:widowControl w:val="0"/>
              <w:spacing w:after="0" w:line="240" w:lineRule="auto"/>
              <w:rPr>
                <w:rFonts w:ascii="Arial" w:hAnsi="Arial" w:cs="Arial"/>
                <w:sz w:val="20"/>
              </w:rPr>
            </w:pPr>
          </w:p>
        </w:tc>
      </w:tr>
      <w:tr w:rsidR="00AD0AB4" w:rsidRPr="00CD5328" w14:paraId="6FD21E8C" w14:textId="77777777" w:rsidTr="00AD0AB4">
        <w:trPr>
          <w:trHeight w:val="397"/>
        </w:trPr>
        <w:tc>
          <w:tcPr>
            <w:tcW w:w="2288" w:type="dxa"/>
          </w:tcPr>
          <w:p w14:paraId="1F426AEB"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20C8C2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66A1C72" w14:textId="649448EA" w:rsidR="00AD0AB4" w:rsidRPr="00CD5328" w:rsidRDefault="006815EC" w:rsidP="00CD5328">
            <w:pPr>
              <w:widowControl w:val="0"/>
              <w:spacing w:after="0" w:line="240" w:lineRule="auto"/>
              <w:rPr>
                <w:rFonts w:ascii="Arial" w:hAnsi="Arial" w:cs="Arial"/>
                <w:sz w:val="20"/>
              </w:rPr>
            </w:pPr>
            <w:r>
              <w:rPr>
                <w:rFonts w:ascii="Arial" w:hAnsi="Arial" w:cs="Arial"/>
                <w:sz w:val="20"/>
                <w:lang w:val="pt-BR"/>
              </w:rPr>
              <w:t>076 599020</w:t>
            </w:r>
          </w:p>
        </w:tc>
      </w:tr>
      <w:tr w:rsidR="00AD0AB4" w:rsidRPr="00CD5328" w14:paraId="14A86DA8" w14:textId="77777777" w:rsidTr="00AD0AB4">
        <w:trPr>
          <w:trHeight w:val="397"/>
        </w:trPr>
        <w:tc>
          <w:tcPr>
            <w:tcW w:w="2288" w:type="dxa"/>
          </w:tcPr>
          <w:p w14:paraId="6AEAD898"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E84233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E49149C" w14:textId="64E23AF6" w:rsidR="00AD0AB4" w:rsidRPr="00CD5328" w:rsidRDefault="001F4C1A" w:rsidP="00CD5328">
            <w:pPr>
              <w:widowControl w:val="0"/>
              <w:spacing w:after="0" w:line="240" w:lineRule="auto"/>
              <w:rPr>
                <w:rFonts w:ascii="Arial" w:hAnsi="Arial" w:cs="Arial"/>
                <w:sz w:val="20"/>
              </w:rPr>
            </w:pPr>
            <w:hyperlink r:id="rId18" w:history="1">
              <w:r w:rsidR="006815EC" w:rsidRPr="00127500">
                <w:rPr>
                  <w:rStyle w:val="Hipervnculo"/>
                  <w:rFonts w:ascii="Arial" w:hAnsi="Arial" w:cs="Arial"/>
                  <w:color w:val="auto"/>
                  <w:sz w:val="20"/>
                </w:rPr>
                <w:t>norbilbr@hotmail.com</w:t>
              </w:r>
            </w:hyperlink>
          </w:p>
        </w:tc>
      </w:tr>
    </w:tbl>
    <w:p w14:paraId="7A608754"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64348E89"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F4D02B3" w14:textId="77777777" w:rsidR="00D5597F" w:rsidRPr="00CD5328" w:rsidRDefault="00D5597F" w:rsidP="00CD5328">
      <w:pPr>
        <w:widowControl w:val="0"/>
        <w:spacing w:after="0" w:line="240" w:lineRule="auto"/>
        <w:jc w:val="both"/>
        <w:rPr>
          <w:rFonts w:ascii="Arial" w:hAnsi="Arial" w:cs="Arial"/>
          <w:sz w:val="20"/>
        </w:rPr>
      </w:pPr>
      <w:r w:rsidRPr="00CD5328">
        <w:rPr>
          <w:rFonts w:ascii="Arial" w:hAnsi="Arial" w:cs="Arial"/>
          <w:sz w:val="20"/>
        </w:rPr>
        <w:t xml:space="preserve"> </w:t>
      </w:r>
    </w:p>
    <w:p w14:paraId="5D1BBEE1" w14:textId="320C6C6A" w:rsidR="00D76C98" w:rsidRDefault="00D5597F" w:rsidP="009D0E95">
      <w:pPr>
        <w:widowControl w:val="0"/>
        <w:spacing w:after="0" w:line="240" w:lineRule="auto"/>
        <w:ind w:left="528"/>
        <w:jc w:val="both"/>
        <w:rPr>
          <w:rFonts w:ascii="Arial" w:hAnsi="Arial" w:cs="Arial"/>
          <w:b/>
          <w:sz w:val="18"/>
          <w:szCs w:val="18"/>
        </w:rPr>
      </w:pPr>
      <w:r w:rsidRPr="009D0E95">
        <w:rPr>
          <w:rFonts w:ascii="Arial" w:hAnsi="Arial" w:cs="Arial"/>
          <w:sz w:val="20"/>
        </w:rPr>
        <w:t>El presente proce</w:t>
      </w:r>
      <w:r w:rsidR="00691E9E" w:rsidRPr="009D0E95">
        <w:rPr>
          <w:rFonts w:ascii="Arial" w:hAnsi="Arial" w:cs="Arial"/>
          <w:sz w:val="20"/>
        </w:rPr>
        <w:t>dimiento</w:t>
      </w:r>
      <w:r w:rsidRPr="009D0E95">
        <w:rPr>
          <w:rFonts w:ascii="Arial" w:hAnsi="Arial" w:cs="Arial"/>
          <w:sz w:val="20"/>
        </w:rPr>
        <w:t xml:space="preserve"> </w:t>
      </w:r>
      <w:r w:rsidR="00971711" w:rsidRPr="009D0E95">
        <w:rPr>
          <w:rFonts w:ascii="Arial" w:hAnsi="Arial" w:cs="Arial"/>
          <w:sz w:val="20"/>
        </w:rPr>
        <w:t xml:space="preserve">de selección </w:t>
      </w:r>
      <w:r w:rsidRPr="009D0E95">
        <w:rPr>
          <w:rFonts w:ascii="Arial" w:hAnsi="Arial" w:cs="Arial"/>
          <w:sz w:val="20"/>
        </w:rPr>
        <w:t>tiene por objeto la</w:t>
      </w:r>
      <w:r w:rsidRPr="009D0E95">
        <w:rPr>
          <w:rFonts w:ascii="Arial" w:hAnsi="Arial" w:cs="Arial"/>
          <w:sz w:val="18"/>
          <w:szCs w:val="18"/>
        </w:rPr>
        <w:t xml:space="preserve"> </w:t>
      </w:r>
      <w:r w:rsidR="009D0E95" w:rsidRPr="009D0E95">
        <w:rPr>
          <w:rFonts w:ascii="Arial" w:hAnsi="Arial" w:cs="Arial"/>
          <w:b/>
          <w:sz w:val="18"/>
          <w:szCs w:val="18"/>
        </w:rPr>
        <w:t>ADQUISICION DE</w:t>
      </w:r>
      <w:r w:rsidR="002065AB">
        <w:rPr>
          <w:rFonts w:ascii="Arial" w:hAnsi="Arial" w:cs="Arial"/>
          <w:b/>
          <w:sz w:val="18"/>
          <w:szCs w:val="18"/>
        </w:rPr>
        <w:t xml:space="preserve"> </w:t>
      </w:r>
      <w:r w:rsidR="009C39E9">
        <w:rPr>
          <w:rFonts w:ascii="Arial" w:hAnsi="Arial" w:cs="Arial"/>
          <w:b/>
          <w:sz w:val="18"/>
          <w:szCs w:val="18"/>
        </w:rPr>
        <w:t xml:space="preserve">BIENES PARA MANTENIMIENTO POR EMERGENCIA COMO APORTE DE APOYO SOCIAL – </w:t>
      </w:r>
      <w:r w:rsidR="002065AB">
        <w:rPr>
          <w:rFonts w:ascii="Arial" w:hAnsi="Arial" w:cs="Arial"/>
          <w:b/>
          <w:sz w:val="18"/>
          <w:szCs w:val="18"/>
        </w:rPr>
        <w:t>C</w:t>
      </w:r>
      <w:r w:rsidR="009C39E9">
        <w:rPr>
          <w:rFonts w:ascii="Arial" w:hAnsi="Arial" w:cs="Arial"/>
          <w:b/>
          <w:sz w:val="18"/>
          <w:szCs w:val="18"/>
        </w:rPr>
        <w:t>EMENTO PORTLAND TIPO I</w:t>
      </w:r>
      <w:r w:rsidR="00D76C98">
        <w:rPr>
          <w:rFonts w:ascii="Arial" w:hAnsi="Arial" w:cs="Arial"/>
          <w:b/>
          <w:sz w:val="18"/>
          <w:szCs w:val="18"/>
        </w:rPr>
        <w:t>; conforme al siguiente detalle:</w:t>
      </w:r>
    </w:p>
    <w:p w14:paraId="415EE3DD" w14:textId="77777777" w:rsidR="00D76C98" w:rsidRDefault="00D76C98" w:rsidP="009D0E95">
      <w:pPr>
        <w:widowControl w:val="0"/>
        <w:spacing w:after="0" w:line="240" w:lineRule="auto"/>
        <w:ind w:left="528"/>
        <w:jc w:val="both"/>
        <w:rPr>
          <w:rFonts w:ascii="Arial" w:hAnsi="Arial" w:cs="Arial"/>
          <w:b/>
          <w:sz w:val="18"/>
          <w:szCs w:val="18"/>
        </w:rPr>
      </w:pPr>
    </w:p>
    <w:p w14:paraId="705861EF" w14:textId="77777777" w:rsidR="00D76C98" w:rsidRDefault="00D76C98" w:rsidP="009D0E95">
      <w:pPr>
        <w:widowControl w:val="0"/>
        <w:spacing w:after="0" w:line="240" w:lineRule="auto"/>
        <w:ind w:left="528"/>
        <w:jc w:val="both"/>
        <w:rPr>
          <w:rFonts w:ascii="Arial" w:hAnsi="Arial" w:cs="Arial"/>
          <w:b/>
          <w:sz w:val="18"/>
          <w:szCs w:val="18"/>
        </w:rPr>
      </w:pPr>
    </w:p>
    <w:tbl>
      <w:tblPr>
        <w:tblStyle w:val="Tablaconcuadrcula"/>
        <w:tblW w:w="0" w:type="auto"/>
        <w:tblInd w:w="528" w:type="dxa"/>
        <w:tblLook w:val="04A0" w:firstRow="1" w:lastRow="0" w:firstColumn="1" w:lastColumn="0" w:noHBand="0" w:noVBand="1"/>
      </w:tblPr>
      <w:tblGrid>
        <w:gridCol w:w="646"/>
        <w:gridCol w:w="3329"/>
        <w:gridCol w:w="1299"/>
        <w:gridCol w:w="1747"/>
      </w:tblGrid>
      <w:tr w:rsidR="00D76C98" w14:paraId="004D817E" w14:textId="77777777" w:rsidTr="00101D3B">
        <w:tc>
          <w:tcPr>
            <w:tcW w:w="646" w:type="dxa"/>
          </w:tcPr>
          <w:p w14:paraId="6B9A4B63" w14:textId="557863EE" w:rsidR="00D76C98" w:rsidRDefault="00D76C98" w:rsidP="00D76C98">
            <w:pPr>
              <w:widowControl w:val="0"/>
              <w:spacing w:after="0" w:line="240" w:lineRule="auto"/>
              <w:jc w:val="center"/>
              <w:rPr>
                <w:rFonts w:ascii="Arial" w:hAnsi="Arial" w:cs="Arial"/>
                <w:b/>
                <w:sz w:val="18"/>
                <w:szCs w:val="18"/>
              </w:rPr>
            </w:pPr>
            <w:r>
              <w:rPr>
                <w:rFonts w:ascii="Arial" w:hAnsi="Arial" w:cs="Arial"/>
                <w:b/>
                <w:sz w:val="18"/>
                <w:szCs w:val="18"/>
              </w:rPr>
              <w:t>ITEM No.</w:t>
            </w:r>
          </w:p>
        </w:tc>
        <w:tc>
          <w:tcPr>
            <w:tcW w:w="3329" w:type="dxa"/>
          </w:tcPr>
          <w:p w14:paraId="194AF613" w14:textId="12218D31" w:rsidR="00D76C98" w:rsidRDefault="00D76C98" w:rsidP="00D76C98">
            <w:pPr>
              <w:widowControl w:val="0"/>
              <w:spacing w:after="0" w:line="240" w:lineRule="auto"/>
              <w:jc w:val="center"/>
              <w:rPr>
                <w:rFonts w:ascii="Arial" w:hAnsi="Arial" w:cs="Arial"/>
                <w:b/>
                <w:sz w:val="18"/>
                <w:szCs w:val="18"/>
              </w:rPr>
            </w:pPr>
            <w:r>
              <w:rPr>
                <w:rFonts w:ascii="Arial" w:hAnsi="Arial" w:cs="Arial"/>
                <w:b/>
                <w:sz w:val="18"/>
                <w:szCs w:val="18"/>
              </w:rPr>
              <w:t>DESCRIPCION</w:t>
            </w:r>
          </w:p>
        </w:tc>
        <w:tc>
          <w:tcPr>
            <w:tcW w:w="1299" w:type="dxa"/>
          </w:tcPr>
          <w:p w14:paraId="6BCEF9F6" w14:textId="0B480CA0" w:rsidR="00D76C98" w:rsidRDefault="00D76C98" w:rsidP="00D76C98">
            <w:pPr>
              <w:widowControl w:val="0"/>
              <w:spacing w:after="0" w:line="240" w:lineRule="auto"/>
              <w:jc w:val="center"/>
              <w:rPr>
                <w:rFonts w:ascii="Arial" w:hAnsi="Arial" w:cs="Arial"/>
                <w:b/>
                <w:sz w:val="18"/>
                <w:szCs w:val="18"/>
              </w:rPr>
            </w:pPr>
            <w:r>
              <w:rPr>
                <w:rFonts w:ascii="Arial" w:hAnsi="Arial" w:cs="Arial"/>
                <w:b/>
                <w:sz w:val="18"/>
                <w:szCs w:val="18"/>
              </w:rPr>
              <w:t>UNIDAD MEDIDA</w:t>
            </w:r>
          </w:p>
        </w:tc>
        <w:tc>
          <w:tcPr>
            <w:tcW w:w="1747" w:type="dxa"/>
          </w:tcPr>
          <w:p w14:paraId="7E584202" w14:textId="661915F6" w:rsidR="00D76C98" w:rsidRDefault="00D76C98" w:rsidP="00D76C98">
            <w:pPr>
              <w:widowControl w:val="0"/>
              <w:spacing w:after="0" w:line="240" w:lineRule="auto"/>
              <w:jc w:val="center"/>
              <w:rPr>
                <w:rFonts w:ascii="Arial" w:hAnsi="Arial" w:cs="Arial"/>
                <w:b/>
                <w:sz w:val="18"/>
                <w:szCs w:val="18"/>
              </w:rPr>
            </w:pPr>
            <w:r>
              <w:rPr>
                <w:rFonts w:ascii="Arial" w:hAnsi="Arial" w:cs="Arial"/>
                <w:b/>
                <w:sz w:val="18"/>
                <w:szCs w:val="18"/>
              </w:rPr>
              <w:t>CANTID.</w:t>
            </w:r>
          </w:p>
        </w:tc>
      </w:tr>
      <w:tr w:rsidR="00D76C98" w14:paraId="4E44A1BA" w14:textId="77777777" w:rsidTr="00286C4C">
        <w:trPr>
          <w:trHeight w:val="569"/>
        </w:trPr>
        <w:tc>
          <w:tcPr>
            <w:tcW w:w="646" w:type="dxa"/>
            <w:vAlign w:val="center"/>
          </w:tcPr>
          <w:p w14:paraId="386D5F4B" w14:textId="069E8D23" w:rsidR="00D76C98" w:rsidRPr="00286C4C" w:rsidRDefault="00D76C98" w:rsidP="00A45F8F">
            <w:pPr>
              <w:widowControl w:val="0"/>
              <w:spacing w:after="0" w:line="240" w:lineRule="auto"/>
              <w:jc w:val="center"/>
              <w:rPr>
                <w:rFonts w:ascii="Arial" w:hAnsi="Arial" w:cs="Arial"/>
                <w:b/>
                <w:sz w:val="18"/>
                <w:szCs w:val="18"/>
              </w:rPr>
            </w:pPr>
            <w:r w:rsidRPr="00286C4C">
              <w:rPr>
                <w:rFonts w:ascii="Arial" w:hAnsi="Arial" w:cs="Arial"/>
                <w:b/>
                <w:sz w:val="18"/>
                <w:szCs w:val="18"/>
              </w:rPr>
              <w:t>1</w:t>
            </w:r>
          </w:p>
        </w:tc>
        <w:tc>
          <w:tcPr>
            <w:tcW w:w="3329" w:type="dxa"/>
            <w:vAlign w:val="center"/>
          </w:tcPr>
          <w:p w14:paraId="56ED93A4" w14:textId="10981B28" w:rsidR="00101D3B" w:rsidRPr="00286C4C" w:rsidRDefault="00A74498" w:rsidP="00101D3B">
            <w:pPr>
              <w:widowControl w:val="0"/>
              <w:spacing w:after="0" w:line="240" w:lineRule="auto"/>
              <w:rPr>
                <w:rFonts w:ascii="Arial" w:hAnsi="Arial" w:cs="Arial"/>
                <w:sz w:val="18"/>
                <w:szCs w:val="18"/>
                <w:lang w:val="en-US"/>
              </w:rPr>
            </w:pPr>
            <w:r w:rsidRPr="00286C4C">
              <w:rPr>
                <w:rFonts w:ascii="Arial" w:hAnsi="Arial" w:cs="Arial"/>
                <w:b/>
                <w:sz w:val="18"/>
                <w:szCs w:val="18"/>
                <w:lang w:val="en-US"/>
              </w:rPr>
              <w:t>CEMENTO PORTLAND TIPO I</w:t>
            </w:r>
            <w:r w:rsidRPr="00286C4C">
              <w:rPr>
                <w:rFonts w:ascii="Arial" w:hAnsi="Arial" w:cs="Arial"/>
                <w:sz w:val="18"/>
                <w:szCs w:val="18"/>
                <w:lang w:val="en-US"/>
              </w:rPr>
              <w:t xml:space="preserve"> </w:t>
            </w:r>
            <w:r w:rsidR="00286C4C" w:rsidRPr="00286C4C">
              <w:rPr>
                <w:rFonts w:ascii="Arial" w:hAnsi="Arial" w:cs="Arial"/>
                <w:b/>
                <w:sz w:val="18"/>
                <w:szCs w:val="18"/>
                <w:lang w:val="en-US"/>
              </w:rPr>
              <w:t>x 42.5 Kg.</w:t>
            </w:r>
          </w:p>
        </w:tc>
        <w:tc>
          <w:tcPr>
            <w:tcW w:w="1299" w:type="dxa"/>
            <w:vAlign w:val="center"/>
          </w:tcPr>
          <w:p w14:paraId="7345E92B" w14:textId="0110DFD6" w:rsidR="00D76C98" w:rsidRPr="00033884" w:rsidRDefault="00A74498" w:rsidP="00A74498">
            <w:pPr>
              <w:widowControl w:val="0"/>
              <w:spacing w:after="0" w:line="240" w:lineRule="auto"/>
              <w:jc w:val="center"/>
              <w:rPr>
                <w:rFonts w:ascii="Arial" w:hAnsi="Arial" w:cs="Arial"/>
                <w:sz w:val="18"/>
                <w:szCs w:val="18"/>
              </w:rPr>
            </w:pPr>
            <w:r>
              <w:rPr>
                <w:rFonts w:ascii="Arial" w:hAnsi="Arial" w:cs="Arial"/>
                <w:sz w:val="18"/>
                <w:szCs w:val="18"/>
              </w:rPr>
              <w:t xml:space="preserve">Bolsa </w:t>
            </w:r>
          </w:p>
        </w:tc>
        <w:tc>
          <w:tcPr>
            <w:tcW w:w="1747" w:type="dxa"/>
            <w:vAlign w:val="center"/>
          </w:tcPr>
          <w:p w14:paraId="5C0F1AB8" w14:textId="77A1ADDE" w:rsidR="00D76C98" w:rsidRPr="00033884" w:rsidRDefault="00286C4C" w:rsidP="00101D3B">
            <w:pPr>
              <w:widowControl w:val="0"/>
              <w:spacing w:after="0" w:line="240" w:lineRule="auto"/>
              <w:jc w:val="center"/>
              <w:rPr>
                <w:rFonts w:ascii="Arial" w:hAnsi="Arial" w:cs="Arial"/>
                <w:sz w:val="18"/>
                <w:szCs w:val="18"/>
              </w:rPr>
            </w:pPr>
            <w:r>
              <w:rPr>
                <w:rFonts w:ascii="Arial" w:hAnsi="Arial" w:cs="Arial"/>
                <w:sz w:val="18"/>
                <w:szCs w:val="18"/>
              </w:rPr>
              <w:t>14,000.00</w:t>
            </w:r>
          </w:p>
        </w:tc>
      </w:tr>
    </w:tbl>
    <w:p w14:paraId="1FE099D6" w14:textId="09B20710" w:rsidR="009D0E95" w:rsidRPr="009D0E95" w:rsidRDefault="009D0E95" w:rsidP="009D0E95">
      <w:pPr>
        <w:widowControl w:val="0"/>
        <w:spacing w:after="0" w:line="240" w:lineRule="auto"/>
        <w:ind w:left="528"/>
        <w:jc w:val="both"/>
        <w:rPr>
          <w:rFonts w:ascii="Arial" w:hAnsi="Arial" w:cs="Arial"/>
          <w:b/>
          <w:sz w:val="18"/>
          <w:szCs w:val="18"/>
        </w:rPr>
      </w:pPr>
    </w:p>
    <w:p w14:paraId="0C46BBAC" w14:textId="77777777" w:rsidR="00FB16C8" w:rsidRPr="00CD5328" w:rsidRDefault="00FB16C8"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09A6E95" w14:textId="77777777" w:rsidR="00FB16C8" w:rsidRPr="00CD5328" w:rsidRDefault="00FB16C8" w:rsidP="00213189">
      <w:pPr>
        <w:widowControl w:val="0"/>
        <w:spacing w:after="0" w:line="240" w:lineRule="auto"/>
        <w:ind w:left="528"/>
        <w:jc w:val="both"/>
        <w:rPr>
          <w:rFonts w:ascii="Arial" w:hAnsi="Arial" w:cs="Arial"/>
          <w:sz w:val="20"/>
        </w:rPr>
      </w:pPr>
    </w:p>
    <w:p w14:paraId="37433A0C" w14:textId="7BCA95DE" w:rsidR="009D0E95"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9D0E95">
        <w:rPr>
          <w:rFonts w:ascii="Arial" w:hAnsi="Arial" w:cs="Arial"/>
          <w:sz w:val="20"/>
        </w:rPr>
        <w:t>Memorando Nº. 0</w:t>
      </w:r>
      <w:r w:rsidR="00DF3954">
        <w:rPr>
          <w:rFonts w:ascii="Arial" w:hAnsi="Arial" w:cs="Arial"/>
          <w:sz w:val="20"/>
        </w:rPr>
        <w:t>79</w:t>
      </w:r>
      <w:r w:rsidR="009D0E95">
        <w:rPr>
          <w:rFonts w:ascii="Arial" w:hAnsi="Arial" w:cs="Arial"/>
          <w:sz w:val="20"/>
        </w:rPr>
        <w:t xml:space="preserve">-2016-GR.CAJ/DRA, </w:t>
      </w:r>
      <w:r w:rsidR="00660E57">
        <w:rPr>
          <w:rFonts w:ascii="Arial" w:hAnsi="Arial" w:cs="Arial"/>
          <w:sz w:val="20"/>
        </w:rPr>
        <w:t xml:space="preserve">de fecha </w:t>
      </w:r>
      <w:r w:rsidR="00DF3954">
        <w:rPr>
          <w:rFonts w:ascii="Arial" w:hAnsi="Arial" w:cs="Arial"/>
          <w:sz w:val="20"/>
        </w:rPr>
        <w:t>11</w:t>
      </w:r>
      <w:r w:rsidR="009D0E95">
        <w:rPr>
          <w:rFonts w:ascii="Arial" w:hAnsi="Arial" w:cs="Arial"/>
          <w:sz w:val="20"/>
        </w:rPr>
        <w:t xml:space="preserve"> de </w:t>
      </w:r>
      <w:r w:rsidR="00DF3954">
        <w:rPr>
          <w:rFonts w:ascii="Arial" w:hAnsi="Arial" w:cs="Arial"/>
          <w:sz w:val="20"/>
        </w:rPr>
        <w:t xml:space="preserve">abril </w:t>
      </w:r>
      <w:r w:rsidR="009D0E95">
        <w:rPr>
          <w:rFonts w:ascii="Arial" w:hAnsi="Arial" w:cs="Arial"/>
          <w:sz w:val="20"/>
        </w:rPr>
        <w:t>de 2016.</w:t>
      </w:r>
    </w:p>
    <w:p w14:paraId="65B9C450" w14:textId="77777777" w:rsidR="009D0E95" w:rsidRDefault="009D0E95" w:rsidP="00213189">
      <w:pPr>
        <w:widowControl w:val="0"/>
        <w:spacing w:after="0" w:line="240" w:lineRule="auto"/>
        <w:ind w:left="528"/>
        <w:jc w:val="both"/>
        <w:rPr>
          <w:rFonts w:ascii="Arial" w:hAnsi="Arial" w:cs="Arial"/>
          <w:sz w:val="20"/>
        </w:rPr>
      </w:pPr>
    </w:p>
    <w:p w14:paraId="697E1235" w14:textId="77777777" w:rsidR="00582C8A" w:rsidRPr="00CD5328" w:rsidRDefault="00582C8A"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48D62BB" w14:textId="77777777" w:rsidR="00582C8A" w:rsidRPr="00CD5328" w:rsidRDefault="00582C8A" w:rsidP="00213189">
      <w:pPr>
        <w:widowControl w:val="0"/>
        <w:spacing w:after="0" w:line="240" w:lineRule="auto"/>
        <w:ind w:left="528"/>
        <w:jc w:val="both"/>
        <w:rPr>
          <w:rFonts w:ascii="Arial" w:hAnsi="Arial" w:cs="Arial"/>
          <w:sz w:val="20"/>
        </w:rPr>
      </w:pPr>
    </w:p>
    <w:p w14:paraId="58E0F815" w14:textId="6E8ED5C2" w:rsidR="000057DB" w:rsidRDefault="00D04AEA" w:rsidP="000057DB">
      <w:pPr>
        <w:widowControl w:val="0"/>
        <w:spacing w:after="0" w:line="240" w:lineRule="auto"/>
        <w:ind w:firstLine="528"/>
        <w:jc w:val="both"/>
        <w:rPr>
          <w:rFonts w:ascii="Arial" w:hAnsi="Arial" w:cs="Arial"/>
          <w:sz w:val="20"/>
          <w:lang w:val="pt-BR"/>
        </w:rPr>
      </w:pPr>
      <w:r w:rsidRPr="007E1579">
        <w:rPr>
          <w:rFonts w:ascii="Arial" w:hAnsi="Arial" w:cs="Arial"/>
          <w:sz w:val="20"/>
          <w:lang w:val="pt-BR"/>
        </w:rPr>
        <w:t>Recursos Determinados</w:t>
      </w:r>
      <w:r w:rsidR="000057DB" w:rsidRPr="007E1579">
        <w:rPr>
          <w:rFonts w:ascii="Arial" w:hAnsi="Arial" w:cs="Arial"/>
          <w:sz w:val="20"/>
          <w:lang w:val="pt-BR"/>
        </w:rPr>
        <w:t>.</w:t>
      </w:r>
    </w:p>
    <w:p w14:paraId="499A23AE" w14:textId="1AB9DF8D" w:rsidR="000057DB" w:rsidRDefault="000057DB" w:rsidP="000057DB">
      <w:pPr>
        <w:widowControl w:val="0"/>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Pr="000D0DA3">
        <w:rPr>
          <w:rFonts w:ascii="Arial" w:hAnsi="Arial" w:cs="Arial"/>
          <w:sz w:val="20"/>
        </w:rPr>
        <w:tab/>
      </w:r>
      <w:r>
        <w:rPr>
          <w:rFonts w:ascii="Arial" w:hAnsi="Arial" w:cs="Arial"/>
          <w:sz w:val="20"/>
        </w:rPr>
        <w:t xml:space="preserve">        </w:t>
      </w:r>
      <w:r w:rsidRPr="000D0DA3">
        <w:rPr>
          <w:rFonts w:ascii="Arial" w:hAnsi="Arial" w:cs="Arial"/>
          <w:sz w:val="20"/>
        </w:rPr>
        <w:t xml:space="preserve">: </w:t>
      </w:r>
      <w:r w:rsidR="00DF3954">
        <w:rPr>
          <w:rFonts w:ascii="Arial" w:hAnsi="Arial" w:cs="Arial"/>
          <w:sz w:val="20"/>
        </w:rPr>
        <w:t>548</w:t>
      </w:r>
    </w:p>
    <w:p w14:paraId="3957B330" w14:textId="752018C0" w:rsidR="000057DB" w:rsidRPr="000D0DA3" w:rsidRDefault="000057DB" w:rsidP="000057DB">
      <w:pPr>
        <w:widowControl w:val="0"/>
        <w:spacing w:after="0" w:line="240" w:lineRule="auto"/>
        <w:ind w:firstLine="528"/>
        <w:jc w:val="both"/>
        <w:rPr>
          <w:rFonts w:ascii="Arial" w:hAnsi="Arial" w:cs="Arial"/>
          <w:sz w:val="20"/>
        </w:rPr>
      </w:pPr>
      <w:r>
        <w:rPr>
          <w:rFonts w:ascii="Arial" w:hAnsi="Arial" w:cs="Arial"/>
          <w:sz w:val="20"/>
        </w:rPr>
        <w:t xml:space="preserve">CCP SIAF        : </w:t>
      </w:r>
      <w:r w:rsidR="00DF3954">
        <w:rPr>
          <w:rFonts w:ascii="Arial" w:hAnsi="Arial" w:cs="Arial"/>
          <w:sz w:val="20"/>
        </w:rPr>
        <w:t>432</w:t>
      </w:r>
    </w:p>
    <w:p w14:paraId="7481FE45" w14:textId="3E686F4B" w:rsidR="000057DB" w:rsidRPr="00A41AD2" w:rsidRDefault="000057DB" w:rsidP="000057DB">
      <w:pPr>
        <w:widowControl w:val="0"/>
        <w:spacing w:after="0" w:line="240" w:lineRule="auto"/>
        <w:ind w:left="567"/>
        <w:jc w:val="both"/>
        <w:rPr>
          <w:rFonts w:ascii="Arial" w:hAnsi="Arial" w:cs="Arial"/>
          <w:sz w:val="20"/>
        </w:rPr>
      </w:pPr>
      <w:r w:rsidRPr="000D0DA3">
        <w:rPr>
          <w:rFonts w:ascii="Arial" w:hAnsi="Arial" w:cs="Arial"/>
          <w:sz w:val="20"/>
        </w:rPr>
        <w:t xml:space="preserve">Clasificador  </w:t>
      </w:r>
      <w:r>
        <w:rPr>
          <w:rFonts w:ascii="Arial" w:hAnsi="Arial" w:cs="Arial"/>
          <w:sz w:val="20"/>
        </w:rPr>
        <w:t xml:space="preserve">   </w:t>
      </w:r>
      <w:r w:rsidRPr="000D0DA3">
        <w:rPr>
          <w:rFonts w:ascii="Arial" w:hAnsi="Arial" w:cs="Arial"/>
          <w:sz w:val="20"/>
        </w:rPr>
        <w:t>: 2.</w:t>
      </w:r>
      <w:r>
        <w:rPr>
          <w:rFonts w:ascii="Arial" w:hAnsi="Arial" w:cs="Arial"/>
          <w:sz w:val="20"/>
        </w:rPr>
        <w:t>3</w:t>
      </w:r>
      <w:r w:rsidRPr="000D0DA3">
        <w:rPr>
          <w:rFonts w:ascii="Arial" w:hAnsi="Arial" w:cs="Arial"/>
          <w:sz w:val="20"/>
        </w:rPr>
        <w:t>.</w:t>
      </w:r>
      <w:r>
        <w:rPr>
          <w:rFonts w:ascii="Arial" w:hAnsi="Arial" w:cs="Arial"/>
          <w:sz w:val="20"/>
        </w:rPr>
        <w:t>111</w:t>
      </w:r>
      <w:r w:rsidR="00DF3954">
        <w:rPr>
          <w:rFonts w:ascii="Arial" w:hAnsi="Arial" w:cs="Arial"/>
          <w:sz w:val="20"/>
        </w:rPr>
        <w:t>.15</w:t>
      </w:r>
    </w:p>
    <w:p w14:paraId="3B965CD2" w14:textId="77777777" w:rsidR="00582C8A" w:rsidRPr="00CD5328" w:rsidRDefault="00582C8A" w:rsidP="00213189">
      <w:pPr>
        <w:widowControl w:val="0"/>
        <w:spacing w:after="0" w:line="240" w:lineRule="auto"/>
        <w:ind w:left="528"/>
        <w:jc w:val="both"/>
        <w:rPr>
          <w:rFonts w:ascii="Arial" w:hAnsi="Arial" w:cs="Arial"/>
          <w:sz w:val="20"/>
        </w:rPr>
      </w:pPr>
    </w:p>
    <w:p w14:paraId="1273A9FA" w14:textId="77777777"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7A4C8C72" w14:textId="77777777" w:rsidR="00582C8A" w:rsidRPr="00CD5328" w:rsidRDefault="00582C8A" w:rsidP="00213189">
      <w:pPr>
        <w:widowControl w:val="0"/>
        <w:spacing w:after="0" w:line="240" w:lineRule="auto"/>
        <w:ind w:left="1265"/>
        <w:jc w:val="both"/>
        <w:rPr>
          <w:rFonts w:ascii="Arial" w:hAnsi="Arial" w:cs="Arial"/>
          <w:i/>
          <w:color w:val="0000FF"/>
          <w:sz w:val="20"/>
        </w:rPr>
      </w:pPr>
    </w:p>
    <w:p w14:paraId="65B4ED32" w14:textId="77777777" w:rsidR="00582C8A" w:rsidRPr="00CD5328" w:rsidRDefault="00760127" w:rsidP="0034206C">
      <w:pPr>
        <w:pStyle w:val="Prrafodelista"/>
        <w:widowControl w:val="0"/>
        <w:numPr>
          <w:ilvl w:val="2"/>
          <w:numId w:val="17"/>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14:paraId="68FC73B3" w14:textId="77777777" w:rsidR="00D5597F" w:rsidRPr="008802DB" w:rsidRDefault="00D5597F" w:rsidP="00CD5328">
      <w:pPr>
        <w:pStyle w:val="Prrafodelista"/>
        <w:widowControl w:val="0"/>
        <w:spacing w:after="0" w:line="240" w:lineRule="auto"/>
        <w:ind w:left="20"/>
        <w:jc w:val="both"/>
        <w:rPr>
          <w:rFonts w:ascii="Arial" w:hAnsi="Arial" w:cs="Arial"/>
          <w:sz w:val="20"/>
        </w:rPr>
      </w:pPr>
    </w:p>
    <w:p w14:paraId="7A1CE7B8" w14:textId="77777777" w:rsidR="00767C3C" w:rsidRPr="00CD5328" w:rsidRDefault="00767C3C"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1F27FEB" w14:textId="77777777" w:rsidR="00767C3C" w:rsidRPr="00CD5328" w:rsidRDefault="00767C3C" w:rsidP="00213189">
      <w:pPr>
        <w:widowControl w:val="0"/>
        <w:spacing w:after="0" w:line="240" w:lineRule="auto"/>
        <w:ind w:left="528"/>
        <w:jc w:val="both"/>
        <w:rPr>
          <w:rFonts w:ascii="Arial" w:hAnsi="Arial" w:cs="Arial"/>
          <w:sz w:val="20"/>
        </w:rPr>
      </w:pPr>
    </w:p>
    <w:p w14:paraId="0F2240CD" w14:textId="7E59318C"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B53E52" w:rsidRPr="00E87E57">
        <w:rPr>
          <w:rFonts w:ascii="Arial" w:hAnsi="Arial" w:cs="Arial"/>
          <w:sz w:val="20"/>
        </w:rPr>
        <w:t>a</w:t>
      </w:r>
      <w:r w:rsidRPr="00E87E57">
        <w:rPr>
          <w:rFonts w:ascii="Arial" w:hAnsi="Arial" w:cs="Arial"/>
          <w:sz w:val="20"/>
        </w:rPr>
        <w:t xml:space="preserve"> </w:t>
      </w:r>
      <w:r w:rsidR="00B53E52" w:rsidRPr="00E87E57">
        <w:rPr>
          <w:rFonts w:ascii="Arial" w:hAnsi="Arial" w:cs="Arial"/>
          <w:b/>
          <w:sz w:val="20"/>
        </w:rPr>
        <w:t>Precios Unitarios</w:t>
      </w:r>
      <w:r w:rsidRPr="00E87E57">
        <w:rPr>
          <w:rFonts w:ascii="Arial" w:hAnsi="Arial" w:cs="Arial"/>
          <w:i/>
          <w:sz w:val="20"/>
        </w:rPr>
        <w:t>,</w:t>
      </w:r>
      <w:r w:rsidRPr="00E87E57">
        <w:rPr>
          <w:rFonts w:ascii="Arial" w:hAnsi="Arial" w:cs="Arial"/>
          <w:b/>
          <w:i/>
          <w:sz w:val="20"/>
        </w:rPr>
        <w:t xml:space="preserve"> </w:t>
      </w:r>
      <w:r w:rsidRPr="00E87E57">
        <w:rPr>
          <w:rFonts w:ascii="Arial" w:hAnsi="Arial" w:cs="Arial"/>
          <w:sz w:val="20"/>
        </w:rPr>
        <w:t>de acuerdo</w:t>
      </w:r>
      <w:r w:rsidRPr="00CD5328">
        <w:rPr>
          <w:rFonts w:ascii="Arial" w:hAnsi="Arial" w:cs="Arial"/>
          <w:sz w:val="20"/>
        </w:rPr>
        <w:t xml:space="preserve"> con lo establecido en el expediente de contratación respectivo.</w:t>
      </w:r>
    </w:p>
    <w:p w14:paraId="58BAE6E7"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14:paraId="153912B9"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8FFEC6"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342DDB48" w14:textId="77777777" w:rsidR="00873B53" w:rsidRDefault="00873B53" w:rsidP="00873B53">
      <w:pPr>
        <w:pStyle w:val="Sangra2detindependiente1"/>
        <w:widowControl w:val="0"/>
        <w:tabs>
          <w:tab w:val="center" w:pos="6384"/>
          <w:tab w:val="right" w:pos="10803"/>
        </w:tabs>
        <w:ind w:left="52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t>Habilitación</w:t>
      </w:r>
      <w:r w:rsidRPr="00AA06FD">
        <w:rPr>
          <w:rFonts w:ascii="Arial" w:eastAsia="Times New Roman" w:hAnsi="Arial" w:cs="Arial"/>
          <w:sz w:val="20"/>
          <w:lang w:val="es-ES"/>
        </w:rPr>
        <w:t>, que forman parte de la presente sección en los Capítulos III y IV.</w:t>
      </w:r>
    </w:p>
    <w:p w14:paraId="478264FD" w14:textId="77777777" w:rsidR="00DF3954" w:rsidRDefault="00DF3954" w:rsidP="00873B53">
      <w:pPr>
        <w:pStyle w:val="Sangra2detindependiente1"/>
        <w:widowControl w:val="0"/>
        <w:tabs>
          <w:tab w:val="center" w:pos="6384"/>
          <w:tab w:val="right" w:pos="10803"/>
        </w:tabs>
        <w:ind w:left="528" w:firstLine="0"/>
        <w:rPr>
          <w:rFonts w:ascii="Arial" w:eastAsia="Times New Roman" w:hAnsi="Arial" w:cs="Arial"/>
          <w:sz w:val="20"/>
          <w:lang w:val="es-ES"/>
        </w:rPr>
      </w:pPr>
    </w:p>
    <w:p w14:paraId="70692875" w14:textId="77777777" w:rsidR="00DF3954" w:rsidRPr="009D3C73" w:rsidRDefault="00DF3954" w:rsidP="00873B53">
      <w:pPr>
        <w:pStyle w:val="Sangra2detindependiente1"/>
        <w:widowControl w:val="0"/>
        <w:tabs>
          <w:tab w:val="center" w:pos="6384"/>
          <w:tab w:val="right" w:pos="10803"/>
        </w:tabs>
        <w:ind w:left="528" w:firstLine="0"/>
        <w:rPr>
          <w:rFonts w:ascii="Arial" w:eastAsia="Times New Roman" w:hAnsi="Arial" w:cs="Arial"/>
          <w:sz w:val="20"/>
          <w:lang w:val="es-ES"/>
        </w:rPr>
      </w:pPr>
    </w:p>
    <w:p w14:paraId="5E421B77" w14:textId="77777777" w:rsidR="00873B53" w:rsidRPr="00873B53" w:rsidRDefault="00873B53" w:rsidP="00CD5328">
      <w:pPr>
        <w:widowControl w:val="0"/>
        <w:spacing w:after="0" w:line="240" w:lineRule="auto"/>
        <w:jc w:val="both"/>
        <w:rPr>
          <w:rFonts w:ascii="Arial" w:hAnsi="Arial" w:cs="Arial"/>
          <w:sz w:val="20"/>
          <w:lang w:val="es-ES"/>
        </w:rPr>
      </w:pPr>
    </w:p>
    <w:p w14:paraId="7C57F86B"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lastRenderedPageBreak/>
        <w:t>PLAZO DE ENTREGA</w:t>
      </w:r>
    </w:p>
    <w:p w14:paraId="55E212E9" w14:textId="77777777" w:rsidR="00D5597F" w:rsidRPr="00CD5328" w:rsidRDefault="00D5597F" w:rsidP="00CD5328">
      <w:pPr>
        <w:widowControl w:val="0"/>
        <w:spacing w:after="0" w:line="240" w:lineRule="auto"/>
        <w:jc w:val="both"/>
        <w:rPr>
          <w:rFonts w:ascii="Arial" w:hAnsi="Arial" w:cs="Arial"/>
          <w:b/>
          <w:sz w:val="20"/>
        </w:rPr>
      </w:pPr>
    </w:p>
    <w:p w14:paraId="5CFC602A" w14:textId="20654B46" w:rsidR="00D86313" w:rsidRDefault="00D86313" w:rsidP="001F0FC3">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DF3954">
        <w:rPr>
          <w:rFonts w:ascii="Arial" w:hAnsi="Arial" w:cs="Arial"/>
          <w:sz w:val="20"/>
        </w:rPr>
        <w:t xml:space="preserve">trescientos </w:t>
      </w:r>
      <w:r w:rsidR="00C30CF1">
        <w:rPr>
          <w:rFonts w:ascii="Arial" w:hAnsi="Arial" w:cs="Arial"/>
          <w:sz w:val="20"/>
        </w:rPr>
        <w:t>(</w:t>
      </w:r>
      <w:r w:rsidR="00DF3954">
        <w:rPr>
          <w:rFonts w:ascii="Arial" w:hAnsi="Arial" w:cs="Arial"/>
          <w:sz w:val="20"/>
        </w:rPr>
        <w:t>300</w:t>
      </w:r>
      <w:r w:rsidR="00C30CF1">
        <w:rPr>
          <w:rFonts w:ascii="Arial" w:hAnsi="Arial" w:cs="Arial"/>
          <w:sz w:val="20"/>
        </w:rPr>
        <w:t xml:space="preserve">) </w:t>
      </w:r>
      <w:r w:rsidR="00DF3954">
        <w:rPr>
          <w:rFonts w:ascii="Arial" w:hAnsi="Arial" w:cs="Arial"/>
          <w:sz w:val="20"/>
        </w:rPr>
        <w:t>días calendarios</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19D82977" w14:textId="77777777" w:rsidR="00C30CF1" w:rsidRPr="00C30CF1" w:rsidRDefault="00C30CF1" w:rsidP="00962FBA">
      <w:pPr>
        <w:pStyle w:val="Sangra3detindependiente"/>
        <w:widowControl w:val="0"/>
        <w:ind w:left="720" w:firstLine="273"/>
        <w:jc w:val="both"/>
        <w:rPr>
          <w:rFonts w:cs="Arial"/>
          <w:b/>
          <w:color w:val="0000FF"/>
          <w:u w:val="single"/>
          <w:lang w:val="es-PE"/>
        </w:rPr>
      </w:pPr>
    </w:p>
    <w:p w14:paraId="234E4B6F" w14:textId="77777777" w:rsidR="00D41DFC" w:rsidRPr="00CD5328" w:rsidRDefault="00D41DFC"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0DB098B3" w14:textId="77777777" w:rsidR="00D41DFC" w:rsidRPr="00CD5328" w:rsidRDefault="00D41DFC" w:rsidP="00CD5328">
      <w:pPr>
        <w:widowControl w:val="0"/>
        <w:spacing w:after="0" w:line="240" w:lineRule="auto"/>
        <w:ind w:left="964"/>
        <w:jc w:val="both"/>
        <w:rPr>
          <w:rFonts w:ascii="Arial" w:hAnsi="Arial" w:cs="Arial"/>
          <w:sz w:val="20"/>
        </w:rPr>
      </w:pPr>
    </w:p>
    <w:p w14:paraId="1186A07D" w14:textId="5D767111" w:rsidR="00B53E52" w:rsidRPr="00FA4300" w:rsidRDefault="00B53E52" w:rsidP="00B53E52">
      <w:pPr>
        <w:widowControl w:val="0"/>
        <w:spacing w:after="0" w:line="240" w:lineRule="auto"/>
        <w:ind w:left="528"/>
        <w:jc w:val="both"/>
        <w:rPr>
          <w:rFonts w:ascii="Arial" w:eastAsia="Times New Roman" w:hAnsi="Arial" w:cs="Arial"/>
          <w:color w:val="auto"/>
          <w:sz w:val="20"/>
          <w:lang w:val="es-ES" w:eastAsia="es-ES"/>
        </w:rPr>
      </w:pPr>
      <w:r w:rsidRPr="00D1085D">
        <w:rPr>
          <w:rFonts w:ascii="Arial" w:hAnsi="Arial" w:cs="Arial"/>
          <w:sz w:val="20"/>
        </w:rPr>
        <w:t xml:space="preserve">Los participantes registrados tienen el derecho de </w:t>
      </w:r>
      <w:r>
        <w:rPr>
          <w:rFonts w:ascii="Arial" w:hAnsi="Arial" w:cs="Arial"/>
          <w:sz w:val="20"/>
        </w:rPr>
        <w:t xml:space="preserve">solicitar </w:t>
      </w:r>
      <w:r w:rsidRPr="00D1085D">
        <w:rPr>
          <w:rFonts w:ascii="Arial" w:hAnsi="Arial" w:cs="Arial"/>
          <w:sz w:val="20"/>
        </w:rPr>
        <w:t xml:space="preserve">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w:t>
      </w:r>
      <w:r w:rsidR="00E64DA9">
        <w:rPr>
          <w:rFonts w:ascii="Arial" w:hAnsi="Arial" w:cs="Arial"/>
          <w:b/>
          <w:sz w:val="20"/>
        </w:rPr>
        <w:t>S/ 5</w:t>
      </w:r>
      <w:r>
        <w:rPr>
          <w:rFonts w:ascii="Arial" w:hAnsi="Arial" w:cs="Arial"/>
          <w:b/>
          <w:sz w:val="20"/>
        </w:rPr>
        <w:t>.00 (</w:t>
      </w:r>
      <w:r w:rsidR="00E64DA9">
        <w:rPr>
          <w:rFonts w:ascii="Arial" w:hAnsi="Arial" w:cs="Arial"/>
          <w:b/>
          <w:sz w:val="20"/>
        </w:rPr>
        <w:t xml:space="preserve">Cinco </w:t>
      </w:r>
      <w:r>
        <w:rPr>
          <w:rFonts w:ascii="Arial" w:hAnsi="Arial" w:cs="Arial"/>
          <w:b/>
          <w:sz w:val="20"/>
        </w:rPr>
        <w:t xml:space="preserve">con 00/100 Soles) </w:t>
      </w:r>
      <w:r w:rsidRPr="00FA4300">
        <w:rPr>
          <w:rFonts w:ascii="Arial" w:hAnsi="Arial" w:cs="Arial"/>
          <w:color w:val="auto"/>
          <w:sz w:val="20"/>
        </w:rPr>
        <w:t xml:space="preserve">en efectivo en la Unidad de </w:t>
      </w:r>
      <w:r>
        <w:rPr>
          <w:rFonts w:ascii="Arial" w:hAnsi="Arial" w:cs="Arial"/>
          <w:color w:val="auto"/>
          <w:sz w:val="20"/>
        </w:rPr>
        <w:t xml:space="preserve">Caja </w:t>
      </w:r>
      <w:r w:rsidRPr="00FA4300">
        <w:rPr>
          <w:rFonts w:ascii="Arial" w:hAnsi="Arial" w:cs="Arial"/>
          <w:color w:val="auto"/>
          <w:sz w:val="20"/>
        </w:rPr>
        <w:t>del</w:t>
      </w:r>
      <w:r>
        <w:rPr>
          <w:rFonts w:ascii="Arial" w:hAnsi="Arial" w:cs="Arial"/>
          <w:color w:val="auto"/>
          <w:sz w:val="20"/>
        </w:rPr>
        <w:t xml:space="preserve"> Gobierno Regional de Cajamarca, </w:t>
      </w:r>
      <w:r w:rsidRPr="00FA4300">
        <w:rPr>
          <w:rFonts w:ascii="Arial" w:hAnsi="Arial" w:cs="Arial"/>
          <w:color w:val="auto"/>
          <w:sz w:val="20"/>
        </w:rPr>
        <w:t xml:space="preserve">sito en el </w:t>
      </w:r>
      <w:r>
        <w:rPr>
          <w:rFonts w:ascii="Arial" w:hAnsi="Arial" w:cs="Arial"/>
          <w:color w:val="auto"/>
          <w:sz w:val="20"/>
        </w:rPr>
        <w:t xml:space="preserve">Jr. Santa Teresa de </w:t>
      </w:r>
      <w:proofErr w:type="spellStart"/>
      <w:r>
        <w:rPr>
          <w:rFonts w:ascii="Arial" w:hAnsi="Arial" w:cs="Arial"/>
          <w:color w:val="auto"/>
          <w:sz w:val="20"/>
        </w:rPr>
        <w:t>Journet</w:t>
      </w:r>
      <w:proofErr w:type="spellEnd"/>
      <w:r>
        <w:rPr>
          <w:rFonts w:ascii="Arial" w:hAnsi="Arial" w:cs="Arial"/>
          <w:color w:val="auto"/>
          <w:sz w:val="20"/>
        </w:rPr>
        <w:t xml:space="preserve"> Nº. 351, Primer Piso – Cajamarca.</w:t>
      </w:r>
      <w:r w:rsidRPr="00FA4300">
        <w:rPr>
          <w:rFonts w:ascii="Arial" w:hAnsi="Arial" w:cs="Arial"/>
          <w:i/>
          <w:sz w:val="20"/>
        </w:rPr>
        <w:t xml:space="preserve">  </w:t>
      </w:r>
    </w:p>
    <w:p w14:paraId="74C7A2D0" w14:textId="77777777" w:rsidR="00B53E52" w:rsidRDefault="00B53E52" w:rsidP="008C67A4">
      <w:pPr>
        <w:widowControl w:val="0"/>
        <w:spacing w:after="0" w:line="240" w:lineRule="auto"/>
        <w:ind w:left="528"/>
        <w:jc w:val="both"/>
        <w:rPr>
          <w:rFonts w:ascii="Arial" w:hAnsi="Arial" w:cs="Arial"/>
          <w:sz w:val="20"/>
          <w:lang w:val="es-ES"/>
        </w:rPr>
      </w:pPr>
    </w:p>
    <w:p w14:paraId="6A28043F"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1C37DA01" w14:textId="77777777" w:rsidR="00D5597F" w:rsidRPr="00CD5328" w:rsidRDefault="00D5597F" w:rsidP="00CD5328">
      <w:pPr>
        <w:widowControl w:val="0"/>
        <w:spacing w:after="0" w:line="240" w:lineRule="auto"/>
        <w:ind w:left="441"/>
        <w:jc w:val="both"/>
        <w:rPr>
          <w:rFonts w:ascii="Arial" w:hAnsi="Arial" w:cs="Arial"/>
          <w:b/>
          <w:sz w:val="20"/>
        </w:rPr>
      </w:pPr>
    </w:p>
    <w:p w14:paraId="5053F457"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14:paraId="3FD18FD6" w14:textId="77777777" w:rsidR="00657345" w:rsidRPr="00C440B9"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14:paraId="6587E399" w14:textId="77777777" w:rsidR="00657345" w:rsidRPr="0094008D"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14:paraId="29336323"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336F078A" w14:textId="77777777" w:rsidR="00657345"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4580FA18"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14:paraId="00075712"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14:paraId="55FEAB97" w14:textId="77777777" w:rsidR="00683263" w:rsidRDefault="00683263" w:rsidP="00683263">
      <w:pPr>
        <w:pStyle w:val="Prrafodelista"/>
        <w:widowControl w:val="0"/>
        <w:numPr>
          <w:ilvl w:val="0"/>
          <w:numId w:val="28"/>
        </w:numPr>
        <w:spacing w:after="0" w:line="240" w:lineRule="auto"/>
        <w:ind w:left="993" w:hanging="426"/>
        <w:jc w:val="both"/>
        <w:rPr>
          <w:rFonts w:ascii="Arial" w:hAnsi="Arial" w:cs="Arial"/>
          <w:color w:val="000000" w:themeColor="text1"/>
          <w:sz w:val="20"/>
        </w:rPr>
      </w:pPr>
      <w:r>
        <w:rPr>
          <w:rFonts w:ascii="Arial" w:hAnsi="Arial" w:cs="Arial"/>
          <w:color w:val="000000" w:themeColor="text1"/>
          <w:sz w:val="20"/>
        </w:rPr>
        <w:t>Decreto Supremo Nº 008-2008-TR, Reglamento de la Ley MYPE.</w:t>
      </w:r>
    </w:p>
    <w:p w14:paraId="10C81F26" w14:textId="2609B5B8" w:rsidR="00657345" w:rsidRPr="00253DBB" w:rsidRDefault="00683263" w:rsidP="00683263">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hAnsi="Arial" w:cs="Arial"/>
          <w:color w:val="000000" w:themeColor="text1"/>
          <w:sz w:val="20"/>
        </w:rPr>
        <w:t>Decreto Supremo Nº 013-2013-PRODUCE - Texto Único Ordenado de la Ley de Impulso al Desarrollo Productivo y al Crecimiento Empresarial</w:t>
      </w:r>
      <w:r w:rsidR="00657345" w:rsidRPr="00253DBB">
        <w:rPr>
          <w:rFonts w:ascii="Arial" w:eastAsia="Calibri" w:hAnsi="Arial" w:cs="Arial"/>
          <w:sz w:val="20"/>
          <w:lang w:val="es-ES_tradnl" w:eastAsia="es-ES"/>
        </w:rPr>
        <w:t>.</w:t>
      </w:r>
    </w:p>
    <w:p w14:paraId="685FBA1C"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3B73C50D"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635B4762" w14:textId="77777777" w:rsidR="00657345" w:rsidRPr="00766C97"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14:paraId="288614DE" w14:textId="77777777" w:rsidR="00F062D3" w:rsidRPr="00C55063" w:rsidRDefault="00F062D3" w:rsidP="007C7A73">
      <w:pPr>
        <w:pStyle w:val="WW-Sangra2detindependiente"/>
        <w:widowControl w:val="0"/>
        <w:ind w:left="773" w:firstLine="0"/>
        <w:rPr>
          <w:rFonts w:cs="Arial"/>
          <w:sz w:val="20"/>
          <w:lang w:val="es-ES"/>
        </w:rPr>
      </w:pPr>
    </w:p>
    <w:p w14:paraId="3ADB4125" w14:textId="77777777" w:rsidR="001F130D" w:rsidRPr="00C55063" w:rsidRDefault="00FC5FB3" w:rsidP="007C7A73">
      <w:pPr>
        <w:widowControl w:val="0"/>
        <w:tabs>
          <w:tab w:val="num" w:pos="1701"/>
          <w:tab w:val="center" w:pos="6361"/>
          <w:tab w:val="right" w:pos="10780"/>
        </w:tabs>
        <w:spacing w:after="0" w:line="240" w:lineRule="auto"/>
        <w:ind w:left="720"/>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085F00A3"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3FA818AC"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EC765D0"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1416B915" w14:textId="77777777" w:rsidTr="00A261D7">
        <w:tc>
          <w:tcPr>
            <w:tcW w:w="9065" w:type="dxa"/>
          </w:tcPr>
          <w:p w14:paraId="3299A2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AFDA15C"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F2431B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A943DE1" w14:textId="77777777" w:rsidR="004B645F" w:rsidRPr="00CD5328" w:rsidRDefault="004B645F" w:rsidP="00CD5328">
            <w:pPr>
              <w:widowControl w:val="0"/>
              <w:spacing w:after="0" w:line="240" w:lineRule="auto"/>
              <w:jc w:val="center"/>
              <w:rPr>
                <w:rFonts w:ascii="Arial" w:hAnsi="Arial" w:cs="Arial"/>
                <w:sz w:val="6"/>
              </w:rPr>
            </w:pPr>
          </w:p>
        </w:tc>
      </w:tr>
    </w:tbl>
    <w:p w14:paraId="46C71406" w14:textId="77777777" w:rsidR="004B645F" w:rsidRPr="00CD5328" w:rsidRDefault="004B645F" w:rsidP="00CD5328">
      <w:pPr>
        <w:widowControl w:val="0"/>
        <w:spacing w:after="0" w:line="240" w:lineRule="auto"/>
        <w:ind w:left="360"/>
        <w:jc w:val="both"/>
        <w:rPr>
          <w:rFonts w:ascii="Arial" w:hAnsi="Arial" w:cs="Arial"/>
          <w:sz w:val="20"/>
        </w:rPr>
      </w:pPr>
    </w:p>
    <w:p w14:paraId="5E580943" w14:textId="77777777"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72683C6F" w14:textId="0FD58100" w:rsidR="00D34DEC" w:rsidRPr="00E9023F" w:rsidRDefault="009A4B81" w:rsidP="0034206C">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
      </w:r>
    </w:p>
    <w:p w14:paraId="23E35A26" w14:textId="77777777" w:rsidR="00D34DEC" w:rsidRPr="00CD5328" w:rsidRDefault="00D34DEC" w:rsidP="00E80F19">
      <w:pPr>
        <w:widowControl w:val="0"/>
        <w:spacing w:after="0" w:line="240" w:lineRule="auto"/>
        <w:ind w:left="567"/>
        <w:jc w:val="both"/>
        <w:rPr>
          <w:rFonts w:ascii="Arial" w:hAnsi="Arial" w:cs="Arial"/>
          <w:sz w:val="20"/>
        </w:rPr>
      </w:pPr>
    </w:p>
    <w:tbl>
      <w:tblPr>
        <w:tblpPr w:leftFromText="141" w:rightFromText="141" w:vertAnchor="text" w:horzAnchor="margin" w:tblpX="416" w:tblpY="51"/>
        <w:tblW w:w="8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75"/>
        <w:gridCol w:w="284"/>
        <w:gridCol w:w="5292"/>
      </w:tblGrid>
      <w:tr w:rsidR="005B59E8" w:rsidRPr="00CD5328" w14:paraId="126E0EFA" w14:textId="77777777" w:rsidTr="002078CE">
        <w:trPr>
          <w:trHeight w:val="20"/>
        </w:trPr>
        <w:tc>
          <w:tcPr>
            <w:tcW w:w="3359" w:type="dxa"/>
            <w:gridSpan w:val="2"/>
            <w:tcBorders>
              <w:bottom w:val="single" w:sz="4" w:space="0" w:color="auto"/>
              <w:right w:val="nil"/>
            </w:tcBorders>
          </w:tcPr>
          <w:p w14:paraId="640625F7" w14:textId="77777777" w:rsidR="005B59E8" w:rsidRPr="00CD5328" w:rsidRDefault="005B59E8" w:rsidP="002078CE">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AEB5D7B" w14:textId="77777777" w:rsidR="005B59E8" w:rsidRPr="00CD5328" w:rsidRDefault="005B59E8" w:rsidP="008556E5">
            <w:pPr>
              <w:pStyle w:val="Sangra3detindependiente"/>
              <w:widowControl w:val="0"/>
              <w:tabs>
                <w:tab w:val="left" w:pos="709"/>
              </w:tabs>
              <w:suppressAutoHyphens/>
              <w:ind w:left="0" w:firstLine="0"/>
              <w:rPr>
                <w:rFonts w:cs="Arial"/>
                <w:b/>
                <w:i w:val="0"/>
              </w:rPr>
            </w:pPr>
            <w:r w:rsidRPr="00CD5328">
              <w:rPr>
                <w:rFonts w:cs="Arial"/>
                <w:b/>
                <w:i w:val="0"/>
              </w:rPr>
              <w:t>Fecha</w:t>
            </w:r>
            <w:r w:rsidR="008556E5">
              <w:rPr>
                <w:rFonts w:cs="Arial"/>
                <w:b/>
                <w:i w:val="0"/>
              </w:rPr>
              <w:t xml:space="preserve"> y</w:t>
            </w:r>
            <w:r w:rsidRPr="00CD5328">
              <w:rPr>
                <w:rFonts w:cs="Arial"/>
                <w:b/>
                <w:i w:val="0"/>
              </w:rPr>
              <w:t xml:space="preserve"> hora</w:t>
            </w:r>
          </w:p>
        </w:tc>
      </w:tr>
      <w:tr w:rsidR="005B59E8" w:rsidRPr="00CD5328" w14:paraId="17A0EC8E" w14:textId="77777777" w:rsidTr="002078CE">
        <w:trPr>
          <w:trHeight w:val="20"/>
        </w:trPr>
        <w:tc>
          <w:tcPr>
            <w:tcW w:w="3075" w:type="dxa"/>
            <w:tcBorders>
              <w:top w:val="single" w:sz="4" w:space="0" w:color="auto"/>
              <w:left w:val="single" w:sz="4" w:space="0" w:color="auto"/>
              <w:bottom w:val="single" w:sz="4" w:space="0" w:color="auto"/>
              <w:right w:val="nil"/>
            </w:tcBorders>
            <w:vAlign w:val="center"/>
          </w:tcPr>
          <w:p w14:paraId="234157C0" w14:textId="77777777" w:rsidR="005B59E8" w:rsidRPr="00CD5328" w:rsidRDefault="005B59E8" w:rsidP="002078CE">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1CD02CCE" w14:textId="77777777" w:rsidR="005B59E8" w:rsidRPr="00496011" w:rsidRDefault="005B59E8" w:rsidP="002078CE">
            <w:pPr>
              <w:widowControl w:val="0"/>
              <w:spacing w:after="0" w:line="240" w:lineRule="auto"/>
              <w:rPr>
                <w:rFonts w:ascii="Arial" w:hAnsi="Arial" w:cs="Arial"/>
                <w:sz w:val="20"/>
              </w:rPr>
            </w:pPr>
            <w:r w:rsidRPr="00496011">
              <w:rPr>
                <w:rFonts w:ascii="Arial" w:hAnsi="Arial" w:cs="Arial"/>
                <w:sz w:val="20"/>
              </w:rPr>
              <w:t>:</w:t>
            </w:r>
          </w:p>
        </w:tc>
        <w:tc>
          <w:tcPr>
            <w:tcW w:w="5292" w:type="dxa"/>
            <w:tcBorders>
              <w:left w:val="nil"/>
            </w:tcBorders>
          </w:tcPr>
          <w:p w14:paraId="79539C52" w14:textId="1A7FDC53" w:rsidR="005B59E8" w:rsidRPr="00496011" w:rsidRDefault="00604391" w:rsidP="005B3FC1">
            <w:pPr>
              <w:pStyle w:val="Sangra3detindependiente"/>
              <w:widowControl w:val="0"/>
              <w:tabs>
                <w:tab w:val="left" w:pos="709"/>
              </w:tabs>
              <w:suppressAutoHyphens/>
              <w:spacing w:before="10" w:after="10"/>
              <w:ind w:left="0" w:firstLine="0"/>
              <w:rPr>
                <w:rFonts w:cs="Arial"/>
                <w:i w:val="0"/>
              </w:rPr>
            </w:pPr>
            <w:r>
              <w:rPr>
                <w:rFonts w:cs="Arial"/>
                <w:i w:val="0"/>
              </w:rPr>
              <w:t>1</w:t>
            </w:r>
            <w:r w:rsidR="005B3FC1">
              <w:rPr>
                <w:rFonts w:cs="Arial"/>
                <w:i w:val="0"/>
              </w:rPr>
              <w:t>4</w:t>
            </w:r>
            <w:r w:rsidR="0097443F" w:rsidRPr="00496011">
              <w:rPr>
                <w:rFonts w:cs="Arial"/>
                <w:i w:val="0"/>
              </w:rPr>
              <w:t xml:space="preserve"> de </w:t>
            </w:r>
            <w:r w:rsidR="00EB2FB1">
              <w:rPr>
                <w:rFonts w:cs="Arial"/>
                <w:i w:val="0"/>
              </w:rPr>
              <w:t xml:space="preserve">abril </w:t>
            </w:r>
            <w:r w:rsidR="0097443F" w:rsidRPr="00496011">
              <w:rPr>
                <w:rFonts w:cs="Arial"/>
                <w:i w:val="0"/>
              </w:rPr>
              <w:t>de 2016.</w:t>
            </w:r>
          </w:p>
        </w:tc>
      </w:tr>
      <w:tr w:rsidR="005B59E8" w:rsidRPr="00CD5328" w14:paraId="19D5878A" w14:textId="77777777" w:rsidTr="002078CE">
        <w:trPr>
          <w:trHeight w:val="20"/>
        </w:trPr>
        <w:tc>
          <w:tcPr>
            <w:tcW w:w="3075" w:type="dxa"/>
            <w:tcBorders>
              <w:top w:val="single" w:sz="4" w:space="0" w:color="auto"/>
              <w:left w:val="single" w:sz="4" w:space="0" w:color="auto"/>
              <w:bottom w:val="single" w:sz="4" w:space="0" w:color="auto"/>
              <w:right w:val="nil"/>
            </w:tcBorders>
          </w:tcPr>
          <w:p w14:paraId="139FB351" w14:textId="77777777" w:rsidR="00CE4223" w:rsidRDefault="005B59E8" w:rsidP="002078CE">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321D75">
              <w:rPr>
                <w:rFonts w:cs="Arial"/>
                <w:i w:val="0"/>
              </w:rPr>
              <w:t>, registro y presentación de ofertas</w:t>
            </w:r>
            <w:r>
              <w:rPr>
                <w:rFonts w:cs="Arial"/>
                <w:i w:val="0"/>
              </w:rPr>
              <w:t xml:space="preserve"> </w:t>
            </w:r>
          </w:p>
          <w:p w14:paraId="70AEF8F3" w14:textId="77777777" w:rsidR="005B59E8" w:rsidRPr="00CD5328" w:rsidRDefault="005B59E8" w:rsidP="002078CE">
            <w:pPr>
              <w:pStyle w:val="Sangra3detindependiente"/>
              <w:widowControl w:val="0"/>
              <w:tabs>
                <w:tab w:val="left" w:pos="709"/>
              </w:tabs>
              <w:suppressAutoHyphens/>
              <w:ind w:left="0" w:firstLine="0"/>
              <w:rPr>
                <w:rFonts w:cs="Arial"/>
                <w:i w:val="0"/>
              </w:rPr>
            </w:pPr>
          </w:p>
        </w:tc>
        <w:tc>
          <w:tcPr>
            <w:tcW w:w="284" w:type="dxa"/>
            <w:tcBorders>
              <w:top w:val="single" w:sz="4" w:space="0" w:color="auto"/>
              <w:left w:val="nil"/>
              <w:bottom w:val="single" w:sz="4" w:space="0" w:color="auto"/>
              <w:right w:val="nil"/>
            </w:tcBorders>
          </w:tcPr>
          <w:p w14:paraId="039169E8" w14:textId="77777777" w:rsidR="005B59E8" w:rsidRPr="00CD5328" w:rsidRDefault="005B59E8" w:rsidP="002078CE">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C98A4D9" w14:textId="0936A369" w:rsidR="005B59E8" w:rsidRPr="00CD5328" w:rsidRDefault="005B59E8" w:rsidP="002078CE">
            <w:pPr>
              <w:pStyle w:val="Sangra3detindependiente"/>
              <w:widowControl w:val="0"/>
              <w:tabs>
                <w:tab w:val="left" w:pos="709"/>
              </w:tabs>
              <w:suppressAutoHyphens/>
              <w:spacing w:before="10" w:after="10"/>
              <w:ind w:left="0" w:firstLine="0"/>
              <w:jc w:val="both"/>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604391">
              <w:rPr>
                <w:rFonts w:cs="Arial"/>
                <w:i w:val="0"/>
              </w:rPr>
              <w:t>1</w:t>
            </w:r>
            <w:r w:rsidR="005B3FC1">
              <w:rPr>
                <w:rFonts w:cs="Arial"/>
                <w:i w:val="0"/>
              </w:rPr>
              <w:t>5</w:t>
            </w:r>
            <w:r w:rsidR="00496011">
              <w:rPr>
                <w:rFonts w:cs="Arial"/>
                <w:i w:val="0"/>
              </w:rPr>
              <w:t xml:space="preserve"> de </w:t>
            </w:r>
            <w:r w:rsidR="00DE096C">
              <w:rPr>
                <w:rFonts w:cs="Arial"/>
                <w:i w:val="0"/>
              </w:rPr>
              <w:t>abril d</w:t>
            </w:r>
            <w:r w:rsidR="00496011">
              <w:rPr>
                <w:rFonts w:cs="Arial"/>
                <w:i w:val="0"/>
              </w:rPr>
              <w:t>e 2016.</w:t>
            </w:r>
          </w:p>
          <w:p w14:paraId="06F9022F" w14:textId="5BE816AA" w:rsidR="005B59E8" w:rsidRPr="00CD5328" w:rsidRDefault="005B59E8" w:rsidP="005B3FC1">
            <w:pPr>
              <w:pStyle w:val="Sangra3detindependiente"/>
              <w:tabs>
                <w:tab w:val="left" w:pos="709"/>
              </w:tabs>
              <w:suppressAutoHyphens/>
              <w:ind w:left="0" w:firstLine="0"/>
              <w:jc w:val="both"/>
              <w:rPr>
                <w:rFonts w:cs="Arial"/>
                <w:i w:val="0"/>
              </w:rPr>
            </w:pPr>
            <w:r>
              <w:rPr>
                <w:rFonts w:cs="Arial"/>
                <w:i w:val="0"/>
              </w:rPr>
              <w:t>Hasta las</w:t>
            </w:r>
            <w:r w:rsidR="000968ED">
              <w:rPr>
                <w:rFonts w:cs="Arial"/>
                <w:i w:val="0"/>
              </w:rPr>
              <w:t xml:space="preserve"> 23:59</w:t>
            </w:r>
            <w:r w:rsidRPr="00444FEB">
              <w:rPr>
                <w:rFonts w:cs="Arial"/>
                <w:i w:val="0"/>
              </w:rPr>
              <w:t xml:space="preserve"> h</w:t>
            </w:r>
            <w:r>
              <w:rPr>
                <w:rFonts w:cs="Arial"/>
                <w:i w:val="0"/>
              </w:rPr>
              <w:t>oras del</w:t>
            </w:r>
            <w:r w:rsidR="00AD4AC5">
              <w:rPr>
                <w:rFonts w:cs="Arial"/>
                <w:i w:val="0"/>
              </w:rPr>
              <w:t xml:space="preserve"> </w:t>
            </w:r>
            <w:r w:rsidR="00604391">
              <w:rPr>
                <w:rFonts w:cs="Arial"/>
                <w:i w:val="0"/>
              </w:rPr>
              <w:t>2</w:t>
            </w:r>
            <w:r w:rsidR="005B3FC1">
              <w:rPr>
                <w:rFonts w:cs="Arial"/>
                <w:i w:val="0"/>
              </w:rPr>
              <w:t>6</w:t>
            </w:r>
            <w:r w:rsidR="00AD4AC5">
              <w:rPr>
                <w:rFonts w:cs="Arial"/>
                <w:i w:val="0"/>
              </w:rPr>
              <w:t xml:space="preserve"> de abril de 2016.</w:t>
            </w:r>
          </w:p>
        </w:tc>
      </w:tr>
      <w:tr w:rsidR="005B59E8" w:rsidRPr="00CD5328" w14:paraId="58E4B69C" w14:textId="77777777" w:rsidTr="002078CE">
        <w:trPr>
          <w:trHeight w:val="20"/>
        </w:trPr>
        <w:tc>
          <w:tcPr>
            <w:tcW w:w="3075" w:type="dxa"/>
            <w:tcBorders>
              <w:top w:val="single" w:sz="4" w:space="0" w:color="auto"/>
              <w:left w:val="single" w:sz="4" w:space="0" w:color="auto"/>
              <w:bottom w:val="single" w:sz="4" w:space="0" w:color="auto"/>
              <w:right w:val="nil"/>
            </w:tcBorders>
            <w:vAlign w:val="center"/>
          </w:tcPr>
          <w:p w14:paraId="2FBD7108" w14:textId="387F5226" w:rsidR="005B59E8" w:rsidRPr="00321D75" w:rsidRDefault="00321D75" w:rsidP="006F1662">
            <w:pPr>
              <w:pStyle w:val="Sangra3detindependiente"/>
              <w:widowControl w:val="0"/>
              <w:tabs>
                <w:tab w:val="left" w:pos="709"/>
              </w:tabs>
              <w:suppressAutoHyphens/>
              <w:ind w:left="0" w:firstLine="0"/>
              <w:rPr>
                <w:rFonts w:cs="Arial"/>
                <w:i w:val="0"/>
              </w:rPr>
            </w:pPr>
            <w:r w:rsidRPr="00321D75">
              <w:rPr>
                <w:rFonts w:cs="Arial"/>
                <w:i w:val="0"/>
              </w:rPr>
              <w:t xml:space="preserve">Apertura de </w:t>
            </w:r>
            <w:r w:rsidR="006F1662">
              <w:rPr>
                <w:rFonts w:cs="Arial"/>
                <w:i w:val="0"/>
              </w:rPr>
              <w:t>ofertas</w:t>
            </w:r>
            <w:r w:rsidRPr="00321D75">
              <w:rPr>
                <w:rFonts w:cs="Arial"/>
                <w:i w:val="0"/>
              </w:rPr>
              <w:t xml:space="preserve"> y periodo de lances</w:t>
            </w:r>
          </w:p>
        </w:tc>
        <w:tc>
          <w:tcPr>
            <w:tcW w:w="284" w:type="dxa"/>
            <w:tcBorders>
              <w:top w:val="single" w:sz="4" w:space="0" w:color="auto"/>
              <w:left w:val="nil"/>
              <w:bottom w:val="single" w:sz="4" w:space="0" w:color="auto"/>
              <w:right w:val="nil"/>
            </w:tcBorders>
          </w:tcPr>
          <w:p w14:paraId="11A606B7" w14:textId="77777777" w:rsidR="005B59E8" w:rsidRPr="003D4970" w:rsidRDefault="005B59E8" w:rsidP="002078CE">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295C66E9" w14:textId="10B8F566" w:rsidR="005B59E8" w:rsidRPr="00BC6405" w:rsidRDefault="00604391" w:rsidP="00246222">
            <w:pPr>
              <w:pStyle w:val="Sangra3detindependiente"/>
              <w:widowControl w:val="0"/>
              <w:tabs>
                <w:tab w:val="left" w:pos="709"/>
              </w:tabs>
              <w:suppressAutoHyphens/>
              <w:spacing w:before="10" w:after="10"/>
              <w:ind w:left="0" w:firstLine="0"/>
              <w:jc w:val="both"/>
              <w:rPr>
                <w:rFonts w:cs="Arial"/>
                <w:i w:val="0"/>
              </w:rPr>
            </w:pPr>
            <w:r>
              <w:rPr>
                <w:rFonts w:cs="Arial"/>
                <w:i w:val="0"/>
              </w:rPr>
              <w:t>2</w:t>
            </w:r>
            <w:r w:rsidR="005B3FC1">
              <w:rPr>
                <w:rFonts w:cs="Arial"/>
                <w:i w:val="0"/>
              </w:rPr>
              <w:t>7</w:t>
            </w:r>
            <w:r w:rsidR="00BC6405" w:rsidRPr="00BC6405">
              <w:rPr>
                <w:rFonts w:cs="Arial"/>
                <w:i w:val="0"/>
              </w:rPr>
              <w:t xml:space="preserve"> de abril de 2016; hora: 0</w:t>
            </w:r>
            <w:r w:rsidR="00246222">
              <w:rPr>
                <w:rFonts w:cs="Arial"/>
                <w:i w:val="0"/>
              </w:rPr>
              <w:t>8</w:t>
            </w:r>
            <w:r w:rsidR="00BC6405" w:rsidRPr="00BC6405">
              <w:rPr>
                <w:rFonts w:cs="Arial"/>
                <w:i w:val="0"/>
              </w:rPr>
              <w:t>:</w:t>
            </w:r>
            <w:r w:rsidR="00246222">
              <w:rPr>
                <w:rFonts w:cs="Arial"/>
                <w:i w:val="0"/>
              </w:rPr>
              <w:t>0</w:t>
            </w:r>
            <w:bookmarkStart w:id="1" w:name="_GoBack"/>
            <w:bookmarkEnd w:id="1"/>
            <w:r w:rsidR="00BC6405" w:rsidRPr="00BC6405">
              <w:rPr>
                <w:rFonts w:cs="Arial"/>
                <w:i w:val="0"/>
              </w:rPr>
              <w:t>0 am hasta las 1</w:t>
            </w:r>
            <w:r w:rsidR="00DE096C">
              <w:rPr>
                <w:rFonts w:cs="Arial"/>
                <w:i w:val="0"/>
              </w:rPr>
              <w:t>7</w:t>
            </w:r>
            <w:r w:rsidR="00BC6405" w:rsidRPr="00BC6405">
              <w:rPr>
                <w:rFonts w:cs="Arial"/>
                <w:i w:val="0"/>
              </w:rPr>
              <w:t>:00 horas.</w:t>
            </w:r>
          </w:p>
        </w:tc>
      </w:tr>
      <w:tr w:rsidR="00321D75" w:rsidRPr="00CD5328" w14:paraId="4F9B14AA" w14:textId="77777777" w:rsidTr="002078CE">
        <w:trPr>
          <w:trHeight w:val="20"/>
        </w:trPr>
        <w:tc>
          <w:tcPr>
            <w:tcW w:w="3075" w:type="dxa"/>
            <w:tcBorders>
              <w:top w:val="nil"/>
              <w:left w:val="single" w:sz="4" w:space="0" w:color="auto"/>
              <w:bottom w:val="single" w:sz="4" w:space="0" w:color="auto"/>
              <w:right w:val="nil"/>
            </w:tcBorders>
            <w:vAlign w:val="center"/>
          </w:tcPr>
          <w:p w14:paraId="593E60D4" w14:textId="77777777" w:rsidR="00321D75" w:rsidRPr="00CE4223" w:rsidRDefault="00321D75" w:rsidP="002078CE">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nil"/>
              <w:left w:val="nil"/>
              <w:bottom w:val="single" w:sz="4" w:space="0" w:color="auto"/>
              <w:right w:val="nil"/>
            </w:tcBorders>
          </w:tcPr>
          <w:p w14:paraId="49157CE8" w14:textId="77777777" w:rsidR="00321D75" w:rsidRPr="003D4970" w:rsidRDefault="00321D75" w:rsidP="002078CE">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nil"/>
              <w:left w:val="nil"/>
              <w:bottom w:val="single" w:sz="4" w:space="0" w:color="auto"/>
              <w:right w:val="single" w:sz="4" w:space="0" w:color="auto"/>
            </w:tcBorders>
          </w:tcPr>
          <w:p w14:paraId="5865AC97" w14:textId="7D865169" w:rsidR="00321D75" w:rsidRPr="00BC6405" w:rsidRDefault="00604391" w:rsidP="005B3FC1">
            <w:pPr>
              <w:pStyle w:val="Sangra3detindependiente"/>
              <w:widowControl w:val="0"/>
              <w:tabs>
                <w:tab w:val="left" w:pos="709"/>
              </w:tabs>
              <w:suppressAutoHyphens/>
              <w:spacing w:before="10" w:after="10"/>
              <w:ind w:left="0" w:firstLine="0"/>
              <w:rPr>
                <w:rFonts w:cs="Arial"/>
                <w:i w:val="0"/>
              </w:rPr>
            </w:pPr>
            <w:r>
              <w:rPr>
                <w:rFonts w:cs="Arial"/>
                <w:i w:val="0"/>
              </w:rPr>
              <w:t>2</w:t>
            </w:r>
            <w:r w:rsidR="005B3FC1">
              <w:rPr>
                <w:rFonts w:cs="Arial"/>
                <w:i w:val="0"/>
              </w:rPr>
              <w:t>8</w:t>
            </w:r>
            <w:r w:rsidR="00BC6405" w:rsidRPr="00BC6405">
              <w:rPr>
                <w:rFonts w:cs="Arial"/>
                <w:i w:val="0"/>
              </w:rPr>
              <w:t xml:space="preserve"> de abril de 20</w:t>
            </w:r>
            <w:r w:rsidR="005911DB">
              <w:rPr>
                <w:rFonts w:cs="Arial"/>
                <w:i w:val="0"/>
              </w:rPr>
              <w:t>1</w:t>
            </w:r>
            <w:r w:rsidR="00BC6405" w:rsidRPr="00BC6405">
              <w:rPr>
                <w:rFonts w:cs="Arial"/>
                <w:i w:val="0"/>
              </w:rPr>
              <w:t xml:space="preserve">6; </w:t>
            </w:r>
            <w:r w:rsidR="00BC6405" w:rsidRPr="00BC6405">
              <w:rPr>
                <w:rFonts w:cs="Arial"/>
              </w:rPr>
              <w:t xml:space="preserve">    Hora: </w:t>
            </w:r>
            <w:r w:rsidR="00DE096C">
              <w:rPr>
                <w:rFonts w:cs="Arial"/>
              </w:rPr>
              <w:t>10</w:t>
            </w:r>
            <w:r w:rsidR="00F245DF">
              <w:rPr>
                <w:rFonts w:cs="Arial"/>
              </w:rPr>
              <w:t>:</w:t>
            </w:r>
            <w:r w:rsidR="00BC6405" w:rsidRPr="00BC6405">
              <w:rPr>
                <w:rFonts w:cs="Arial"/>
              </w:rPr>
              <w:t xml:space="preserve">00 </w:t>
            </w:r>
            <w:r w:rsidR="00DE096C">
              <w:rPr>
                <w:rFonts w:cs="Arial"/>
              </w:rPr>
              <w:t>a</w:t>
            </w:r>
            <w:r w:rsidR="00BC6405" w:rsidRPr="00BC6405">
              <w:rPr>
                <w:rFonts w:cs="Arial"/>
              </w:rPr>
              <w:t>m.</w:t>
            </w:r>
          </w:p>
        </w:tc>
      </w:tr>
    </w:tbl>
    <w:p w14:paraId="0B74A89C" w14:textId="77777777" w:rsidR="00D34DEC" w:rsidRPr="00CD5328" w:rsidRDefault="00D34DEC" w:rsidP="00E80F19">
      <w:pPr>
        <w:widowControl w:val="0"/>
        <w:spacing w:after="0" w:line="240" w:lineRule="auto"/>
        <w:ind w:left="567"/>
        <w:jc w:val="both"/>
        <w:rPr>
          <w:rFonts w:ascii="Arial" w:hAnsi="Arial" w:cs="Arial"/>
          <w:sz w:val="20"/>
        </w:rPr>
      </w:pPr>
    </w:p>
    <w:p w14:paraId="15751CE6" w14:textId="77777777" w:rsidR="00D34DEC" w:rsidRPr="00E9023F" w:rsidRDefault="00D34DEC" w:rsidP="00E80F19">
      <w:pPr>
        <w:widowControl w:val="0"/>
        <w:spacing w:after="0" w:line="240" w:lineRule="auto"/>
        <w:ind w:left="567"/>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14:paraId="48E26E2F" w14:textId="77777777" w:rsidR="00D34DEC" w:rsidRPr="00E9023F" w:rsidRDefault="00D34DEC" w:rsidP="00E80F19">
      <w:pPr>
        <w:pStyle w:val="Prrafodelista"/>
        <w:widowControl w:val="0"/>
        <w:spacing w:after="0" w:line="240" w:lineRule="auto"/>
        <w:ind w:left="567"/>
        <w:jc w:val="both"/>
        <w:rPr>
          <w:rFonts w:ascii="Arial" w:hAnsi="Arial" w:cs="Arial"/>
          <w:i/>
          <w:color w:val="0000FF"/>
          <w:sz w:val="20"/>
          <w:lang w:val="es-ES_tradnl"/>
        </w:rPr>
      </w:pPr>
    </w:p>
    <w:p w14:paraId="760537D9" w14:textId="40EB193E" w:rsidR="00E60FF9" w:rsidRPr="00E60FF9" w:rsidRDefault="002078CE" w:rsidP="0034206C">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 xml:space="preserve">Debe tenerse presente que el </w:t>
      </w:r>
      <w:r w:rsidR="00E60FF9" w:rsidRPr="00E60FF9">
        <w:rPr>
          <w:rFonts w:ascii="Arial" w:hAnsi="Arial" w:cs="Arial"/>
          <w:i/>
          <w:color w:val="0000FF"/>
          <w:sz w:val="20"/>
          <w:lang w:val="es-ES_tradnl"/>
        </w:rPr>
        <w:t>plazo mínimo que debe mediar entre la convocatoria y la etapa de apertura de ofertas y periodo de lances es de cinco (5) días hábiles, salvo en los procedimientos cuyo valor estimado sea mayor a sesenta y cinco Unidades Impositivas Tributarias (65 UIT), en cuyo caso el plazo mínimo es de ocho (8) días hábiles.</w:t>
      </w:r>
    </w:p>
    <w:p w14:paraId="7AA0630F" w14:textId="77777777" w:rsidR="00E60FF9" w:rsidRPr="00E60FF9" w:rsidRDefault="00E60FF9" w:rsidP="00E80F19">
      <w:pPr>
        <w:pStyle w:val="Prrafodelista"/>
        <w:widowControl w:val="0"/>
        <w:spacing w:after="0" w:line="240" w:lineRule="auto"/>
        <w:ind w:left="851" w:hanging="284"/>
        <w:jc w:val="both"/>
        <w:rPr>
          <w:rFonts w:ascii="Arial" w:hAnsi="Arial" w:cs="Arial"/>
          <w:i/>
          <w:color w:val="0000FF"/>
          <w:sz w:val="20"/>
        </w:rPr>
      </w:pPr>
    </w:p>
    <w:p w14:paraId="2D4BFD6A" w14:textId="77777777" w:rsidR="00E02BA8" w:rsidRPr="00E02BA8" w:rsidRDefault="00BD30BF" w:rsidP="0034206C">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Asimismo, considerar que l</w:t>
      </w:r>
      <w:r w:rsidR="00E02BA8" w:rsidRPr="00E02BA8">
        <w:rPr>
          <w:rFonts w:ascii="Arial" w:hAnsi="Arial" w:cs="Arial"/>
          <w:i/>
          <w:color w:val="0000FF"/>
          <w:sz w:val="20"/>
          <w:lang w:val="es-ES_tradnl"/>
        </w:rPr>
        <w:t xml:space="preserve">a etapa de apertura de ofertas y periodo de lances debe ser programada a partir del día hábil siguiente de finalizada la etapa de registro de participantes, registro y presentación de ofertas,  debiendo consignarse las horas de inicio y cierre, las cuales deben enmarcarse dentro del horario de 8:00 a 18:00 horas. </w:t>
      </w:r>
      <w:r>
        <w:rPr>
          <w:rFonts w:ascii="Arial" w:hAnsi="Arial" w:cs="Arial"/>
          <w:i/>
          <w:color w:val="0000FF"/>
          <w:sz w:val="20"/>
          <w:lang w:val="es-ES_tradnl"/>
        </w:rPr>
        <w:t>Esta</w:t>
      </w:r>
      <w:r w:rsidR="00E02BA8" w:rsidRPr="00E02BA8">
        <w:rPr>
          <w:rFonts w:ascii="Arial" w:hAnsi="Arial" w:cs="Arial"/>
          <w:i/>
          <w:color w:val="0000FF"/>
          <w:sz w:val="20"/>
          <w:lang w:val="es-ES_tradnl"/>
        </w:rPr>
        <w:t xml:space="preserve"> etapa debe tener una duración mínima de dos (2) horas. </w:t>
      </w:r>
    </w:p>
    <w:p w14:paraId="21AF2981" w14:textId="77777777" w:rsidR="009E588B" w:rsidRPr="00CD5328" w:rsidRDefault="009E588B" w:rsidP="00CD5328">
      <w:pPr>
        <w:pStyle w:val="Sangra3detindependiente"/>
        <w:widowControl w:val="0"/>
        <w:tabs>
          <w:tab w:val="left" w:pos="567"/>
        </w:tabs>
        <w:ind w:left="444" w:firstLine="0"/>
        <w:jc w:val="both"/>
        <w:rPr>
          <w:rFonts w:cs="Arial"/>
          <w:i w:val="0"/>
          <w:lang w:val="es-ES_tradnl"/>
        </w:rPr>
      </w:pPr>
    </w:p>
    <w:p w14:paraId="57D7F7C1" w14:textId="77777777" w:rsidR="005B4428" w:rsidRDefault="005B4428" w:rsidP="0034206C">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48824E" w14:textId="77777777" w:rsidR="0033651F" w:rsidRDefault="0033651F" w:rsidP="00E80F19">
      <w:pPr>
        <w:pStyle w:val="Prrafodelista"/>
        <w:widowControl w:val="0"/>
        <w:spacing w:after="0" w:line="240" w:lineRule="auto"/>
        <w:ind w:left="567"/>
        <w:jc w:val="both"/>
        <w:rPr>
          <w:rFonts w:ascii="Arial" w:hAnsi="Arial" w:cs="Arial"/>
          <w:sz w:val="20"/>
        </w:rPr>
      </w:pPr>
    </w:p>
    <w:p w14:paraId="5FBB9FFC"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33651F" w:rsidRPr="0033651F">
        <w:rPr>
          <w:rFonts w:ascii="Arial" w:hAnsi="Arial" w:cs="Arial"/>
          <w:sz w:val="20"/>
        </w:rPr>
        <w:t>a siguiente  documentación:</w:t>
      </w:r>
    </w:p>
    <w:p w14:paraId="4FD00404" w14:textId="77777777" w:rsidR="005B4428" w:rsidRPr="00CD5328" w:rsidRDefault="005B4428" w:rsidP="00E80F19">
      <w:pPr>
        <w:widowControl w:val="0"/>
        <w:spacing w:after="0" w:line="240" w:lineRule="auto"/>
        <w:ind w:left="567"/>
        <w:jc w:val="both"/>
        <w:rPr>
          <w:rFonts w:ascii="Arial" w:hAnsi="Arial" w:cs="Arial"/>
          <w:sz w:val="20"/>
        </w:rPr>
      </w:pPr>
    </w:p>
    <w:p w14:paraId="7A36E68A" w14:textId="77777777" w:rsidR="0033651F" w:rsidRPr="0047397E" w:rsidRDefault="0033651F" w:rsidP="0034206C">
      <w:pPr>
        <w:pStyle w:val="Prrafodelista"/>
        <w:widowControl w:val="0"/>
        <w:numPr>
          <w:ilvl w:val="2"/>
          <w:numId w:val="18"/>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7373B37" w14:textId="77777777" w:rsidR="005B4428" w:rsidRPr="00CD5328" w:rsidRDefault="005B4428" w:rsidP="00CD5328">
      <w:pPr>
        <w:pStyle w:val="WW-Textosinformato"/>
        <w:widowControl w:val="0"/>
        <w:ind w:left="1440"/>
        <w:rPr>
          <w:rFonts w:ascii="Arial" w:hAnsi="Arial" w:cs="Arial"/>
          <w:b/>
        </w:rPr>
      </w:pPr>
    </w:p>
    <w:p w14:paraId="0CE762DB" w14:textId="77777777" w:rsidR="005B4428" w:rsidRPr="0097324D" w:rsidRDefault="005B4428" w:rsidP="0034206C">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23C8360A"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52CDE63D" w14:textId="77777777"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14:paraId="40068C60" w14:textId="77777777" w:rsidR="005B4428" w:rsidRPr="0097324D" w:rsidRDefault="005B4428" w:rsidP="0034206C">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A06FD">
        <w:rPr>
          <w:rFonts w:ascii="Arial" w:hAnsi="Arial" w:cs="Arial"/>
        </w:rPr>
        <w:t xml:space="preserve">artículo </w:t>
      </w:r>
      <w:r w:rsidR="00EA7B7C" w:rsidRPr="00AA06FD">
        <w:rPr>
          <w:rFonts w:ascii="Arial" w:hAnsi="Arial" w:cs="Arial"/>
        </w:rPr>
        <w:t>31</w:t>
      </w:r>
      <w:r w:rsidRPr="00AA06FD">
        <w:rPr>
          <w:rFonts w:ascii="Arial" w:hAnsi="Arial" w:cs="Arial"/>
        </w:rPr>
        <w:t xml:space="preserve"> del  </w:t>
      </w:r>
      <w:r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56440D06"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0BB48A55"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82B889E" w14:textId="77777777" w:rsidR="00B04A9D" w:rsidRPr="0097324D" w:rsidRDefault="00B04A9D" w:rsidP="0034206C">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924CF8B"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043ADF8A" w14:textId="09429765" w:rsidR="00FB6865" w:rsidRPr="00FB6865" w:rsidRDefault="006035A0" w:rsidP="0034206C">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Pr>
          <w:rFonts w:ascii="Arial" w:hAnsi="Arial" w:cs="Arial"/>
          <w:lang w:val="es-ES"/>
        </w:rPr>
        <w:t>De ser el caso, p</w:t>
      </w:r>
      <w:r w:rsidR="008E3A88" w:rsidRPr="0097324D">
        <w:rPr>
          <w:rFonts w:ascii="Arial" w:hAnsi="Arial" w:cs="Arial"/>
          <w:lang w:val="es-ES"/>
        </w:rPr>
        <w:t xml:space="preserve">romesa de </w:t>
      </w:r>
      <w:r w:rsidR="00D6077B" w:rsidRPr="0097324D">
        <w:rPr>
          <w:rFonts w:ascii="Arial" w:hAnsi="Arial" w:cs="Arial"/>
          <w:lang w:val="es-ES"/>
        </w:rPr>
        <w:t>consorcio</w:t>
      </w:r>
      <w:r w:rsidR="00870DDC">
        <w:rPr>
          <w:rFonts w:ascii="Arial" w:hAnsi="Arial" w:cs="Arial"/>
          <w:lang w:val="es-ES"/>
        </w:rPr>
        <w:t xml:space="preserve"> </w:t>
      </w:r>
      <w:r w:rsidR="00031691">
        <w:rPr>
          <w:rFonts w:ascii="Arial" w:hAnsi="Arial" w:cs="Arial"/>
          <w:lang w:val="es-ES"/>
        </w:rPr>
        <w:t xml:space="preserve">con firmas </w:t>
      </w:r>
      <w:r w:rsidR="00870DDC">
        <w:rPr>
          <w:rFonts w:ascii="Arial" w:hAnsi="Arial" w:cs="Arial"/>
          <w:lang w:val="es-ES"/>
        </w:rPr>
        <w:t>legalizada</w:t>
      </w:r>
      <w:r w:rsidR="00031691">
        <w:rPr>
          <w:rFonts w:ascii="Arial" w:hAnsi="Arial" w:cs="Arial"/>
          <w:lang w:val="es-ES"/>
        </w:rPr>
        <w:t>s</w:t>
      </w:r>
      <w:r>
        <w:rPr>
          <w:rFonts w:ascii="Arial" w:hAnsi="Arial" w:cs="Arial"/>
          <w:lang w:val="es-ES"/>
        </w:rPr>
        <w:t xml:space="preserve"> </w:t>
      </w:r>
      <w:r w:rsidR="008E3A88" w:rsidRPr="00E17536">
        <w:rPr>
          <w:rFonts w:ascii="Arial" w:hAnsi="Arial" w:cs="Arial"/>
          <w:lang w:val="es-ES"/>
        </w:rPr>
        <w:t xml:space="preserve">en la que se consigne los integrantes, el representante común, el domicilio común y las obligaciones a las que se compromete cada uno de los integrantes del </w:t>
      </w:r>
      <w:r w:rsidR="00D6077B" w:rsidRPr="00E17536">
        <w:rPr>
          <w:rFonts w:ascii="Arial" w:hAnsi="Arial" w:cs="Arial"/>
          <w:lang w:val="es-ES"/>
        </w:rPr>
        <w:t>consorcio</w:t>
      </w:r>
      <w:r w:rsidR="008E3A88" w:rsidRPr="00E17536">
        <w:rPr>
          <w:rFonts w:ascii="Arial" w:hAnsi="Arial" w:cs="Arial"/>
          <w:lang w:val="es-ES"/>
        </w:rPr>
        <w:t xml:space="preserve"> así como el porcentaje equivalente a dichas obligaciones.  </w:t>
      </w:r>
      <w:r w:rsidR="008E3A88" w:rsidRPr="00E17536">
        <w:rPr>
          <w:rFonts w:ascii="Arial" w:hAnsi="Arial" w:cs="Arial"/>
          <w:b/>
          <w:lang w:val="es-ES"/>
        </w:rPr>
        <w:t xml:space="preserve">(Anexo Nº </w:t>
      </w:r>
      <w:r w:rsidR="007D4D79">
        <w:rPr>
          <w:rFonts w:ascii="Arial" w:hAnsi="Arial" w:cs="Arial"/>
          <w:b/>
          <w:lang w:val="es-ES"/>
        </w:rPr>
        <w:t>4</w:t>
      </w:r>
      <w:r w:rsidR="008E3A88" w:rsidRPr="00E17536">
        <w:rPr>
          <w:rFonts w:ascii="Arial" w:hAnsi="Arial" w:cs="Arial"/>
          <w:b/>
          <w:lang w:val="es-ES"/>
        </w:rPr>
        <w:t>)</w:t>
      </w:r>
    </w:p>
    <w:p w14:paraId="619E7504" w14:textId="77777777" w:rsidR="005B4428" w:rsidRPr="00E17536" w:rsidRDefault="005B4428" w:rsidP="00CD5328">
      <w:pPr>
        <w:widowControl w:val="0"/>
        <w:tabs>
          <w:tab w:val="left" w:pos="720"/>
          <w:tab w:val="left" w:pos="1134"/>
          <w:tab w:val="left" w:pos="1800"/>
        </w:tabs>
        <w:autoSpaceDE w:val="0"/>
        <w:autoSpaceDN w:val="0"/>
        <w:adjustRightInd w:val="0"/>
        <w:spacing w:after="0" w:line="240" w:lineRule="auto"/>
        <w:ind w:left="2091"/>
        <w:jc w:val="both"/>
        <w:rPr>
          <w:rFonts w:ascii="Arial" w:hAnsi="Arial" w:cs="Arial"/>
          <w:sz w:val="20"/>
        </w:rPr>
      </w:pPr>
    </w:p>
    <w:p w14:paraId="16FC0A06" w14:textId="617B2C4D" w:rsidR="005B4428" w:rsidRPr="00157158" w:rsidRDefault="005B4428"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157158">
        <w:rPr>
          <w:rFonts w:ascii="Arial" w:hAnsi="Arial" w:cs="Arial"/>
        </w:rPr>
        <w:t xml:space="preserve">La promesa de </w:t>
      </w:r>
      <w:r w:rsidR="00D6077B" w:rsidRPr="00157158">
        <w:rPr>
          <w:rFonts w:ascii="Arial" w:hAnsi="Arial" w:cs="Arial"/>
        </w:rPr>
        <w:t>consorcio</w:t>
      </w:r>
      <w:r w:rsidRPr="00157158">
        <w:rPr>
          <w:rFonts w:ascii="Arial" w:hAnsi="Arial" w:cs="Arial"/>
        </w:rPr>
        <w:t xml:space="preserve"> debe ser suscrita por cada uno de sus integrantes. </w:t>
      </w:r>
    </w:p>
    <w:p w14:paraId="5E194D69" w14:textId="77777777" w:rsidR="005B4428" w:rsidRPr="00E17536" w:rsidRDefault="005B4428" w:rsidP="00CD5328">
      <w:pPr>
        <w:widowControl w:val="0"/>
        <w:tabs>
          <w:tab w:val="left" w:pos="720"/>
          <w:tab w:val="left" w:pos="1800"/>
        </w:tabs>
        <w:autoSpaceDE w:val="0"/>
        <w:autoSpaceDN w:val="0"/>
        <w:adjustRightInd w:val="0"/>
        <w:spacing w:after="0" w:line="240" w:lineRule="auto"/>
        <w:ind w:left="1950"/>
        <w:jc w:val="both"/>
        <w:rPr>
          <w:rFonts w:ascii="Arial" w:hAnsi="Arial" w:cs="Arial"/>
          <w:sz w:val="20"/>
          <w:lang w:val="es-ES"/>
        </w:rPr>
      </w:pPr>
    </w:p>
    <w:p w14:paraId="0BBBAF0E" w14:textId="77777777" w:rsidR="00C747C2" w:rsidRDefault="001A4E8F"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Pr>
          <w:rFonts w:ascii="Arial" w:hAnsi="Arial" w:cs="Arial"/>
        </w:rPr>
        <w:lastRenderedPageBreak/>
        <w:t>E</w:t>
      </w:r>
      <w:r w:rsidR="008E3A88" w:rsidRPr="00E17536">
        <w:rPr>
          <w:rFonts w:ascii="Arial" w:hAnsi="Arial" w:cs="Arial"/>
        </w:rPr>
        <w:t xml:space="preserve">l representante común del </w:t>
      </w:r>
      <w:r w:rsidR="00D6077B" w:rsidRPr="00E17536">
        <w:rPr>
          <w:rFonts w:ascii="Arial" w:hAnsi="Arial" w:cs="Arial"/>
        </w:rPr>
        <w:t>consorcio</w:t>
      </w:r>
      <w:r w:rsidR="008E3A88" w:rsidRPr="00E17536">
        <w:rPr>
          <w:rFonts w:ascii="Arial" w:hAnsi="Arial" w:cs="Arial"/>
        </w:rPr>
        <w:t xml:space="preserve"> se encuentra facultado para actuar en nombre y representación del mismo en todos los actos referidos al proce</w:t>
      </w:r>
      <w:r w:rsidR="00691E9E">
        <w:rPr>
          <w:rFonts w:ascii="Arial" w:hAnsi="Arial" w:cs="Arial"/>
        </w:rPr>
        <w:t>dimiento</w:t>
      </w:r>
      <w:r w:rsidR="008E3A88" w:rsidRPr="00E17536">
        <w:rPr>
          <w:rFonts w:ascii="Arial" w:hAnsi="Arial" w:cs="Arial"/>
        </w:rPr>
        <w:t xml:space="preserve"> de selección, suscripción y ejecución del contrato, con amplias y suficientes facultades.</w:t>
      </w:r>
    </w:p>
    <w:p w14:paraId="3A3773DE" w14:textId="77777777" w:rsidR="009C7421" w:rsidRDefault="009C7421"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66CC1818" w14:textId="77777777" w:rsidR="00D553C3" w:rsidRPr="00D553C3" w:rsidRDefault="00D553C3" w:rsidP="0034206C">
      <w:pPr>
        <w:pStyle w:val="WW-Textosinformato"/>
        <w:widowControl w:val="0"/>
        <w:numPr>
          <w:ilvl w:val="0"/>
          <w:numId w:val="19"/>
        </w:numPr>
        <w:tabs>
          <w:tab w:val="left" w:pos="993"/>
          <w:tab w:val="center" w:pos="1843"/>
          <w:tab w:val="right" w:pos="11163"/>
        </w:tabs>
        <w:ind w:left="1843" w:hanging="425"/>
        <w:jc w:val="both"/>
        <w:rPr>
          <w:rFonts w:ascii="Arial" w:hAnsi="Arial" w:cs="Arial"/>
          <w:lang w:val="es-ES"/>
        </w:rPr>
      </w:pPr>
      <w:r w:rsidRPr="00D553C3">
        <w:rPr>
          <w:rFonts w:ascii="Arial" w:hAnsi="Arial" w:cs="Arial"/>
          <w:lang w:val="es-ES"/>
        </w:rPr>
        <w:t>Copia simple de la licencia de funcionamiento vigente, expedido por la Municipalidad correspondiente.</w:t>
      </w:r>
    </w:p>
    <w:p w14:paraId="3EC5424F" w14:textId="77777777" w:rsidR="00D553C3" w:rsidRPr="00D553C3" w:rsidRDefault="00D553C3" w:rsidP="00D553C3">
      <w:pPr>
        <w:pStyle w:val="WW-Textosinformato"/>
        <w:widowControl w:val="0"/>
        <w:tabs>
          <w:tab w:val="left" w:pos="993"/>
          <w:tab w:val="center" w:pos="1843"/>
          <w:tab w:val="right" w:pos="11163"/>
        </w:tabs>
        <w:ind w:left="1843"/>
        <w:jc w:val="both"/>
        <w:rPr>
          <w:rFonts w:ascii="Arial" w:hAnsi="Arial" w:cs="Arial"/>
          <w:lang w:val="es-ES"/>
        </w:rPr>
      </w:pPr>
    </w:p>
    <w:p w14:paraId="308DB8A0" w14:textId="17FC2834" w:rsidR="00D553C3" w:rsidRPr="00DE1BFD" w:rsidRDefault="00D553C3" w:rsidP="0034206C">
      <w:pPr>
        <w:pStyle w:val="WW-Textosinformato"/>
        <w:widowControl w:val="0"/>
        <w:numPr>
          <w:ilvl w:val="0"/>
          <w:numId w:val="19"/>
        </w:numPr>
        <w:tabs>
          <w:tab w:val="left" w:pos="993"/>
          <w:tab w:val="center" w:pos="1843"/>
          <w:tab w:val="right" w:pos="11163"/>
        </w:tabs>
        <w:ind w:left="1843" w:hanging="425"/>
        <w:jc w:val="both"/>
        <w:rPr>
          <w:rFonts w:ascii="Arial" w:hAnsi="Arial" w:cs="Arial"/>
          <w:b/>
          <w:lang w:val="es-ES"/>
        </w:rPr>
      </w:pPr>
      <w:r w:rsidRPr="00D553C3">
        <w:rPr>
          <w:rFonts w:ascii="Arial" w:hAnsi="Arial" w:cs="Arial"/>
          <w:lang w:val="es-ES"/>
        </w:rPr>
        <w:t>Declaración Jurada de Ubicación del Establecimiento.</w:t>
      </w:r>
      <w:r w:rsidR="002D0DA1">
        <w:rPr>
          <w:rFonts w:ascii="Arial" w:hAnsi="Arial" w:cs="Arial"/>
          <w:lang w:val="es-ES"/>
        </w:rPr>
        <w:t xml:space="preserve"> </w:t>
      </w:r>
      <w:r w:rsidR="002D0DA1" w:rsidRPr="00DE1BFD">
        <w:rPr>
          <w:rFonts w:ascii="Arial" w:hAnsi="Arial" w:cs="Arial"/>
          <w:b/>
          <w:lang w:val="es-ES"/>
        </w:rPr>
        <w:t>Formato Libre.</w:t>
      </w:r>
    </w:p>
    <w:p w14:paraId="45D5FD4E" w14:textId="77777777" w:rsidR="009C7421" w:rsidRPr="00015FFA" w:rsidRDefault="009C7421" w:rsidP="009C7421">
      <w:pPr>
        <w:pStyle w:val="WW-Textosinformato"/>
        <w:widowControl w:val="0"/>
        <w:tabs>
          <w:tab w:val="left" w:pos="993"/>
          <w:tab w:val="center" w:pos="1843"/>
          <w:tab w:val="right" w:pos="11163"/>
        </w:tabs>
        <w:ind w:left="1843"/>
        <w:jc w:val="both"/>
        <w:rPr>
          <w:rFonts w:ascii="Arial" w:hAnsi="Arial" w:cs="Arial"/>
          <w:lang w:val="es-ES"/>
        </w:rPr>
      </w:pPr>
    </w:p>
    <w:p w14:paraId="3D63805D" w14:textId="77777777" w:rsidR="009C7421" w:rsidRPr="00015FFA" w:rsidRDefault="009C7421" w:rsidP="009C7421">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2D404042"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4EE00F7" w14:textId="77777777" w:rsidR="0015540A" w:rsidRPr="00CD5328" w:rsidRDefault="0015540A" w:rsidP="008243F5">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09A7C72B" w14:textId="77777777" w:rsidR="0015540A" w:rsidRPr="00CD5328" w:rsidRDefault="0015540A" w:rsidP="008243F5">
      <w:pPr>
        <w:pStyle w:val="Prrafodelista"/>
        <w:widowControl w:val="0"/>
        <w:spacing w:after="0" w:line="240" w:lineRule="auto"/>
        <w:ind w:left="1418"/>
        <w:jc w:val="both"/>
        <w:rPr>
          <w:rFonts w:ascii="Arial" w:hAnsi="Arial" w:cs="Arial"/>
          <w:sz w:val="20"/>
          <w:lang w:val="es-ES_tradnl"/>
        </w:rPr>
      </w:pPr>
    </w:p>
    <w:p w14:paraId="165BE10D" w14:textId="70CB79C8" w:rsidR="00E87E57" w:rsidRDefault="00C747C2" w:rsidP="0034206C">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sidRPr="00B06C7D">
        <w:rPr>
          <w:rFonts w:ascii="Arial" w:hAnsi="Arial" w:cs="Arial"/>
          <w:i/>
          <w:color w:val="0000FF"/>
          <w:sz w:val="20"/>
          <w:lang w:val="es-ES_tradnl"/>
        </w:rPr>
        <w:t xml:space="preserve">El monto </w:t>
      </w:r>
      <w:r w:rsidR="00017099" w:rsidRPr="00B06C7D">
        <w:rPr>
          <w:rFonts w:ascii="Arial" w:hAnsi="Arial" w:cs="Arial"/>
          <w:i/>
          <w:color w:val="0000FF"/>
          <w:sz w:val="20"/>
          <w:lang w:val="es-ES_tradnl"/>
        </w:rPr>
        <w:t xml:space="preserve">total </w:t>
      </w:r>
      <w:r w:rsidRPr="00B06C7D">
        <w:rPr>
          <w:rFonts w:ascii="Arial" w:hAnsi="Arial" w:cs="Arial"/>
          <w:i/>
          <w:color w:val="0000FF"/>
          <w:sz w:val="20"/>
          <w:lang w:val="es-ES_tradnl"/>
        </w:rPr>
        <w:t>de la oferta</w:t>
      </w:r>
      <w:r w:rsidR="00CB5999" w:rsidRPr="00B06C7D">
        <w:rPr>
          <w:rFonts w:ascii="Arial" w:hAnsi="Arial" w:cs="Arial"/>
          <w:i/>
          <w:color w:val="0000FF"/>
          <w:sz w:val="20"/>
          <w:lang w:val="es-ES_tradnl"/>
        </w:rPr>
        <w:t xml:space="preserve"> </w:t>
      </w:r>
      <w:r w:rsidR="00017099" w:rsidRPr="00B06C7D">
        <w:rPr>
          <w:rFonts w:ascii="Arial" w:hAnsi="Arial" w:cs="Arial"/>
          <w:i/>
          <w:color w:val="0000FF"/>
          <w:sz w:val="20"/>
          <w:lang w:val="es-ES_tradnl"/>
        </w:rPr>
        <w:t xml:space="preserve">o respecto del ítem al </w:t>
      </w:r>
      <w:r w:rsidR="003E318A" w:rsidRPr="00B06C7D">
        <w:rPr>
          <w:rFonts w:ascii="Arial" w:hAnsi="Arial" w:cs="Arial"/>
          <w:i/>
          <w:color w:val="0000FF"/>
          <w:sz w:val="20"/>
          <w:lang w:val="es-ES_tradnl"/>
        </w:rPr>
        <w:t xml:space="preserve">que </w:t>
      </w:r>
      <w:r w:rsidR="00017099" w:rsidRPr="00B06C7D">
        <w:rPr>
          <w:rFonts w:ascii="Arial" w:hAnsi="Arial" w:cs="Arial"/>
          <w:i/>
          <w:color w:val="0000FF"/>
          <w:sz w:val="20"/>
          <w:lang w:val="es-ES_tradnl"/>
        </w:rPr>
        <w:t xml:space="preserve">se presenta </w:t>
      </w:r>
      <w:r w:rsidR="003E318A" w:rsidRPr="00B06C7D">
        <w:rPr>
          <w:rFonts w:ascii="Arial" w:hAnsi="Arial" w:cs="Arial"/>
          <w:i/>
          <w:color w:val="0000FF"/>
          <w:sz w:val="20"/>
          <w:lang w:val="es-ES_tradnl"/>
        </w:rPr>
        <w:t>al que</w:t>
      </w:r>
      <w:r w:rsidR="00017099" w:rsidRPr="00B06C7D">
        <w:rPr>
          <w:rFonts w:ascii="Arial" w:hAnsi="Arial" w:cs="Arial"/>
          <w:i/>
          <w:color w:val="0000FF"/>
          <w:sz w:val="20"/>
          <w:lang w:val="es-ES_tradnl"/>
        </w:rPr>
        <w:t xml:space="preserve"> se refiere el literal c) del numeral </w:t>
      </w:r>
      <w:r w:rsidR="003E318A" w:rsidRPr="00B06C7D">
        <w:rPr>
          <w:rFonts w:ascii="Arial" w:hAnsi="Arial" w:cs="Arial"/>
          <w:i/>
          <w:color w:val="0000FF"/>
          <w:sz w:val="20"/>
          <w:lang w:val="es-ES_tradnl"/>
        </w:rPr>
        <w:t xml:space="preserve">1.4 de la sección general de las bases se presenta </w:t>
      </w:r>
      <w:r w:rsidR="00CB5999" w:rsidRPr="00B06C7D">
        <w:rPr>
          <w:rFonts w:ascii="Arial" w:hAnsi="Arial" w:cs="Arial"/>
          <w:i/>
          <w:color w:val="0000FF"/>
          <w:sz w:val="20"/>
          <w:lang w:val="es-ES_tradnl"/>
        </w:rPr>
        <w:t>en</w:t>
      </w:r>
      <w:r w:rsidR="00E87E57">
        <w:rPr>
          <w:rFonts w:ascii="Arial" w:hAnsi="Arial" w:cs="Arial"/>
          <w:i/>
          <w:color w:val="0000FF"/>
          <w:sz w:val="20"/>
          <w:lang w:val="es-ES_tradnl"/>
        </w:rPr>
        <w:t xml:space="preserve"> soles.</w:t>
      </w:r>
    </w:p>
    <w:p w14:paraId="71C9503E" w14:textId="77777777" w:rsidR="00015FFA" w:rsidRPr="003E318A" w:rsidRDefault="00015FFA" w:rsidP="00EE2AA1">
      <w:pPr>
        <w:pStyle w:val="WW-Textosinformato"/>
        <w:widowControl w:val="0"/>
        <w:tabs>
          <w:tab w:val="left" w:pos="993"/>
          <w:tab w:val="center" w:pos="1843"/>
          <w:tab w:val="right" w:pos="11163"/>
        </w:tabs>
        <w:ind w:left="1843"/>
        <w:jc w:val="both"/>
        <w:rPr>
          <w:rFonts w:ascii="Arial" w:hAnsi="Arial" w:cs="Arial"/>
          <w:lang w:val="es-ES_tradnl"/>
        </w:rPr>
      </w:pPr>
    </w:p>
    <w:p w14:paraId="53185195" w14:textId="77777777" w:rsidR="001E5F58" w:rsidRPr="00CD5328" w:rsidRDefault="001E5F58" w:rsidP="009214FA">
      <w:pPr>
        <w:pStyle w:val="Prrafodelista"/>
        <w:widowControl w:val="0"/>
        <w:spacing w:after="0" w:line="240" w:lineRule="auto"/>
        <w:ind w:left="1843" w:hanging="1276"/>
        <w:rPr>
          <w:rFonts w:ascii="Arial" w:hAnsi="Arial" w:cs="Arial"/>
          <w:b/>
          <w:i/>
          <w:color w:val="0000FF"/>
          <w:sz w:val="20"/>
          <w:u w:val="single"/>
        </w:rPr>
      </w:pPr>
      <w:r w:rsidRPr="00CD5328">
        <w:rPr>
          <w:rFonts w:ascii="Arial" w:hAnsi="Arial" w:cs="Arial"/>
          <w:b/>
          <w:i/>
          <w:color w:val="0000FF"/>
          <w:sz w:val="20"/>
          <w:u w:val="single"/>
        </w:rPr>
        <w:t>IMPORTANTE</w:t>
      </w:r>
      <w:r w:rsidRPr="004E4F88">
        <w:rPr>
          <w:rFonts w:ascii="Arial" w:hAnsi="Arial" w:cs="Arial"/>
          <w:b/>
          <w:i/>
          <w:color w:val="0000FF"/>
          <w:sz w:val="20"/>
        </w:rPr>
        <w:t>:</w:t>
      </w:r>
    </w:p>
    <w:p w14:paraId="5429841F" w14:textId="7BFBD61C" w:rsidR="00C81CDA" w:rsidRPr="00C81CDA" w:rsidRDefault="00D50C0B" w:rsidP="0034206C">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 xml:space="preserve">Cabe la subsanación de </w:t>
      </w:r>
      <w:r w:rsidR="00F25B80">
        <w:rPr>
          <w:rFonts w:ascii="Arial" w:hAnsi="Arial" w:cs="Arial"/>
          <w:i/>
          <w:color w:val="0000FF"/>
          <w:sz w:val="20"/>
          <w:lang w:val="es-ES_tradnl"/>
        </w:rPr>
        <w:t xml:space="preserve">las </w:t>
      </w:r>
      <w:r>
        <w:rPr>
          <w:rFonts w:ascii="Arial" w:hAnsi="Arial" w:cs="Arial"/>
          <w:i/>
          <w:color w:val="0000FF"/>
          <w:sz w:val="20"/>
          <w:lang w:val="es-ES_tradnl"/>
        </w:rPr>
        <w:t xml:space="preserve">ofertas, de acuerdo </w:t>
      </w:r>
      <w:r w:rsidR="00C81CDA">
        <w:rPr>
          <w:rFonts w:ascii="Arial" w:hAnsi="Arial" w:cs="Arial"/>
          <w:i/>
          <w:color w:val="0000FF"/>
          <w:sz w:val="20"/>
          <w:lang w:val="es-ES_tradnl"/>
        </w:rPr>
        <w:t xml:space="preserve">con lo dispuesto en el artículo </w:t>
      </w:r>
      <w:r w:rsidR="00C81CDA" w:rsidRPr="00AA06FD">
        <w:rPr>
          <w:rFonts w:ascii="Arial" w:hAnsi="Arial" w:cs="Arial"/>
          <w:i/>
          <w:color w:val="0000FF"/>
          <w:sz w:val="20"/>
          <w:lang w:val="es-ES_tradnl"/>
        </w:rPr>
        <w:t>39</w:t>
      </w:r>
      <w:r w:rsidR="00C81CDA">
        <w:rPr>
          <w:rFonts w:ascii="Arial" w:hAnsi="Arial" w:cs="Arial"/>
          <w:i/>
          <w:color w:val="0000FF"/>
          <w:sz w:val="20"/>
          <w:lang w:val="es-ES_tradnl"/>
        </w:rPr>
        <w:t xml:space="preserve"> del Reglamento</w:t>
      </w:r>
      <w:r w:rsidR="00137567">
        <w:rPr>
          <w:rFonts w:ascii="Arial" w:hAnsi="Arial" w:cs="Arial"/>
          <w:i/>
          <w:color w:val="0000FF"/>
          <w:sz w:val="20"/>
          <w:lang w:val="es-ES_tradnl"/>
        </w:rPr>
        <w:t>.</w:t>
      </w:r>
    </w:p>
    <w:p w14:paraId="429CE3BC" w14:textId="77777777" w:rsidR="00DE35D8" w:rsidRDefault="00DE35D8" w:rsidP="00DE35D8">
      <w:pPr>
        <w:pStyle w:val="Prrafodelista"/>
        <w:widowControl w:val="0"/>
        <w:spacing w:after="0" w:line="240" w:lineRule="auto"/>
        <w:ind w:left="360"/>
        <w:jc w:val="both"/>
        <w:rPr>
          <w:rFonts w:ascii="Arial" w:hAnsi="Arial" w:cs="Arial"/>
          <w:b/>
          <w:sz w:val="20"/>
        </w:rPr>
      </w:pPr>
    </w:p>
    <w:p w14:paraId="17D97FFC" w14:textId="77777777" w:rsidR="00D97207" w:rsidRPr="00CD5328" w:rsidRDefault="00D97207" w:rsidP="0034206C">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E0FB47A" w14:textId="77777777" w:rsidR="00D97207" w:rsidRPr="00CD5328" w:rsidRDefault="00D97207" w:rsidP="009214FA">
      <w:pPr>
        <w:widowControl w:val="0"/>
        <w:spacing w:after="0" w:line="240" w:lineRule="auto"/>
        <w:ind w:left="567"/>
        <w:jc w:val="both"/>
        <w:rPr>
          <w:rFonts w:ascii="Arial" w:hAnsi="Arial" w:cs="Arial"/>
          <w:sz w:val="20"/>
        </w:rPr>
      </w:pPr>
    </w:p>
    <w:p w14:paraId="0B8B5C34"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C5CECFC" w14:textId="77777777" w:rsidR="007B6D5D" w:rsidRPr="00CD5328" w:rsidRDefault="007B6D5D" w:rsidP="009214FA">
      <w:pPr>
        <w:widowControl w:val="0"/>
        <w:spacing w:after="0" w:line="240" w:lineRule="auto"/>
        <w:ind w:left="567"/>
        <w:jc w:val="both"/>
        <w:rPr>
          <w:rFonts w:ascii="Arial" w:hAnsi="Arial" w:cs="Arial"/>
          <w:sz w:val="20"/>
        </w:rPr>
      </w:pPr>
    </w:p>
    <w:p w14:paraId="13FC854C" w14:textId="77777777" w:rsidR="007B6D5D" w:rsidRPr="00CB4DA7" w:rsidRDefault="007B6D5D" w:rsidP="0034206C">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w:t>
      </w:r>
      <w:r w:rsidR="00435502" w:rsidRPr="0037238D">
        <w:rPr>
          <w:rFonts w:ascii="Arial" w:hAnsi="Arial" w:cs="Arial"/>
          <w:color w:val="auto"/>
          <w:sz w:val="20"/>
          <w:lang w:val="es-ES"/>
        </w:rPr>
        <w:t xml:space="preserve">o suspendido </w:t>
      </w:r>
      <w:r w:rsidRPr="0037238D">
        <w:rPr>
          <w:rFonts w:ascii="Arial" w:hAnsi="Arial" w:cs="Arial"/>
          <w:color w:val="auto"/>
          <w:sz w:val="20"/>
          <w:lang w:val="es-ES"/>
        </w:rPr>
        <w:t xml:space="preserve">para contratar </w:t>
      </w:r>
      <w:r w:rsidRPr="00CB4DA7">
        <w:rPr>
          <w:rFonts w:ascii="Arial" w:hAnsi="Arial" w:cs="Arial"/>
          <w:sz w:val="20"/>
          <w:lang w:val="es-ES"/>
        </w:rPr>
        <w:t>con el Estado.</w:t>
      </w:r>
    </w:p>
    <w:p w14:paraId="599270ED" w14:textId="2931449D" w:rsidR="007B6D5D" w:rsidRPr="0069760B" w:rsidRDefault="0088095E" w:rsidP="0034206C">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62031667" w14:textId="77777777" w:rsidR="007B6D5D" w:rsidRPr="0069760B" w:rsidRDefault="007B6D5D" w:rsidP="0034206C">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B7F533F" w14:textId="48568290" w:rsidR="00E93DF3" w:rsidRPr="006A7E4A" w:rsidRDefault="007B6D5D" w:rsidP="0034206C">
      <w:pPr>
        <w:widowControl w:val="0"/>
        <w:numPr>
          <w:ilvl w:val="0"/>
          <w:numId w:val="21"/>
        </w:numPr>
        <w:spacing w:after="0" w:line="240" w:lineRule="auto"/>
        <w:ind w:left="993" w:hanging="426"/>
        <w:jc w:val="both"/>
        <w:rPr>
          <w:rFonts w:ascii="Arial" w:hAnsi="Arial" w:cs="Arial"/>
          <w:sz w:val="20"/>
          <w:lang w:val="es-ES"/>
        </w:rPr>
      </w:pPr>
      <w:r w:rsidRPr="006A7E4A">
        <w:rPr>
          <w:rFonts w:ascii="Arial" w:hAnsi="Arial" w:cs="Arial"/>
          <w:sz w:val="20"/>
          <w:lang w:val="es-ES"/>
        </w:rPr>
        <w:t>Código de cuenta interbancari</w:t>
      </w:r>
      <w:r w:rsidR="00E93DF3" w:rsidRPr="006A7E4A">
        <w:rPr>
          <w:rFonts w:ascii="Arial" w:hAnsi="Arial" w:cs="Arial"/>
          <w:sz w:val="20"/>
          <w:lang w:val="es-ES"/>
        </w:rPr>
        <w:t>a</w:t>
      </w:r>
      <w:r w:rsidR="00A9505D" w:rsidRPr="006A7E4A">
        <w:rPr>
          <w:rFonts w:ascii="Arial" w:hAnsi="Arial" w:cs="Arial"/>
          <w:sz w:val="20"/>
          <w:lang w:val="es-ES"/>
        </w:rPr>
        <w:t xml:space="preserve"> </w:t>
      </w:r>
      <w:r w:rsidRPr="006A7E4A">
        <w:rPr>
          <w:rFonts w:ascii="Arial" w:hAnsi="Arial" w:cs="Arial"/>
          <w:sz w:val="20"/>
          <w:lang w:val="es-ES"/>
        </w:rPr>
        <w:t>(</w:t>
      </w:r>
      <w:r w:rsidRPr="006A7E4A">
        <w:rPr>
          <w:rFonts w:ascii="Arial" w:hAnsi="Arial" w:cs="Arial"/>
          <w:b/>
          <w:sz w:val="20"/>
          <w:lang w:val="es-ES"/>
        </w:rPr>
        <w:t xml:space="preserve">CCI). </w:t>
      </w:r>
      <w:r w:rsidR="0088095E" w:rsidRPr="006A7E4A">
        <w:rPr>
          <w:rFonts w:ascii="Arial" w:hAnsi="Arial" w:cs="Arial"/>
          <w:b/>
          <w:sz w:val="20"/>
          <w:lang w:val="es-ES"/>
        </w:rPr>
        <w:t>Anexo Nº</w:t>
      </w:r>
      <w:r w:rsidR="006A7E4A" w:rsidRPr="006A7E4A">
        <w:rPr>
          <w:rFonts w:ascii="Arial" w:hAnsi="Arial" w:cs="Arial"/>
          <w:b/>
          <w:sz w:val="20"/>
          <w:lang w:val="es-ES"/>
        </w:rPr>
        <w:t>.</w:t>
      </w:r>
      <w:r w:rsidR="00955CE0">
        <w:rPr>
          <w:rFonts w:ascii="Arial" w:hAnsi="Arial" w:cs="Arial"/>
          <w:b/>
          <w:sz w:val="20"/>
          <w:lang w:val="es-ES"/>
        </w:rPr>
        <w:t xml:space="preserve"> </w:t>
      </w:r>
      <w:r w:rsidR="004A5E82">
        <w:rPr>
          <w:rFonts w:ascii="Arial" w:hAnsi="Arial" w:cs="Arial"/>
          <w:b/>
          <w:sz w:val="20"/>
          <w:lang w:val="es-ES"/>
        </w:rPr>
        <w:t>6</w:t>
      </w:r>
      <w:r w:rsidR="006A7E4A" w:rsidRPr="006A7E4A">
        <w:rPr>
          <w:rFonts w:ascii="Arial" w:hAnsi="Arial" w:cs="Arial"/>
          <w:b/>
          <w:sz w:val="20"/>
          <w:lang w:val="es-ES"/>
        </w:rPr>
        <w:t>.</w:t>
      </w:r>
    </w:p>
    <w:p w14:paraId="4EA96BF5" w14:textId="77777777" w:rsidR="00031A30" w:rsidRDefault="00056624" w:rsidP="0034206C">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49F6833" w14:textId="77777777" w:rsidR="00031A30" w:rsidRPr="00AA06FD" w:rsidRDefault="00031A30" w:rsidP="0034206C">
      <w:pPr>
        <w:widowControl w:val="0"/>
        <w:numPr>
          <w:ilvl w:val="0"/>
          <w:numId w:val="21"/>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026D5056" w14:textId="77777777" w:rsidR="007D4CBB" w:rsidRDefault="00031A30" w:rsidP="0034206C">
      <w:pPr>
        <w:widowControl w:val="0"/>
        <w:numPr>
          <w:ilvl w:val="0"/>
          <w:numId w:val="21"/>
        </w:numPr>
        <w:spacing w:after="0" w:line="240" w:lineRule="auto"/>
        <w:ind w:left="993" w:hanging="426"/>
        <w:jc w:val="both"/>
        <w:rPr>
          <w:rFonts w:ascii="Arial" w:hAnsi="Arial" w:cs="Arial"/>
          <w:sz w:val="20"/>
          <w:lang w:val="es-ES"/>
        </w:rPr>
      </w:pPr>
      <w:r w:rsidRPr="00AA06FD">
        <w:rPr>
          <w:rFonts w:ascii="Arial" w:hAnsi="Arial" w:cs="Arial"/>
          <w:sz w:val="20"/>
          <w:lang w:val="es-ES"/>
        </w:rPr>
        <w:t>Domicilio para efectos de la notificación durante la ejecución del contrato.</w:t>
      </w:r>
    </w:p>
    <w:p w14:paraId="1F47392E" w14:textId="3BF9A464" w:rsidR="00751807" w:rsidRPr="006A7E4A" w:rsidRDefault="00751807" w:rsidP="0034206C">
      <w:pPr>
        <w:widowControl w:val="0"/>
        <w:numPr>
          <w:ilvl w:val="0"/>
          <w:numId w:val="21"/>
        </w:numPr>
        <w:spacing w:after="0" w:line="240" w:lineRule="auto"/>
        <w:ind w:left="993" w:hanging="426"/>
        <w:jc w:val="both"/>
        <w:rPr>
          <w:rFonts w:ascii="Arial" w:hAnsi="Arial" w:cs="Arial"/>
          <w:b/>
          <w:color w:val="auto"/>
          <w:sz w:val="20"/>
        </w:rPr>
      </w:pPr>
      <w:r w:rsidRPr="006A7E4A">
        <w:rPr>
          <w:rFonts w:ascii="Arial" w:hAnsi="Arial" w:cs="Arial"/>
          <w:color w:val="auto"/>
          <w:sz w:val="20"/>
        </w:rPr>
        <w:t xml:space="preserve">Formato de autorización para realizar notificación electrónica. </w:t>
      </w:r>
      <w:r w:rsidRPr="006A7E4A">
        <w:rPr>
          <w:rFonts w:ascii="Arial" w:hAnsi="Arial" w:cs="Arial"/>
          <w:b/>
          <w:color w:val="auto"/>
          <w:sz w:val="20"/>
        </w:rPr>
        <w:t xml:space="preserve">(Anexo Nº. </w:t>
      </w:r>
      <w:r w:rsidR="004A5E82">
        <w:rPr>
          <w:rFonts w:ascii="Arial" w:hAnsi="Arial" w:cs="Arial"/>
          <w:b/>
          <w:color w:val="auto"/>
          <w:sz w:val="20"/>
        </w:rPr>
        <w:t>5</w:t>
      </w:r>
      <w:r w:rsidRPr="006A7E4A">
        <w:rPr>
          <w:rFonts w:ascii="Arial" w:hAnsi="Arial" w:cs="Arial"/>
          <w:b/>
          <w:color w:val="auto"/>
          <w:sz w:val="20"/>
        </w:rPr>
        <w:t>).</w:t>
      </w:r>
    </w:p>
    <w:p w14:paraId="4062E0DC" w14:textId="77777777" w:rsidR="00751807" w:rsidRPr="00751807" w:rsidRDefault="00751807" w:rsidP="0034206C">
      <w:pPr>
        <w:widowControl w:val="0"/>
        <w:numPr>
          <w:ilvl w:val="0"/>
          <w:numId w:val="21"/>
        </w:numPr>
        <w:spacing w:after="0" w:line="240" w:lineRule="auto"/>
        <w:ind w:left="993" w:hanging="426"/>
        <w:jc w:val="both"/>
        <w:rPr>
          <w:rFonts w:ascii="Arial" w:hAnsi="Arial" w:cs="Arial"/>
          <w:color w:val="auto"/>
          <w:sz w:val="20"/>
        </w:rPr>
      </w:pPr>
      <w:r w:rsidRPr="00751807">
        <w:rPr>
          <w:rFonts w:ascii="Arial" w:hAnsi="Arial" w:cs="Arial"/>
          <w:color w:val="auto"/>
          <w:sz w:val="20"/>
        </w:rPr>
        <w:t>Copia de la constitución de la empresa y sus modificatorias debidamente actualizado.</w:t>
      </w:r>
    </w:p>
    <w:p w14:paraId="0410AB94" w14:textId="77777777" w:rsidR="00955CE0" w:rsidRPr="001A29C0" w:rsidRDefault="00955CE0" w:rsidP="00031A30">
      <w:pPr>
        <w:widowControl w:val="0"/>
        <w:tabs>
          <w:tab w:val="left" w:pos="851"/>
        </w:tabs>
        <w:spacing w:after="0" w:line="240" w:lineRule="auto"/>
        <w:ind w:left="850"/>
        <w:jc w:val="both"/>
        <w:rPr>
          <w:rFonts w:ascii="Arial" w:hAnsi="Arial" w:cs="Arial"/>
          <w:sz w:val="20"/>
        </w:rPr>
      </w:pPr>
    </w:p>
    <w:p w14:paraId="0ECD4A38" w14:textId="77777777"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0A7D42EC" w14:textId="2A626FE1" w:rsidR="00A252EB" w:rsidRPr="000B225E" w:rsidRDefault="00374361" w:rsidP="0034206C">
      <w:pPr>
        <w:widowControl w:val="0"/>
        <w:numPr>
          <w:ilvl w:val="0"/>
          <w:numId w:val="14"/>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el </w:t>
      </w:r>
      <w:r w:rsidR="00801DB9" w:rsidRPr="00031691">
        <w:rPr>
          <w:rFonts w:ascii="Arial" w:hAnsi="Arial"/>
          <w:i/>
          <w:color w:val="0000FF"/>
          <w:sz w:val="20"/>
        </w:rPr>
        <w:t>numeral 7.5.</w:t>
      </w:r>
      <w:r w:rsidR="00CF07BF" w:rsidRPr="00031691">
        <w:rPr>
          <w:rFonts w:ascii="Arial" w:hAnsi="Arial"/>
          <w:i/>
          <w:color w:val="0000FF"/>
          <w:sz w:val="20"/>
        </w:rPr>
        <w:t xml:space="preserve">3. </w:t>
      </w:r>
      <w:r w:rsidR="00CF07BF" w:rsidRPr="000B225E">
        <w:rPr>
          <w:rFonts w:ascii="Arial" w:hAnsi="Arial"/>
          <w:i/>
          <w:color w:val="0000FF"/>
          <w:sz w:val="20"/>
        </w:rPr>
        <w:t>de la Directiva N°</w:t>
      </w:r>
      <w:r w:rsidR="00AF7B45" w:rsidRPr="000B225E">
        <w:rPr>
          <w:rFonts w:ascii="Arial" w:hAnsi="Arial"/>
          <w:i/>
          <w:color w:val="0000FF"/>
          <w:sz w:val="20"/>
        </w:rPr>
        <w:t xml:space="preserve"> </w:t>
      </w:r>
      <w:r w:rsidR="000B225E" w:rsidRPr="000B225E">
        <w:rPr>
          <w:rFonts w:ascii="Arial" w:hAnsi="Arial"/>
          <w:i/>
          <w:color w:val="0000FF"/>
          <w:sz w:val="20"/>
        </w:rPr>
        <w:t>002</w:t>
      </w:r>
      <w:r w:rsidR="00AF7B45" w:rsidRPr="000B225E">
        <w:rPr>
          <w:rFonts w:ascii="Arial" w:hAnsi="Arial"/>
          <w:i/>
          <w:color w:val="0000FF"/>
          <w:sz w:val="20"/>
        </w:rPr>
        <w:t xml:space="preserve"> -2016</w:t>
      </w:r>
      <w:r w:rsidR="00801DB9" w:rsidRPr="000B225E">
        <w:rPr>
          <w:rFonts w:ascii="Arial" w:hAnsi="Arial"/>
          <w:i/>
          <w:color w:val="0000FF"/>
          <w:sz w:val="20"/>
        </w:rPr>
        <w:t>-OSCE/CD “Participación de Proveedores en Consorcio en las Contrataciones del Estado”.</w:t>
      </w:r>
    </w:p>
    <w:p w14:paraId="13D5F4C4" w14:textId="77777777" w:rsidR="00A252EB" w:rsidRPr="00A252EB" w:rsidRDefault="00A252EB" w:rsidP="00A252EB">
      <w:pPr>
        <w:widowControl w:val="0"/>
        <w:spacing w:after="0" w:line="240" w:lineRule="auto"/>
        <w:ind w:left="1196"/>
        <w:jc w:val="both"/>
        <w:rPr>
          <w:rFonts w:ascii="Arial" w:hAnsi="Arial"/>
          <w:i/>
          <w:color w:val="0000FF"/>
          <w:sz w:val="20"/>
        </w:rPr>
      </w:pPr>
    </w:p>
    <w:p w14:paraId="32DD14A1" w14:textId="5F880B20" w:rsidR="00662990" w:rsidRPr="00CD0535" w:rsidRDefault="00662990" w:rsidP="0034206C">
      <w:pPr>
        <w:widowControl w:val="0"/>
        <w:numPr>
          <w:ilvl w:val="0"/>
          <w:numId w:val="14"/>
        </w:numPr>
        <w:spacing w:after="0" w:line="240" w:lineRule="auto"/>
        <w:ind w:left="1196"/>
        <w:jc w:val="both"/>
        <w:rPr>
          <w:rFonts w:ascii="Arial" w:hAnsi="Arial"/>
          <w:i/>
          <w:color w:val="0000FF"/>
          <w:sz w:val="20"/>
        </w:rPr>
      </w:pPr>
      <w:r w:rsidRPr="00CD0535">
        <w:rPr>
          <w:rFonts w:ascii="Arial" w:hAnsi="Arial" w:cs="Arial"/>
          <w:i/>
          <w:color w:val="0000FF"/>
          <w:sz w:val="20"/>
        </w:rPr>
        <w:t xml:space="preserve">Corresponde a la Entidad verificar que las garantías presentadas por </w:t>
      </w:r>
      <w:r w:rsidR="00A82C09" w:rsidRPr="00CD0535">
        <w:rPr>
          <w:rFonts w:ascii="Arial" w:hAnsi="Arial" w:cs="Arial"/>
          <w:i/>
          <w:color w:val="0000FF"/>
          <w:sz w:val="20"/>
        </w:rPr>
        <w:t xml:space="preserve">el </w:t>
      </w:r>
      <w:r w:rsidRPr="00CD0535">
        <w:rPr>
          <w:rFonts w:ascii="Arial" w:hAnsi="Arial" w:cs="Arial"/>
          <w:i/>
          <w:color w:val="0000FF"/>
          <w:sz w:val="20"/>
        </w:rPr>
        <w:t>postor</w:t>
      </w:r>
      <w:r w:rsidR="00A82C09" w:rsidRPr="00CD0535">
        <w:rPr>
          <w:rFonts w:ascii="Arial" w:hAnsi="Arial" w:cs="Arial"/>
          <w:i/>
          <w:color w:val="0000FF"/>
          <w:sz w:val="20"/>
        </w:rPr>
        <w:t xml:space="preserve"> ganador de la buena pro</w:t>
      </w:r>
      <w:r w:rsidRPr="00CD0535">
        <w:rPr>
          <w:rFonts w:ascii="Arial" w:hAnsi="Arial" w:cs="Arial"/>
          <w:i/>
          <w:color w:val="0000FF"/>
          <w:sz w:val="20"/>
        </w:rPr>
        <w:t xml:space="preserve"> cumplan con los requisitos y condiciones necesarios para su </w:t>
      </w:r>
      <w:r w:rsidR="00CD0535" w:rsidRPr="00CD0535">
        <w:rPr>
          <w:rFonts w:ascii="Arial" w:hAnsi="Arial" w:cs="Arial"/>
          <w:i/>
          <w:color w:val="0000FF"/>
          <w:sz w:val="20"/>
        </w:rPr>
        <w:t>aceptación y eventual ejecución, sin perjuicio de la determinación de las responsabilidades funcionales que correspondan.</w:t>
      </w:r>
    </w:p>
    <w:p w14:paraId="666D2F1D" w14:textId="77777777" w:rsidR="00662990" w:rsidRPr="00662990" w:rsidRDefault="00662990" w:rsidP="00662990">
      <w:pPr>
        <w:widowControl w:val="0"/>
        <w:spacing w:after="0" w:line="240" w:lineRule="auto"/>
        <w:ind w:left="1196"/>
        <w:jc w:val="both"/>
        <w:rPr>
          <w:rFonts w:ascii="Arial" w:hAnsi="Arial"/>
          <w:i/>
          <w:color w:val="0000FF"/>
          <w:sz w:val="20"/>
        </w:rPr>
      </w:pPr>
    </w:p>
    <w:p w14:paraId="50C45DAD" w14:textId="77777777" w:rsidR="003C359A" w:rsidRDefault="00A252EB" w:rsidP="0034206C">
      <w:pPr>
        <w:widowControl w:val="0"/>
        <w:numPr>
          <w:ilvl w:val="0"/>
          <w:numId w:val="14"/>
        </w:numPr>
        <w:spacing w:after="0" w:line="240" w:lineRule="auto"/>
        <w:ind w:left="1196"/>
        <w:jc w:val="both"/>
        <w:rPr>
          <w:rFonts w:ascii="Arial" w:hAnsi="Arial"/>
          <w:i/>
          <w:color w:val="0000FF"/>
          <w:sz w:val="20"/>
        </w:rPr>
      </w:pPr>
      <w:r w:rsidRPr="00A252EB">
        <w:rPr>
          <w:rFonts w:ascii="Arial" w:hAnsi="Arial" w:cs="Arial"/>
          <w:i/>
          <w:color w:val="0000FF"/>
          <w:sz w:val="20"/>
        </w:rPr>
        <w:t xml:space="preserve">En los contratos periódicos de suministro de bienes que celebren las Entidades con las </w:t>
      </w:r>
      <w:r w:rsidRPr="00A252EB">
        <w:rPr>
          <w:rFonts w:ascii="Arial" w:hAnsi="Arial" w:cs="Arial"/>
          <w:i/>
          <w:color w:val="0000FF"/>
          <w:sz w:val="20"/>
        </w:rPr>
        <w:lastRenderedPageBreak/>
        <w:t>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755121D7" w14:textId="77777777" w:rsidR="003C359A" w:rsidRPr="003C359A" w:rsidRDefault="003C359A" w:rsidP="003C359A">
      <w:pPr>
        <w:widowControl w:val="0"/>
        <w:spacing w:after="0" w:line="240" w:lineRule="auto"/>
        <w:ind w:left="1196"/>
        <w:jc w:val="both"/>
        <w:rPr>
          <w:rFonts w:ascii="Arial" w:hAnsi="Arial"/>
          <w:i/>
          <w:color w:val="0000FF"/>
          <w:sz w:val="20"/>
        </w:rPr>
      </w:pPr>
    </w:p>
    <w:p w14:paraId="60C108A3" w14:textId="7B0D7ABB" w:rsidR="003C359A" w:rsidRPr="003C359A" w:rsidRDefault="003C359A" w:rsidP="0034206C">
      <w:pPr>
        <w:widowControl w:val="0"/>
        <w:numPr>
          <w:ilvl w:val="0"/>
          <w:numId w:val="14"/>
        </w:numPr>
        <w:spacing w:after="0" w:line="240" w:lineRule="auto"/>
        <w:ind w:left="1196"/>
        <w:jc w:val="both"/>
        <w:rPr>
          <w:rFonts w:ascii="Arial" w:hAnsi="Arial"/>
          <w:i/>
          <w:color w:val="0000FF"/>
          <w:sz w:val="20"/>
        </w:rPr>
      </w:pPr>
      <w:r w:rsidRPr="003C359A">
        <w:rPr>
          <w:rFonts w:ascii="Arial" w:hAnsi="Arial" w:cs="Arial"/>
          <w:i/>
          <w:color w:val="0000FF"/>
          <w:sz w:val="20"/>
        </w:rPr>
        <w:t xml:space="preserve">En los contratos cuyos montos sean iguales o menores a cien mil </w:t>
      </w:r>
      <w:r w:rsidR="00C7277E">
        <w:rPr>
          <w:rFonts w:ascii="Arial" w:hAnsi="Arial" w:cs="Arial"/>
          <w:i/>
          <w:color w:val="0000FF"/>
          <w:sz w:val="20"/>
        </w:rPr>
        <w:t>S</w:t>
      </w:r>
      <w:r w:rsidRPr="003C359A">
        <w:rPr>
          <w:rFonts w:ascii="Arial" w:hAnsi="Arial" w:cs="Arial"/>
          <w:i/>
          <w:color w:val="0000FF"/>
          <w:sz w:val="20"/>
        </w:rPr>
        <w:t xml:space="preserve">oles (S/. 100,000.00),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w:t>
      </w:r>
      <w:r w:rsidRPr="00AA06FD">
        <w:rPr>
          <w:rFonts w:ascii="Arial" w:hAnsi="Arial" w:cs="Arial"/>
          <w:i/>
          <w:color w:val="0000FF"/>
          <w:sz w:val="20"/>
        </w:rPr>
        <w:t>128</w:t>
      </w:r>
      <w:r w:rsidRPr="003C359A">
        <w:rPr>
          <w:rFonts w:ascii="Arial" w:hAnsi="Arial" w:cs="Arial"/>
          <w:i/>
          <w:color w:val="0000FF"/>
          <w:sz w:val="20"/>
        </w:rPr>
        <w:t xml:space="preserve"> del Reglamento.</w:t>
      </w:r>
    </w:p>
    <w:p w14:paraId="7FE431E2" w14:textId="77777777" w:rsidR="003C359A" w:rsidRPr="00A252EB" w:rsidRDefault="003C359A" w:rsidP="003C359A">
      <w:pPr>
        <w:widowControl w:val="0"/>
        <w:spacing w:after="0" w:line="240" w:lineRule="auto"/>
        <w:ind w:left="1196"/>
        <w:jc w:val="both"/>
        <w:rPr>
          <w:rFonts w:ascii="Arial" w:hAnsi="Arial"/>
          <w:i/>
          <w:color w:val="0000FF"/>
          <w:sz w:val="20"/>
        </w:rPr>
      </w:pPr>
    </w:p>
    <w:p w14:paraId="548E7753" w14:textId="77777777" w:rsidR="00CB378D" w:rsidRPr="003909DD" w:rsidRDefault="00CB378D" w:rsidP="0034206C">
      <w:pPr>
        <w:widowControl w:val="0"/>
        <w:numPr>
          <w:ilvl w:val="0"/>
          <w:numId w:val="14"/>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674275D3" w14:textId="77777777" w:rsidR="00305716" w:rsidRDefault="00305716" w:rsidP="009214FA">
      <w:pPr>
        <w:widowControl w:val="0"/>
        <w:spacing w:after="0" w:line="240" w:lineRule="auto"/>
        <w:ind w:left="567"/>
        <w:jc w:val="both"/>
        <w:rPr>
          <w:rFonts w:ascii="Arial" w:hAnsi="Arial"/>
          <w:i/>
          <w:color w:val="0000FF"/>
          <w:sz w:val="20"/>
        </w:rPr>
      </w:pPr>
    </w:p>
    <w:p w14:paraId="3137E7B1" w14:textId="77777777" w:rsidR="00B335AB" w:rsidRPr="00CD5328" w:rsidRDefault="00B335AB" w:rsidP="009214FA">
      <w:pPr>
        <w:widowControl w:val="0"/>
        <w:spacing w:after="0" w:line="240" w:lineRule="auto"/>
        <w:ind w:left="567"/>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1115B806" w14:textId="77777777" w:rsidR="00B335AB" w:rsidRPr="00CD5328" w:rsidRDefault="00B335AB" w:rsidP="0034206C">
      <w:pPr>
        <w:widowControl w:val="0"/>
        <w:numPr>
          <w:ilvl w:val="0"/>
          <w:numId w:val="14"/>
        </w:numPr>
        <w:spacing w:after="0" w:line="240" w:lineRule="auto"/>
        <w:ind w:left="851" w:hanging="284"/>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la suscripción del contrato.</w:t>
      </w:r>
    </w:p>
    <w:p w14:paraId="0941831E" w14:textId="77777777" w:rsidR="008C0283" w:rsidRPr="00CD5328" w:rsidRDefault="008C0283" w:rsidP="00C96BD9">
      <w:pPr>
        <w:widowControl w:val="0"/>
        <w:autoSpaceDE w:val="0"/>
        <w:autoSpaceDN w:val="0"/>
        <w:adjustRightInd w:val="0"/>
        <w:spacing w:after="0" w:line="240" w:lineRule="auto"/>
        <w:ind w:left="846"/>
        <w:jc w:val="both"/>
        <w:rPr>
          <w:rFonts w:ascii="Arial" w:hAnsi="Arial" w:cs="Arial"/>
          <w:sz w:val="20"/>
        </w:rPr>
      </w:pPr>
    </w:p>
    <w:p w14:paraId="5D8E324E" w14:textId="77777777" w:rsidR="00B4599A" w:rsidRPr="00CD5328" w:rsidRDefault="006B55F2" w:rsidP="0034206C">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332CB321" w14:textId="77777777" w:rsidR="00B4599A" w:rsidRPr="001453FA" w:rsidRDefault="00B4599A" w:rsidP="00E80F19">
      <w:pPr>
        <w:widowControl w:val="0"/>
        <w:spacing w:after="0" w:line="240" w:lineRule="auto"/>
        <w:ind w:left="567"/>
        <w:jc w:val="both"/>
        <w:rPr>
          <w:rFonts w:ascii="Arial" w:hAnsi="Arial" w:cs="Arial"/>
          <w:sz w:val="8"/>
        </w:rPr>
      </w:pPr>
    </w:p>
    <w:p w14:paraId="0E93068F" w14:textId="77777777" w:rsidR="000E77F2" w:rsidRPr="00C86FD9" w:rsidRDefault="000E77F2" w:rsidP="000E77F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3225C1">
        <w:rPr>
          <w:rFonts w:ascii="Arial" w:hAnsi="Arial" w:cs="Arial"/>
          <w:sz w:val="20"/>
        </w:rPr>
        <w:t xml:space="preserve">a documentación requerida en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r w:rsidRPr="00C86FD9">
        <w:rPr>
          <w:rFonts w:ascii="Arial" w:hAnsi="Arial" w:cs="Arial"/>
          <w:b/>
          <w:sz w:val="20"/>
        </w:rPr>
        <w:t xml:space="preserve"> </w:t>
      </w:r>
    </w:p>
    <w:p w14:paraId="396F605C" w14:textId="77777777" w:rsidR="000E77F2" w:rsidRDefault="000E77F2" w:rsidP="00E80F19">
      <w:pPr>
        <w:widowControl w:val="0"/>
        <w:spacing w:after="0" w:line="240" w:lineRule="auto"/>
        <w:ind w:left="567"/>
        <w:jc w:val="both"/>
        <w:rPr>
          <w:rFonts w:ascii="Arial" w:hAnsi="Arial" w:cs="Arial"/>
          <w:sz w:val="20"/>
          <w:lang w:val="es-ES_tradnl"/>
        </w:rPr>
      </w:pPr>
    </w:p>
    <w:p w14:paraId="647A7750" w14:textId="77777777" w:rsidR="00A111F3" w:rsidRPr="000E77F2" w:rsidRDefault="002F7449" w:rsidP="0034206C">
      <w:pPr>
        <w:pStyle w:val="Prrafodelista"/>
        <w:widowControl w:val="0"/>
        <w:numPr>
          <w:ilvl w:val="1"/>
          <w:numId w:val="18"/>
        </w:numPr>
        <w:spacing w:after="0" w:line="240" w:lineRule="auto"/>
        <w:ind w:left="567" w:hanging="567"/>
        <w:jc w:val="both"/>
        <w:rPr>
          <w:rFonts w:ascii="Arial" w:hAnsi="Arial" w:cs="Arial"/>
          <w:b/>
          <w:color w:val="auto"/>
          <w:sz w:val="20"/>
        </w:rPr>
      </w:pPr>
      <w:r w:rsidRPr="000E77F2">
        <w:rPr>
          <w:rFonts w:ascii="Arial" w:hAnsi="Arial" w:cs="Arial"/>
          <w:b/>
          <w:color w:val="auto"/>
          <w:sz w:val="20"/>
        </w:rPr>
        <w:t>ADELANTOS</w:t>
      </w:r>
      <w:r w:rsidRPr="000E77F2">
        <w:rPr>
          <w:rFonts w:ascii="Arial" w:hAnsi="Arial" w:cs="Arial"/>
          <w:b/>
          <w:color w:val="auto"/>
          <w:sz w:val="20"/>
          <w:vertAlign w:val="superscript"/>
        </w:rPr>
        <w:footnoteReference w:id="2"/>
      </w:r>
    </w:p>
    <w:p w14:paraId="4940375E" w14:textId="77777777" w:rsidR="00A111F3" w:rsidRPr="001453FA" w:rsidRDefault="00A111F3" w:rsidP="00E80F19">
      <w:pPr>
        <w:pStyle w:val="WW-Textosinformato"/>
        <w:widowControl w:val="0"/>
        <w:tabs>
          <w:tab w:val="left" w:pos="851"/>
          <w:tab w:val="right" w:pos="10782"/>
        </w:tabs>
        <w:ind w:left="567"/>
        <w:jc w:val="both"/>
        <w:rPr>
          <w:rFonts w:ascii="Arial" w:eastAsia="Times New Roman" w:hAnsi="Arial" w:cs="Arial"/>
          <w:i/>
          <w:sz w:val="14"/>
          <w:lang w:val="es-ES"/>
        </w:rPr>
      </w:pPr>
    </w:p>
    <w:p w14:paraId="5CD165FB" w14:textId="77777777" w:rsidR="000E77F2" w:rsidRDefault="000E77F2" w:rsidP="000E77F2">
      <w:pPr>
        <w:autoSpaceDE w:val="0"/>
        <w:autoSpaceDN w:val="0"/>
        <w:adjustRightInd w:val="0"/>
        <w:spacing w:after="0"/>
        <w:ind w:left="567"/>
        <w:jc w:val="both"/>
        <w:rPr>
          <w:rFonts w:ascii="Arial" w:hAnsi="Arial" w:cs="Arial"/>
          <w:iCs/>
          <w:sz w:val="20"/>
          <w:lang w:val="es-ES"/>
        </w:rPr>
      </w:pPr>
      <w:r>
        <w:rPr>
          <w:rFonts w:ascii="Arial" w:hAnsi="Arial" w:cs="Arial"/>
          <w:iCs/>
          <w:sz w:val="20"/>
          <w:lang w:val="es-ES"/>
        </w:rPr>
        <w:t>No se otorgaran ningún tipo de adelantos.</w:t>
      </w:r>
    </w:p>
    <w:p w14:paraId="2EDB6BB9" w14:textId="77777777" w:rsidR="002F7449" w:rsidRPr="001453FA" w:rsidRDefault="002F7449" w:rsidP="00E80F19">
      <w:pPr>
        <w:pStyle w:val="WW-Textosinformato"/>
        <w:widowControl w:val="0"/>
        <w:tabs>
          <w:tab w:val="left" w:pos="567"/>
          <w:tab w:val="right" w:pos="10782"/>
        </w:tabs>
        <w:ind w:left="567"/>
        <w:jc w:val="both"/>
        <w:rPr>
          <w:rFonts w:ascii="Arial" w:hAnsi="Arial" w:cs="Arial"/>
          <w:sz w:val="12"/>
        </w:rPr>
      </w:pPr>
    </w:p>
    <w:p w14:paraId="32C07545" w14:textId="77777777" w:rsidR="00CB3BCF" w:rsidRPr="00CD5328" w:rsidRDefault="00CB3BCF" w:rsidP="0034206C">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1C5FA279" w14:textId="77777777" w:rsidR="00CB3BCF" w:rsidRPr="001453FA" w:rsidRDefault="00CB3BCF" w:rsidP="00E80F19">
      <w:pPr>
        <w:widowControl w:val="0"/>
        <w:spacing w:after="0" w:line="240" w:lineRule="auto"/>
        <w:ind w:left="567"/>
        <w:jc w:val="both"/>
        <w:rPr>
          <w:rFonts w:ascii="Arial" w:hAnsi="Arial" w:cs="Arial"/>
          <w:sz w:val="10"/>
        </w:rPr>
      </w:pPr>
    </w:p>
    <w:p w14:paraId="0EC0CF45" w14:textId="76582ED3" w:rsidR="007F24E1" w:rsidRPr="007F24E1" w:rsidRDefault="00CB64C4" w:rsidP="00E80F19">
      <w:pPr>
        <w:widowControl w:val="0"/>
        <w:spacing w:after="0" w:line="240" w:lineRule="auto"/>
        <w:ind w:left="567"/>
        <w:jc w:val="both"/>
        <w:rPr>
          <w:rFonts w:ascii="Arial" w:hAnsi="Arial" w:cs="Arial"/>
          <w:sz w:val="20"/>
        </w:rPr>
      </w:pPr>
      <w:r w:rsidRPr="007F24E1">
        <w:rPr>
          <w:rFonts w:ascii="Arial" w:hAnsi="Arial" w:cs="Arial"/>
          <w:color w:val="000000" w:themeColor="text1"/>
          <w:sz w:val="20"/>
        </w:rPr>
        <w:t>La Entidad realizar</w:t>
      </w:r>
      <w:r w:rsidR="000753BD" w:rsidRPr="007F24E1">
        <w:rPr>
          <w:rFonts w:ascii="Arial" w:hAnsi="Arial" w:cs="Arial"/>
          <w:color w:val="000000" w:themeColor="text1"/>
          <w:sz w:val="20"/>
        </w:rPr>
        <w:t>á</w:t>
      </w:r>
      <w:r w:rsidRPr="007F24E1">
        <w:rPr>
          <w:rFonts w:ascii="Arial" w:hAnsi="Arial" w:cs="Arial"/>
          <w:color w:val="000000" w:themeColor="text1"/>
          <w:sz w:val="20"/>
        </w:rPr>
        <w:t xml:space="preserve"> el pago </w:t>
      </w:r>
      <w:r w:rsidRPr="007F24E1">
        <w:rPr>
          <w:rFonts w:ascii="Arial" w:hAnsi="Arial" w:cs="Arial"/>
          <w:sz w:val="20"/>
        </w:rPr>
        <w:t xml:space="preserve">de la contraprestación pactada a favor del contratista </w:t>
      </w:r>
      <w:r w:rsidR="007F24E1" w:rsidRPr="007F24E1">
        <w:rPr>
          <w:rFonts w:ascii="Arial" w:hAnsi="Arial" w:cs="Arial"/>
          <w:sz w:val="20"/>
        </w:rPr>
        <w:t>según las entregas realizadas a la Entidad.</w:t>
      </w:r>
    </w:p>
    <w:p w14:paraId="4C5EA6CF" w14:textId="77777777" w:rsidR="007F24E1" w:rsidRPr="00AD5C7A" w:rsidRDefault="007F24E1" w:rsidP="00E80F19">
      <w:pPr>
        <w:widowControl w:val="0"/>
        <w:spacing w:after="0" w:line="240" w:lineRule="auto"/>
        <w:ind w:left="567"/>
        <w:jc w:val="both"/>
        <w:rPr>
          <w:rFonts w:ascii="Arial" w:hAnsi="Arial" w:cs="Arial"/>
          <w:sz w:val="20"/>
          <w:highlight w:val="yellow"/>
        </w:rPr>
      </w:pPr>
    </w:p>
    <w:p w14:paraId="01D86B5E" w14:textId="77777777" w:rsidR="00CB64C4" w:rsidRPr="007F24E1" w:rsidRDefault="00550978" w:rsidP="00E80F19">
      <w:pPr>
        <w:widowControl w:val="0"/>
        <w:spacing w:after="0" w:line="240" w:lineRule="auto"/>
        <w:ind w:left="567"/>
        <w:jc w:val="both"/>
        <w:rPr>
          <w:rFonts w:ascii="Arial" w:hAnsi="Arial" w:cs="Arial"/>
          <w:sz w:val="20"/>
        </w:rPr>
      </w:pPr>
      <w:r w:rsidRPr="007F24E1">
        <w:rPr>
          <w:rFonts w:ascii="Arial" w:hAnsi="Arial" w:cs="Arial"/>
          <w:sz w:val="20"/>
        </w:rPr>
        <w:t>P</w:t>
      </w:r>
      <w:r w:rsidR="00490F12" w:rsidRPr="007F24E1">
        <w:rPr>
          <w:rFonts w:ascii="Arial" w:hAnsi="Arial" w:cs="Arial"/>
          <w:sz w:val="20"/>
        </w:rPr>
        <w:t>ara efectos del pago de las contraprestaciones ejecutadas por el contratista, la Entidad debe contar con la siguiente documentación</w:t>
      </w:r>
      <w:r w:rsidR="00CB64C4" w:rsidRPr="007F24E1">
        <w:rPr>
          <w:rFonts w:ascii="Arial" w:hAnsi="Arial" w:cs="Arial"/>
          <w:sz w:val="20"/>
        </w:rPr>
        <w:t>:</w:t>
      </w:r>
    </w:p>
    <w:p w14:paraId="669B9717" w14:textId="77777777" w:rsidR="00CB64C4" w:rsidRPr="00AD5C7A" w:rsidRDefault="00CB64C4" w:rsidP="00E80F19">
      <w:pPr>
        <w:widowControl w:val="0"/>
        <w:spacing w:after="0" w:line="240" w:lineRule="auto"/>
        <w:ind w:left="567"/>
        <w:jc w:val="both"/>
        <w:rPr>
          <w:rFonts w:ascii="Arial" w:hAnsi="Arial" w:cs="Arial"/>
          <w:b/>
          <w:sz w:val="20"/>
          <w:highlight w:val="yellow"/>
        </w:rPr>
      </w:pPr>
    </w:p>
    <w:p w14:paraId="09DF94A1" w14:textId="632A46D9" w:rsidR="007F24E1" w:rsidRPr="005134E4" w:rsidRDefault="00CB64C4" w:rsidP="0034206C">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5134E4">
        <w:rPr>
          <w:rFonts w:ascii="Arial" w:hAnsi="Arial" w:cs="Arial"/>
          <w:sz w:val="20"/>
        </w:rPr>
        <w:t xml:space="preserve">Recepción </w:t>
      </w:r>
      <w:r w:rsidR="004E79E6" w:rsidRPr="005134E4">
        <w:rPr>
          <w:rFonts w:ascii="Arial" w:hAnsi="Arial" w:cs="Arial"/>
          <w:sz w:val="20"/>
        </w:rPr>
        <w:t xml:space="preserve">del </w:t>
      </w:r>
      <w:r w:rsidR="004E79E6" w:rsidRPr="005134E4">
        <w:rPr>
          <w:rFonts w:ascii="Arial" w:hAnsi="Arial" w:cs="Arial"/>
          <w:sz w:val="20"/>
          <w:lang w:val="es-ES"/>
        </w:rPr>
        <w:t xml:space="preserve"> </w:t>
      </w:r>
      <w:r w:rsidR="007F24E1" w:rsidRPr="005134E4">
        <w:rPr>
          <w:rFonts w:ascii="Arial" w:hAnsi="Arial" w:cs="Arial"/>
          <w:sz w:val="20"/>
          <w:lang w:val="es-ES"/>
        </w:rPr>
        <w:t>área de almacén del</w:t>
      </w:r>
      <w:r w:rsidR="005F3380">
        <w:rPr>
          <w:rFonts w:ascii="Arial" w:hAnsi="Arial" w:cs="Arial"/>
          <w:sz w:val="20"/>
          <w:lang w:val="es-ES"/>
        </w:rPr>
        <w:t xml:space="preserve"> Gobierno Regional de Cajamarca</w:t>
      </w:r>
      <w:proofErr w:type="gramStart"/>
      <w:r w:rsidR="005F3380">
        <w:rPr>
          <w:rFonts w:ascii="Arial" w:hAnsi="Arial" w:cs="Arial"/>
          <w:sz w:val="20"/>
          <w:lang w:val="es-ES"/>
        </w:rPr>
        <w:t>.</w:t>
      </w:r>
      <w:r w:rsidR="007F24E1" w:rsidRPr="005134E4">
        <w:rPr>
          <w:rFonts w:ascii="Arial" w:hAnsi="Arial" w:cs="Arial"/>
          <w:sz w:val="20"/>
          <w:lang w:val="es-ES"/>
        </w:rPr>
        <w:t>.</w:t>
      </w:r>
      <w:proofErr w:type="gramEnd"/>
    </w:p>
    <w:p w14:paraId="748D5F15" w14:textId="7E6DE26C" w:rsidR="00452BDF" w:rsidRPr="005134E4" w:rsidRDefault="00CB64C4" w:rsidP="0034206C">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5134E4">
        <w:rPr>
          <w:rFonts w:ascii="Arial" w:hAnsi="Arial" w:cs="Arial"/>
          <w:sz w:val="20"/>
        </w:rPr>
        <w:t xml:space="preserve">Informe del funcionario responsable del </w:t>
      </w:r>
      <w:r w:rsidR="007F24E1" w:rsidRPr="005134E4">
        <w:rPr>
          <w:rFonts w:ascii="Arial" w:hAnsi="Arial" w:cs="Arial"/>
          <w:sz w:val="20"/>
        </w:rPr>
        <w:t xml:space="preserve">de la Oficina de Defensa Nacional </w:t>
      </w:r>
      <w:r w:rsidR="005134E4" w:rsidRPr="005134E4">
        <w:rPr>
          <w:rFonts w:ascii="Arial" w:hAnsi="Arial" w:cs="Arial"/>
          <w:sz w:val="20"/>
        </w:rPr>
        <w:t xml:space="preserve">como dependencia solicitante, </w:t>
      </w:r>
      <w:r w:rsidRPr="005134E4">
        <w:rPr>
          <w:rFonts w:ascii="Arial" w:hAnsi="Arial" w:cs="Arial"/>
          <w:sz w:val="20"/>
        </w:rPr>
        <w:t xml:space="preserve">emitiendo </w:t>
      </w:r>
      <w:r w:rsidR="00EB5DC6" w:rsidRPr="005134E4">
        <w:rPr>
          <w:rFonts w:ascii="Arial" w:hAnsi="Arial" w:cs="Arial"/>
          <w:sz w:val="20"/>
        </w:rPr>
        <w:t>la</w:t>
      </w:r>
      <w:r w:rsidRPr="005134E4">
        <w:rPr>
          <w:rFonts w:ascii="Arial" w:hAnsi="Arial" w:cs="Arial"/>
          <w:sz w:val="20"/>
        </w:rPr>
        <w:t xml:space="preserve"> conformidad de la prestación efectuada</w:t>
      </w:r>
      <w:r w:rsidR="0025775E" w:rsidRPr="005134E4">
        <w:rPr>
          <w:rFonts w:ascii="Arial" w:hAnsi="Arial" w:cs="Arial"/>
          <w:sz w:val="20"/>
        </w:rPr>
        <w:t>.</w:t>
      </w:r>
    </w:p>
    <w:p w14:paraId="6E85AFB9" w14:textId="77777777" w:rsidR="00452BDF" w:rsidRPr="005134E4" w:rsidRDefault="00CB64C4" w:rsidP="0034206C">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5134E4">
        <w:rPr>
          <w:rFonts w:ascii="Arial" w:hAnsi="Arial" w:cs="Arial"/>
          <w:sz w:val="20"/>
        </w:rPr>
        <w:t>Comprobante de pago.</w:t>
      </w:r>
    </w:p>
    <w:p w14:paraId="0BA74B01" w14:textId="283CA8C2" w:rsidR="00944BF5" w:rsidRPr="005134E4" w:rsidRDefault="00944BF5" w:rsidP="005134E4">
      <w:pPr>
        <w:widowControl w:val="0"/>
        <w:tabs>
          <w:tab w:val="left" w:pos="567"/>
          <w:tab w:val="right" w:pos="10782"/>
        </w:tabs>
        <w:spacing w:after="0" w:line="240" w:lineRule="auto"/>
        <w:ind w:left="993"/>
        <w:jc w:val="both"/>
        <w:rPr>
          <w:rFonts w:ascii="Arial" w:hAnsi="Arial" w:cs="Arial"/>
          <w:sz w:val="8"/>
        </w:rPr>
      </w:pPr>
    </w:p>
    <w:p w14:paraId="72E0F7A1" w14:textId="77777777" w:rsidR="000938E3" w:rsidRPr="00CD5328" w:rsidRDefault="000938E3" w:rsidP="0034206C">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0BB6891" w14:textId="77777777" w:rsidR="001453FA" w:rsidRPr="001453FA" w:rsidRDefault="001453FA" w:rsidP="00E80F19">
      <w:pPr>
        <w:spacing w:after="0" w:line="240" w:lineRule="auto"/>
        <w:ind w:left="567"/>
        <w:jc w:val="both"/>
        <w:rPr>
          <w:rFonts w:ascii="Arial" w:hAnsi="Arial" w:cs="Arial"/>
          <w:sz w:val="10"/>
        </w:rPr>
      </w:pPr>
    </w:p>
    <w:p w14:paraId="0D32BD89" w14:textId="4C2BE944" w:rsidR="00320552" w:rsidRPr="00320552" w:rsidRDefault="00320552" w:rsidP="00E80F19">
      <w:pPr>
        <w:spacing w:after="0" w:line="240" w:lineRule="auto"/>
        <w:ind w:left="567"/>
        <w:jc w:val="both"/>
        <w:rPr>
          <w:rFonts w:ascii="Arial" w:hAnsi="Arial" w:cs="Arial"/>
          <w:sz w:val="20"/>
        </w:rPr>
      </w:pPr>
      <w:r w:rsidRPr="00320552">
        <w:rPr>
          <w:rFonts w:ascii="Arial" w:hAnsi="Arial" w:cs="Arial"/>
          <w:sz w:val="20"/>
        </w:rPr>
        <w:t>La Entidad debe pagar las contraprestaciones pactadas a favor del contratista dentro de los quince (15) días calendario</w:t>
      </w:r>
      <w:r w:rsidR="00647539">
        <w:rPr>
          <w:rFonts w:ascii="Arial" w:hAnsi="Arial" w:cs="Arial"/>
          <w:sz w:val="20"/>
        </w:rPr>
        <w:t>s</w:t>
      </w:r>
      <w:r w:rsidRPr="00320552">
        <w:rPr>
          <w:rFonts w:ascii="Arial" w:hAnsi="Arial" w:cs="Arial"/>
          <w:sz w:val="20"/>
        </w:rPr>
        <w:t xml:space="preserve"> siguientes a la conformidad de los bienes, siempre que se verifiquen las condiciones establecidas en el contrato para ello.</w:t>
      </w:r>
    </w:p>
    <w:p w14:paraId="6E9DE9DD" w14:textId="77777777" w:rsidR="00320552" w:rsidRPr="001453FA" w:rsidRDefault="00320552" w:rsidP="00E80F19">
      <w:pPr>
        <w:widowControl w:val="0"/>
        <w:spacing w:after="0" w:line="240" w:lineRule="auto"/>
        <w:ind w:left="567"/>
        <w:jc w:val="both"/>
        <w:rPr>
          <w:rFonts w:ascii="Arial" w:hAnsi="Arial" w:cs="Arial"/>
          <w:sz w:val="14"/>
        </w:rPr>
      </w:pPr>
    </w:p>
    <w:p w14:paraId="143A7185" w14:textId="77777777" w:rsidR="00305716" w:rsidRPr="00DD6D11" w:rsidRDefault="00305716" w:rsidP="0034206C">
      <w:pPr>
        <w:pStyle w:val="Prrafodelista"/>
        <w:widowControl w:val="0"/>
        <w:numPr>
          <w:ilvl w:val="1"/>
          <w:numId w:val="18"/>
        </w:numPr>
        <w:spacing w:after="0" w:line="240" w:lineRule="auto"/>
        <w:ind w:left="567" w:hanging="567"/>
        <w:jc w:val="both"/>
        <w:rPr>
          <w:rFonts w:ascii="Arial" w:eastAsia="Times New Roman" w:hAnsi="Arial" w:cs="Arial"/>
          <w:b/>
          <w:color w:val="auto"/>
          <w:sz w:val="20"/>
          <w:lang w:val="es-ES" w:eastAsia="es-ES"/>
        </w:rPr>
      </w:pPr>
      <w:r w:rsidRPr="00DD6D11">
        <w:rPr>
          <w:rFonts w:ascii="Arial" w:eastAsia="Times New Roman" w:hAnsi="Arial" w:cs="Arial"/>
          <w:b/>
          <w:color w:val="auto"/>
          <w:sz w:val="20"/>
          <w:lang w:val="es-ES" w:eastAsia="es-ES"/>
        </w:rPr>
        <w:t>REAJUSTE DE LOS PAGOS</w:t>
      </w:r>
    </w:p>
    <w:p w14:paraId="6DF59CE1" w14:textId="77777777" w:rsidR="001453FA" w:rsidRPr="001453FA" w:rsidRDefault="001453FA" w:rsidP="001453FA">
      <w:pPr>
        <w:pStyle w:val="Prrafodelista"/>
        <w:widowControl w:val="0"/>
        <w:spacing w:after="0" w:line="240" w:lineRule="auto"/>
        <w:ind w:left="567"/>
        <w:jc w:val="both"/>
        <w:rPr>
          <w:rFonts w:ascii="Arial" w:eastAsia="Times New Roman" w:hAnsi="Arial" w:cs="Arial"/>
          <w:b/>
          <w:i/>
          <w:color w:val="0000FF"/>
          <w:sz w:val="8"/>
          <w:lang w:val="es-ES" w:eastAsia="es-ES"/>
        </w:rPr>
      </w:pPr>
    </w:p>
    <w:p w14:paraId="5E3CEA69" w14:textId="77777777" w:rsidR="005F3380" w:rsidRPr="004A5E82" w:rsidRDefault="005F3380" w:rsidP="004A5E82">
      <w:pPr>
        <w:pStyle w:val="Prrafodelista"/>
        <w:tabs>
          <w:tab w:val="left" w:pos="284"/>
          <w:tab w:val="left" w:pos="1701"/>
          <w:tab w:val="left" w:pos="2127"/>
          <w:tab w:val="left" w:pos="2977"/>
          <w:tab w:val="left" w:pos="3261"/>
        </w:tabs>
        <w:ind w:left="567"/>
        <w:jc w:val="both"/>
        <w:rPr>
          <w:rFonts w:ascii="Arial" w:hAnsi="Arial" w:cs="Arial"/>
          <w:bCs/>
          <w:iCs/>
          <w:sz w:val="20"/>
          <w:lang w:val="es-MX"/>
        </w:rPr>
      </w:pPr>
      <w:r w:rsidRPr="004A5E82">
        <w:rPr>
          <w:rFonts w:ascii="Arial" w:hAnsi="Arial" w:cs="Arial"/>
          <w:sz w:val="20"/>
        </w:rPr>
        <w:t xml:space="preserve">Los precios adjudicados estarán sujetos a reajuste de acuerdo a lo establecido en el artículo 17.1° del Reglamento de la Ley de Contrataciones del Estado, aprobado mediante Decreto Supremo Nº 350-2015-EF, que prescribe: </w:t>
      </w:r>
      <w:r w:rsidRPr="004A5E82">
        <w:rPr>
          <w:rFonts w:ascii="Arial" w:hAnsi="Arial" w:cs="Arial"/>
          <w:bCs/>
          <w:iCs/>
          <w:sz w:val="20"/>
          <w:lang w:val="es-MX"/>
        </w:rPr>
        <w:t xml:space="preserve">“En los casos de contratos de ejecución periódica o </w:t>
      </w:r>
      <w:r w:rsidRPr="004A5E82">
        <w:rPr>
          <w:rFonts w:ascii="Arial" w:hAnsi="Arial" w:cs="Arial"/>
          <w:bCs/>
          <w:iCs/>
          <w:sz w:val="20"/>
          <w:lang w:val="es-MX"/>
        </w:rPr>
        <w:lastRenderedPageBreak/>
        <w:t>continuada de bienes servicios en general, consultorías en general, pactados en moneda nacional, los documentos del procedimiento de selección pueden considerar fórmulas de reajuste de los pagos que corresponden al contratista, así como la oportunidad en la cual se debe hacer efectivo el pago, conforme a la variación del Índice de Precios al Consumidor que establece el Instituto Nacional de Estadística e Informática - INEI, correspondiente al mesen que debe efectuarse el pago”.</w:t>
      </w:r>
    </w:p>
    <w:p w14:paraId="3FE8E36A" w14:textId="77777777" w:rsidR="005F3380" w:rsidRPr="004A5E82" w:rsidRDefault="005F3380" w:rsidP="005F3380">
      <w:pPr>
        <w:pStyle w:val="Prrafodelista"/>
        <w:tabs>
          <w:tab w:val="left" w:pos="284"/>
          <w:tab w:val="left" w:pos="1701"/>
          <w:tab w:val="left" w:pos="2127"/>
          <w:tab w:val="left" w:pos="2977"/>
          <w:tab w:val="left" w:pos="3261"/>
        </w:tabs>
        <w:ind w:left="284"/>
        <w:jc w:val="both"/>
        <w:rPr>
          <w:rFonts w:ascii="Arial" w:hAnsi="Arial" w:cs="Arial"/>
          <w:sz w:val="20"/>
        </w:rPr>
      </w:pPr>
    </w:p>
    <w:p w14:paraId="3EBE766D" w14:textId="77777777" w:rsidR="005F3380" w:rsidRPr="004A5E82" w:rsidRDefault="005F3380" w:rsidP="004A5E82">
      <w:pPr>
        <w:pStyle w:val="Prrafodelista"/>
        <w:tabs>
          <w:tab w:val="left" w:pos="284"/>
          <w:tab w:val="left" w:pos="1701"/>
          <w:tab w:val="left" w:pos="2127"/>
          <w:tab w:val="left" w:pos="2977"/>
          <w:tab w:val="left" w:pos="3261"/>
        </w:tabs>
        <w:ind w:left="567"/>
        <w:jc w:val="both"/>
        <w:rPr>
          <w:rFonts w:ascii="Arial" w:hAnsi="Arial" w:cs="Arial"/>
          <w:sz w:val="20"/>
        </w:rPr>
      </w:pPr>
      <w:r w:rsidRPr="004A5E82">
        <w:rPr>
          <w:rFonts w:ascii="Arial" w:hAnsi="Arial" w:cs="Arial"/>
          <w:sz w:val="20"/>
        </w:rPr>
        <w:t>El Contratista comunicará este hecho</w:t>
      </w:r>
      <w:r w:rsidRPr="004A5E82">
        <w:rPr>
          <w:rFonts w:ascii="Arial" w:hAnsi="Arial" w:cs="Arial"/>
          <w:color w:val="0000FF"/>
          <w:sz w:val="20"/>
        </w:rPr>
        <w:t>,</w:t>
      </w:r>
      <w:r w:rsidRPr="004A5E82">
        <w:rPr>
          <w:rFonts w:ascii="Arial" w:hAnsi="Arial" w:cs="Arial"/>
          <w:sz w:val="20"/>
        </w:rPr>
        <w:t xml:space="preserve"> mediante documento escrito; utilizándose para ello la siguiente fórmula:</w:t>
      </w:r>
    </w:p>
    <w:p w14:paraId="352F09CA" w14:textId="77777777" w:rsidR="005F3380" w:rsidRPr="004A5E82" w:rsidRDefault="005F3380" w:rsidP="004A5E82">
      <w:pPr>
        <w:tabs>
          <w:tab w:val="left" w:pos="8280"/>
        </w:tabs>
        <w:ind w:left="851" w:hanging="284"/>
        <w:jc w:val="both"/>
        <w:rPr>
          <w:rFonts w:ascii="Arial" w:hAnsi="Arial" w:cs="Arial"/>
          <w:b/>
          <w:sz w:val="20"/>
          <w:lang w:val="es-MX"/>
        </w:rPr>
      </w:pPr>
      <w:r w:rsidRPr="004A5E82">
        <w:rPr>
          <w:rFonts w:ascii="Arial" w:hAnsi="Arial" w:cs="Arial"/>
          <w:b/>
          <w:sz w:val="20"/>
          <w:lang w:val="es-MX"/>
        </w:rPr>
        <w:t>FORMULA DE REAJUSTE APLICABLE AL PRECIO DEL CEMENTO:</w:t>
      </w:r>
      <w:r w:rsidRPr="004A5E82">
        <w:rPr>
          <w:rFonts w:ascii="Arial" w:hAnsi="Arial" w:cs="Arial"/>
          <w:b/>
          <w:sz w:val="20"/>
          <w:lang w:val="es-MX"/>
        </w:rPr>
        <w:tab/>
      </w:r>
    </w:p>
    <w:p w14:paraId="689765B8" w14:textId="77777777" w:rsidR="005F3380" w:rsidRPr="004A5E82" w:rsidRDefault="005F3380" w:rsidP="004A5E82">
      <w:pPr>
        <w:widowControl w:val="0"/>
        <w:tabs>
          <w:tab w:val="left" w:pos="8280"/>
        </w:tabs>
        <w:ind w:left="567"/>
        <w:jc w:val="both"/>
        <w:rPr>
          <w:rFonts w:ascii="Arial" w:hAnsi="Arial" w:cs="Arial"/>
          <w:sz w:val="20"/>
        </w:rPr>
      </w:pPr>
      <w:r w:rsidRPr="004A5E82">
        <w:rPr>
          <w:rFonts w:ascii="Arial" w:hAnsi="Arial" w:cs="Arial"/>
          <w:sz w:val="20"/>
        </w:rPr>
        <w:t>Durante la vigencia del contrato los precios estarán sujetos a reajuste de precios de Conformidad al Artículo 17º del Reglamento.</w:t>
      </w:r>
    </w:p>
    <w:p w14:paraId="13262DCC" w14:textId="77777777" w:rsidR="005F3380" w:rsidRPr="004A5E82" w:rsidRDefault="005F3380" w:rsidP="005F3380">
      <w:pPr>
        <w:pStyle w:val="WW-Textosinformato"/>
        <w:tabs>
          <w:tab w:val="center" w:pos="851"/>
          <w:tab w:val="right" w:pos="10782"/>
        </w:tabs>
        <w:ind w:left="1287" w:hanging="567"/>
        <w:jc w:val="both"/>
        <w:rPr>
          <w:rFonts w:ascii="Arial" w:hAnsi="Arial" w:cs="Arial"/>
        </w:rPr>
      </w:pPr>
      <w:r w:rsidRPr="004A5E82">
        <w:rPr>
          <w:rFonts w:ascii="Arial" w:hAnsi="Arial" w:cs="Arial"/>
        </w:rPr>
        <w:tab/>
      </w:r>
    </w:p>
    <w:p w14:paraId="3AB79871" w14:textId="77777777" w:rsidR="005F3380" w:rsidRPr="004A5E82" w:rsidRDefault="005F3380" w:rsidP="005F3380">
      <w:pPr>
        <w:tabs>
          <w:tab w:val="left" w:pos="2160"/>
          <w:tab w:val="left" w:pos="8280"/>
        </w:tabs>
        <w:ind w:left="851" w:hanging="567"/>
        <w:jc w:val="both"/>
        <w:rPr>
          <w:rFonts w:ascii="Arial" w:hAnsi="Arial" w:cs="Arial"/>
          <w:b/>
          <w:sz w:val="20"/>
        </w:rPr>
      </w:pPr>
      <w:r w:rsidRPr="004A5E82">
        <w:rPr>
          <w:rFonts w:ascii="Arial" w:hAnsi="Arial" w:cs="Arial"/>
          <w:sz w:val="20"/>
        </w:rPr>
        <w:tab/>
      </w:r>
      <w:proofErr w:type="spellStart"/>
      <w:r w:rsidRPr="004A5E82">
        <w:rPr>
          <w:rFonts w:ascii="Arial" w:hAnsi="Arial" w:cs="Arial"/>
          <w:b/>
          <w:sz w:val="20"/>
          <w:bdr w:val="single" w:sz="4" w:space="0" w:color="auto"/>
        </w:rPr>
        <w:t>Npa</w:t>
      </w:r>
      <w:proofErr w:type="spellEnd"/>
      <w:r w:rsidRPr="004A5E82">
        <w:rPr>
          <w:rFonts w:ascii="Arial" w:hAnsi="Arial" w:cs="Arial"/>
          <w:b/>
          <w:sz w:val="20"/>
          <w:bdr w:val="single" w:sz="4" w:space="0" w:color="auto"/>
        </w:rPr>
        <w:t xml:space="preserve"> = NPVM x Fa </w:t>
      </w:r>
      <w:r w:rsidRPr="004A5E82">
        <w:rPr>
          <w:rFonts w:ascii="Arial" w:hAnsi="Arial" w:cs="Arial"/>
          <w:sz w:val="20"/>
        </w:rPr>
        <w:t xml:space="preserve">      ……………….. </w:t>
      </w:r>
      <w:r w:rsidRPr="004A5E82">
        <w:rPr>
          <w:rFonts w:ascii="Arial" w:hAnsi="Arial" w:cs="Arial"/>
          <w:b/>
          <w:sz w:val="20"/>
        </w:rPr>
        <w:t>(a)</w:t>
      </w:r>
    </w:p>
    <w:p w14:paraId="6D70E39C" w14:textId="77777777" w:rsidR="005F3380" w:rsidRPr="004A5E82" w:rsidRDefault="005F3380" w:rsidP="004A5E82">
      <w:pPr>
        <w:tabs>
          <w:tab w:val="left" w:pos="8280"/>
        </w:tabs>
        <w:ind w:left="851"/>
        <w:jc w:val="both"/>
        <w:rPr>
          <w:rFonts w:ascii="Arial" w:hAnsi="Arial" w:cs="Arial"/>
          <w:sz w:val="20"/>
        </w:rPr>
      </w:pPr>
      <w:r w:rsidRPr="004A5E82">
        <w:rPr>
          <w:rFonts w:ascii="Arial" w:hAnsi="Arial" w:cs="Arial"/>
          <w:b/>
          <w:sz w:val="20"/>
          <w:bdr w:val="single" w:sz="4" w:space="0" w:color="auto"/>
        </w:rPr>
        <w:t>Fa   = 1 + (</w:t>
      </w:r>
      <w:proofErr w:type="spellStart"/>
      <w:r w:rsidRPr="004A5E82">
        <w:rPr>
          <w:rFonts w:ascii="Arial" w:hAnsi="Arial" w:cs="Arial"/>
          <w:b/>
          <w:sz w:val="20"/>
          <w:bdr w:val="single" w:sz="4" w:space="0" w:color="auto"/>
        </w:rPr>
        <w:t>Pomi</w:t>
      </w:r>
      <w:proofErr w:type="spellEnd"/>
      <w:r w:rsidRPr="004A5E82">
        <w:rPr>
          <w:rFonts w:ascii="Arial" w:hAnsi="Arial" w:cs="Arial"/>
          <w:b/>
          <w:sz w:val="20"/>
          <w:bdr w:val="single" w:sz="4" w:space="0" w:color="auto"/>
        </w:rPr>
        <w:t xml:space="preserve"> – PVM)/</w:t>
      </w:r>
      <w:r w:rsidRPr="004A5E82">
        <w:rPr>
          <w:rFonts w:ascii="Arial" w:hAnsi="Arial" w:cs="Arial"/>
          <w:sz w:val="20"/>
          <w:bdr w:val="single" w:sz="4" w:space="0" w:color="auto"/>
        </w:rPr>
        <w:t>PVM</w:t>
      </w:r>
      <w:r w:rsidRPr="004A5E82">
        <w:rPr>
          <w:rFonts w:ascii="Arial" w:hAnsi="Arial" w:cs="Arial"/>
          <w:sz w:val="20"/>
        </w:rPr>
        <w:t xml:space="preserve">   </w:t>
      </w:r>
    </w:p>
    <w:p w14:paraId="7F46250C" w14:textId="77777777" w:rsidR="005F3380" w:rsidRPr="004A5E82" w:rsidRDefault="005F3380" w:rsidP="004A5E82">
      <w:pPr>
        <w:pStyle w:val="Textoindependiente2"/>
        <w:tabs>
          <w:tab w:val="left" w:pos="1985"/>
          <w:tab w:val="left" w:pos="2552"/>
          <w:tab w:val="left" w:pos="3119"/>
          <w:tab w:val="left" w:pos="8280"/>
        </w:tabs>
        <w:ind w:left="851"/>
        <w:rPr>
          <w:rFonts w:ascii="Arial" w:hAnsi="Arial" w:cs="Arial"/>
        </w:rPr>
      </w:pPr>
      <w:proofErr w:type="spellStart"/>
      <w:r w:rsidRPr="004A5E82">
        <w:rPr>
          <w:rFonts w:ascii="Arial" w:hAnsi="Arial" w:cs="Arial"/>
          <w:b/>
          <w:u w:val="single"/>
        </w:rPr>
        <w:t>Donde</w:t>
      </w:r>
      <w:proofErr w:type="spellEnd"/>
      <w:r w:rsidRPr="004A5E82">
        <w:rPr>
          <w:rFonts w:ascii="Arial" w:hAnsi="Arial" w:cs="Arial"/>
        </w:rPr>
        <w:t>:</w:t>
      </w:r>
    </w:p>
    <w:p w14:paraId="41083F49" w14:textId="77777777" w:rsidR="005F3380" w:rsidRPr="004A5E82" w:rsidRDefault="005F3380" w:rsidP="004A5E82">
      <w:pPr>
        <w:tabs>
          <w:tab w:val="left" w:pos="1418"/>
        </w:tabs>
        <w:ind w:left="851"/>
        <w:jc w:val="both"/>
        <w:rPr>
          <w:rFonts w:ascii="Arial" w:hAnsi="Arial" w:cs="Arial"/>
          <w:sz w:val="20"/>
        </w:rPr>
      </w:pPr>
      <w:proofErr w:type="spellStart"/>
      <w:r w:rsidRPr="004A5E82">
        <w:rPr>
          <w:rFonts w:ascii="Arial" w:hAnsi="Arial" w:cs="Arial"/>
          <w:b/>
          <w:sz w:val="20"/>
        </w:rPr>
        <w:t>Npa</w:t>
      </w:r>
      <w:proofErr w:type="spellEnd"/>
      <w:r w:rsidRPr="004A5E82">
        <w:rPr>
          <w:rFonts w:ascii="Arial" w:hAnsi="Arial" w:cs="Arial"/>
          <w:sz w:val="20"/>
        </w:rPr>
        <w:tab/>
        <w:t>=</w:t>
      </w:r>
      <w:r w:rsidRPr="004A5E82">
        <w:rPr>
          <w:rFonts w:ascii="Arial" w:hAnsi="Arial" w:cs="Arial"/>
          <w:sz w:val="20"/>
        </w:rPr>
        <w:tab/>
        <w:t>Nuevo precio actualizado.</w:t>
      </w:r>
    </w:p>
    <w:p w14:paraId="7470AC28" w14:textId="77777777" w:rsidR="005F3380" w:rsidRPr="004A5E82" w:rsidRDefault="005F3380" w:rsidP="004A5E82">
      <w:pPr>
        <w:tabs>
          <w:tab w:val="left" w:pos="1418"/>
        </w:tabs>
        <w:ind w:left="851"/>
        <w:jc w:val="both"/>
        <w:rPr>
          <w:rFonts w:ascii="Arial" w:hAnsi="Arial" w:cs="Arial"/>
          <w:sz w:val="20"/>
        </w:rPr>
      </w:pPr>
      <w:r w:rsidRPr="004A5E82">
        <w:rPr>
          <w:rFonts w:ascii="Arial" w:hAnsi="Arial" w:cs="Arial"/>
          <w:b/>
          <w:sz w:val="20"/>
        </w:rPr>
        <w:t>PVM</w:t>
      </w:r>
      <w:r w:rsidRPr="004A5E82">
        <w:rPr>
          <w:rFonts w:ascii="Arial" w:hAnsi="Arial" w:cs="Arial"/>
          <w:b/>
          <w:sz w:val="20"/>
        </w:rPr>
        <w:tab/>
      </w:r>
      <w:r w:rsidRPr="004A5E82">
        <w:rPr>
          <w:rFonts w:ascii="Arial" w:hAnsi="Arial" w:cs="Arial"/>
          <w:sz w:val="20"/>
        </w:rPr>
        <w:t>=</w:t>
      </w:r>
      <w:r w:rsidRPr="004A5E82">
        <w:rPr>
          <w:rFonts w:ascii="Arial" w:hAnsi="Arial" w:cs="Arial"/>
          <w:sz w:val="20"/>
        </w:rPr>
        <w:tab/>
        <w:t>Precio de Venta Mayorista en la fecha de otorgamiento de la buena pro.</w:t>
      </w:r>
    </w:p>
    <w:p w14:paraId="2189762A" w14:textId="77777777" w:rsidR="005F3380" w:rsidRPr="004A5E82" w:rsidRDefault="005F3380" w:rsidP="004A5E82">
      <w:pPr>
        <w:tabs>
          <w:tab w:val="left" w:pos="1418"/>
        </w:tabs>
        <w:ind w:left="851"/>
        <w:jc w:val="both"/>
        <w:rPr>
          <w:rFonts w:ascii="Arial" w:hAnsi="Arial" w:cs="Arial"/>
          <w:sz w:val="20"/>
        </w:rPr>
      </w:pPr>
      <w:r w:rsidRPr="004A5E82">
        <w:rPr>
          <w:rFonts w:ascii="Arial" w:hAnsi="Arial" w:cs="Arial"/>
          <w:b/>
          <w:sz w:val="20"/>
        </w:rPr>
        <w:t>Fa</w:t>
      </w:r>
      <w:r w:rsidRPr="004A5E82">
        <w:rPr>
          <w:rFonts w:ascii="Arial" w:hAnsi="Arial" w:cs="Arial"/>
          <w:b/>
          <w:sz w:val="20"/>
        </w:rPr>
        <w:tab/>
      </w:r>
      <w:r w:rsidRPr="004A5E82">
        <w:rPr>
          <w:rFonts w:ascii="Arial" w:hAnsi="Arial" w:cs="Arial"/>
          <w:sz w:val="20"/>
        </w:rPr>
        <w:t>=</w:t>
      </w:r>
      <w:r w:rsidRPr="004A5E82">
        <w:rPr>
          <w:rFonts w:ascii="Arial" w:hAnsi="Arial" w:cs="Arial"/>
          <w:sz w:val="20"/>
        </w:rPr>
        <w:tab/>
        <w:t>Factor de actualización calculado.</w:t>
      </w:r>
    </w:p>
    <w:p w14:paraId="3186F802" w14:textId="77777777" w:rsidR="005F3380" w:rsidRPr="004A5E82" w:rsidRDefault="005F3380" w:rsidP="004A5E82">
      <w:pPr>
        <w:tabs>
          <w:tab w:val="left" w:pos="1418"/>
        </w:tabs>
        <w:ind w:left="851"/>
        <w:jc w:val="both"/>
        <w:rPr>
          <w:rFonts w:ascii="Arial" w:hAnsi="Arial" w:cs="Arial"/>
          <w:sz w:val="20"/>
        </w:rPr>
      </w:pPr>
      <w:proofErr w:type="spellStart"/>
      <w:r w:rsidRPr="004A5E82">
        <w:rPr>
          <w:rFonts w:ascii="Arial" w:hAnsi="Arial" w:cs="Arial"/>
          <w:b/>
          <w:sz w:val="20"/>
        </w:rPr>
        <w:t>Pomi</w:t>
      </w:r>
      <w:proofErr w:type="spellEnd"/>
      <w:r w:rsidRPr="004A5E82">
        <w:rPr>
          <w:rFonts w:ascii="Arial" w:hAnsi="Arial" w:cs="Arial"/>
          <w:b/>
          <w:sz w:val="20"/>
        </w:rPr>
        <w:tab/>
      </w:r>
      <w:r w:rsidRPr="004A5E82">
        <w:rPr>
          <w:rFonts w:ascii="Arial" w:hAnsi="Arial" w:cs="Arial"/>
          <w:sz w:val="20"/>
        </w:rPr>
        <w:t>=</w:t>
      </w:r>
      <w:r w:rsidRPr="004A5E82">
        <w:rPr>
          <w:rFonts w:ascii="Arial" w:hAnsi="Arial" w:cs="Arial"/>
          <w:sz w:val="20"/>
        </w:rPr>
        <w:tab/>
        <w:t>Precio Ofertado por el minorista en la fecha de otorgamiento de la Buena Pro.</w:t>
      </w:r>
    </w:p>
    <w:p w14:paraId="21E53AE5" w14:textId="77777777" w:rsidR="005F3380" w:rsidRPr="004A5E82" w:rsidRDefault="005F3380" w:rsidP="004A5E82">
      <w:pPr>
        <w:tabs>
          <w:tab w:val="left" w:pos="1418"/>
        </w:tabs>
        <w:ind w:left="851"/>
        <w:jc w:val="both"/>
        <w:rPr>
          <w:rFonts w:ascii="Arial" w:hAnsi="Arial" w:cs="Arial"/>
          <w:bCs/>
          <w:sz w:val="20"/>
        </w:rPr>
      </w:pPr>
      <w:r w:rsidRPr="004A5E82">
        <w:rPr>
          <w:rFonts w:ascii="Arial" w:hAnsi="Arial" w:cs="Arial"/>
          <w:b/>
          <w:sz w:val="20"/>
        </w:rPr>
        <w:t>NPVM</w:t>
      </w:r>
      <w:r w:rsidRPr="004A5E82">
        <w:rPr>
          <w:rFonts w:ascii="Arial" w:hAnsi="Arial" w:cs="Arial"/>
          <w:b/>
          <w:sz w:val="20"/>
        </w:rPr>
        <w:tab/>
        <w:t>=</w:t>
      </w:r>
      <w:r w:rsidRPr="004A5E82">
        <w:rPr>
          <w:rFonts w:ascii="Arial" w:hAnsi="Arial" w:cs="Arial"/>
          <w:b/>
          <w:sz w:val="20"/>
        </w:rPr>
        <w:tab/>
      </w:r>
      <w:r w:rsidRPr="004A5E82">
        <w:rPr>
          <w:rFonts w:ascii="Arial" w:hAnsi="Arial" w:cs="Arial"/>
          <w:bCs/>
          <w:sz w:val="20"/>
        </w:rPr>
        <w:t>Nuevo Precio de venta de mayorista en la fecha del incremento.</w:t>
      </w:r>
    </w:p>
    <w:p w14:paraId="19B87515" w14:textId="77777777" w:rsidR="005F3380" w:rsidRPr="004A5E82" w:rsidRDefault="005F3380" w:rsidP="004A5E82">
      <w:pPr>
        <w:pStyle w:val="Textoindependiente2"/>
        <w:spacing w:after="0"/>
        <w:ind w:left="851" w:hanging="284"/>
        <w:rPr>
          <w:rFonts w:ascii="Arial" w:hAnsi="Arial" w:cs="Arial"/>
        </w:rPr>
      </w:pPr>
      <w:r w:rsidRPr="004A5E82">
        <w:rPr>
          <w:rFonts w:ascii="Arial" w:hAnsi="Arial" w:cs="Arial"/>
          <w:b/>
          <w:u w:val="single"/>
        </w:rPr>
        <w:t>Consideraciones</w:t>
      </w:r>
      <w:r w:rsidRPr="004A5E82">
        <w:rPr>
          <w:rFonts w:ascii="Arial" w:hAnsi="Arial" w:cs="Arial"/>
        </w:rPr>
        <w:t>:</w:t>
      </w:r>
    </w:p>
    <w:p w14:paraId="5470627F" w14:textId="77777777" w:rsidR="005F3380" w:rsidRPr="004A5E82" w:rsidRDefault="005F3380" w:rsidP="004A5E82">
      <w:pPr>
        <w:pStyle w:val="Textoindependiente2"/>
        <w:numPr>
          <w:ilvl w:val="0"/>
          <w:numId w:val="31"/>
        </w:numPr>
        <w:tabs>
          <w:tab w:val="clear" w:pos="1776"/>
        </w:tabs>
        <w:spacing w:after="0" w:line="240" w:lineRule="auto"/>
        <w:ind w:left="851" w:hanging="284"/>
        <w:jc w:val="both"/>
        <w:rPr>
          <w:rFonts w:ascii="Arial" w:hAnsi="Arial" w:cs="Arial"/>
          <w:b/>
          <w:bCs/>
        </w:rPr>
      </w:pPr>
      <w:r w:rsidRPr="004A5E82">
        <w:rPr>
          <w:rFonts w:ascii="Arial" w:hAnsi="Arial" w:cs="Arial"/>
        </w:rPr>
        <w:t xml:space="preserve">El </w:t>
      </w:r>
      <w:proofErr w:type="spellStart"/>
      <w:r w:rsidRPr="004A5E82">
        <w:rPr>
          <w:rFonts w:ascii="Arial" w:hAnsi="Arial" w:cs="Arial"/>
          <w:b/>
        </w:rPr>
        <w:t>Npa</w:t>
      </w:r>
      <w:proofErr w:type="spellEnd"/>
      <w:r w:rsidRPr="004A5E82">
        <w:rPr>
          <w:rFonts w:ascii="Arial" w:hAnsi="Arial" w:cs="Arial"/>
        </w:rPr>
        <w:t xml:space="preserve"> se actualiza en la fecha de incremento de precios por parte del mayorista.</w:t>
      </w:r>
    </w:p>
    <w:p w14:paraId="767F80FE" w14:textId="77777777" w:rsidR="005F3380" w:rsidRPr="004A5E82" w:rsidRDefault="005F3380" w:rsidP="005F3380">
      <w:pPr>
        <w:pStyle w:val="Textoindependiente2"/>
        <w:spacing w:after="0" w:line="240" w:lineRule="auto"/>
        <w:ind w:left="851"/>
        <w:jc w:val="both"/>
        <w:rPr>
          <w:rFonts w:ascii="Arial" w:hAnsi="Arial" w:cs="Arial"/>
          <w:b/>
          <w:bCs/>
        </w:rPr>
      </w:pPr>
    </w:p>
    <w:p w14:paraId="14848ED5" w14:textId="77777777" w:rsidR="005F3380" w:rsidRPr="004A5E82" w:rsidRDefault="005F3380" w:rsidP="005F3380">
      <w:pPr>
        <w:tabs>
          <w:tab w:val="left" w:pos="567"/>
        </w:tabs>
        <w:ind w:left="851" w:hanging="567"/>
        <w:jc w:val="both"/>
        <w:rPr>
          <w:rFonts w:ascii="Arial" w:hAnsi="Arial" w:cs="Arial"/>
          <w:sz w:val="20"/>
        </w:rPr>
      </w:pPr>
      <w:r w:rsidRPr="004A5E82">
        <w:rPr>
          <w:rFonts w:ascii="Arial" w:hAnsi="Arial" w:cs="Arial"/>
          <w:sz w:val="20"/>
        </w:rPr>
        <w:tab/>
      </w:r>
      <w:r w:rsidRPr="004A5E82">
        <w:rPr>
          <w:rFonts w:ascii="Arial" w:hAnsi="Arial" w:cs="Arial"/>
          <w:sz w:val="20"/>
        </w:rPr>
        <w:tab/>
        <w:t>El precio final a obtenerse después de aplicado el coeficiente de reajuste será redondeado por redondeo simple. Se aceptará que el precio unitario por reajuste tenga hasta dos decimales.</w:t>
      </w:r>
    </w:p>
    <w:p w14:paraId="038FD4F1" w14:textId="77777777" w:rsidR="005F3380" w:rsidRPr="004A5E82" w:rsidRDefault="005F3380" w:rsidP="005F3380">
      <w:pPr>
        <w:ind w:left="851"/>
        <w:jc w:val="both"/>
        <w:rPr>
          <w:rFonts w:ascii="Arial" w:hAnsi="Arial" w:cs="Arial"/>
          <w:sz w:val="20"/>
        </w:rPr>
      </w:pPr>
      <w:r w:rsidRPr="004A5E82">
        <w:rPr>
          <w:rFonts w:ascii="Arial" w:hAnsi="Arial" w:cs="Arial"/>
          <w:sz w:val="20"/>
        </w:rPr>
        <w:t>El precio final determinado aplicando el reajuste, no deberá exceder el precio de lista al momento del consumo.</w:t>
      </w:r>
    </w:p>
    <w:p w14:paraId="6CF04E57" w14:textId="5A168F7E" w:rsidR="0038339B" w:rsidRDefault="0038339B" w:rsidP="0038339B">
      <w:pPr>
        <w:widowControl w:val="0"/>
        <w:spacing w:after="0" w:line="240" w:lineRule="auto"/>
        <w:ind w:left="709"/>
        <w:jc w:val="both"/>
        <w:rPr>
          <w:rFonts w:ascii="Arial" w:hAnsi="Arial" w:cs="Arial"/>
          <w:sz w:val="20"/>
          <w:highlight w:val="yellow"/>
        </w:rPr>
      </w:pPr>
    </w:p>
    <w:p w14:paraId="40FCE697" w14:textId="77777777" w:rsidR="00982185" w:rsidRDefault="00982185" w:rsidP="0038339B">
      <w:pPr>
        <w:widowControl w:val="0"/>
        <w:spacing w:after="0" w:line="240" w:lineRule="auto"/>
        <w:ind w:left="709"/>
        <w:jc w:val="both"/>
        <w:rPr>
          <w:rFonts w:ascii="Arial" w:hAnsi="Arial" w:cs="Arial"/>
          <w:sz w:val="20"/>
          <w:highlight w:val="yellow"/>
        </w:rPr>
      </w:pPr>
    </w:p>
    <w:p w14:paraId="41270AB8" w14:textId="77777777" w:rsidR="00982185" w:rsidRDefault="00982185" w:rsidP="0038339B">
      <w:pPr>
        <w:widowControl w:val="0"/>
        <w:spacing w:after="0" w:line="240" w:lineRule="auto"/>
        <w:ind w:left="709"/>
        <w:jc w:val="both"/>
        <w:rPr>
          <w:rFonts w:ascii="Arial" w:hAnsi="Arial" w:cs="Arial"/>
          <w:sz w:val="20"/>
          <w:highlight w:val="yellow"/>
        </w:rPr>
      </w:pPr>
    </w:p>
    <w:p w14:paraId="11D302D9" w14:textId="77777777" w:rsidR="00982185" w:rsidRDefault="00982185" w:rsidP="0038339B">
      <w:pPr>
        <w:widowControl w:val="0"/>
        <w:spacing w:after="0" w:line="240" w:lineRule="auto"/>
        <w:ind w:left="709"/>
        <w:jc w:val="both"/>
        <w:rPr>
          <w:rFonts w:ascii="Arial" w:hAnsi="Arial" w:cs="Arial"/>
          <w:sz w:val="20"/>
          <w:highlight w:val="yellow"/>
        </w:rPr>
      </w:pPr>
    </w:p>
    <w:p w14:paraId="4F09657F" w14:textId="77777777" w:rsidR="004A5E82" w:rsidRDefault="004A5E82" w:rsidP="0038339B">
      <w:pPr>
        <w:widowControl w:val="0"/>
        <w:spacing w:after="0" w:line="240" w:lineRule="auto"/>
        <w:ind w:left="709"/>
        <w:jc w:val="both"/>
        <w:rPr>
          <w:rFonts w:ascii="Arial" w:hAnsi="Arial" w:cs="Arial"/>
          <w:sz w:val="20"/>
          <w:highlight w:val="yellow"/>
        </w:rPr>
      </w:pPr>
    </w:p>
    <w:p w14:paraId="3687A6C2" w14:textId="77777777" w:rsidR="004A5E82" w:rsidRDefault="004A5E82" w:rsidP="0038339B">
      <w:pPr>
        <w:widowControl w:val="0"/>
        <w:spacing w:after="0" w:line="240" w:lineRule="auto"/>
        <w:ind w:left="709"/>
        <w:jc w:val="both"/>
        <w:rPr>
          <w:rFonts w:ascii="Arial" w:hAnsi="Arial" w:cs="Arial"/>
          <w:sz w:val="20"/>
          <w:highlight w:val="yellow"/>
        </w:rPr>
      </w:pPr>
    </w:p>
    <w:p w14:paraId="0D15305B" w14:textId="77777777" w:rsidR="004A5E82" w:rsidRDefault="004A5E82" w:rsidP="0038339B">
      <w:pPr>
        <w:widowControl w:val="0"/>
        <w:spacing w:after="0" w:line="240" w:lineRule="auto"/>
        <w:ind w:left="709"/>
        <w:jc w:val="both"/>
        <w:rPr>
          <w:rFonts w:ascii="Arial" w:hAnsi="Arial" w:cs="Arial"/>
          <w:sz w:val="20"/>
          <w:highlight w:val="yellow"/>
        </w:rPr>
      </w:pPr>
    </w:p>
    <w:p w14:paraId="00ECB84D" w14:textId="77777777" w:rsidR="004A5E82" w:rsidRDefault="004A5E82" w:rsidP="0038339B">
      <w:pPr>
        <w:widowControl w:val="0"/>
        <w:spacing w:after="0" w:line="240" w:lineRule="auto"/>
        <w:ind w:left="709"/>
        <w:jc w:val="both"/>
        <w:rPr>
          <w:rFonts w:ascii="Arial" w:hAnsi="Arial" w:cs="Arial"/>
          <w:sz w:val="20"/>
          <w:highlight w:val="yellow"/>
        </w:rPr>
      </w:pPr>
    </w:p>
    <w:p w14:paraId="14672004" w14:textId="77777777" w:rsidR="004A5E82" w:rsidRDefault="004A5E82" w:rsidP="0038339B">
      <w:pPr>
        <w:widowControl w:val="0"/>
        <w:spacing w:after="0" w:line="240" w:lineRule="auto"/>
        <w:ind w:left="709"/>
        <w:jc w:val="both"/>
        <w:rPr>
          <w:rFonts w:ascii="Arial" w:hAnsi="Arial" w:cs="Arial"/>
          <w:sz w:val="20"/>
          <w:highlight w:val="yellow"/>
        </w:rPr>
      </w:pPr>
    </w:p>
    <w:p w14:paraId="6720F5AD" w14:textId="77777777" w:rsidR="00982185" w:rsidRDefault="00982185" w:rsidP="0038339B">
      <w:pPr>
        <w:widowControl w:val="0"/>
        <w:spacing w:after="0" w:line="240" w:lineRule="auto"/>
        <w:ind w:left="709"/>
        <w:jc w:val="both"/>
        <w:rPr>
          <w:rFonts w:ascii="Arial" w:hAnsi="Arial" w:cs="Arial"/>
          <w:sz w:val="20"/>
          <w:highlight w:val="yellow"/>
        </w:rPr>
      </w:pPr>
    </w:p>
    <w:p w14:paraId="767DEC8C" w14:textId="77777777" w:rsidR="00982185" w:rsidRDefault="00982185" w:rsidP="0038339B">
      <w:pPr>
        <w:widowControl w:val="0"/>
        <w:spacing w:after="0" w:line="240" w:lineRule="auto"/>
        <w:ind w:left="709"/>
        <w:jc w:val="both"/>
        <w:rPr>
          <w:rFonts w:ascii="Arial" w:hAnsi="Arial" w:cs="Arial"/>
          <w:sz w:val="20"/>
          <w:highlight w:val="yellow"/>
        </w:rPr>
      </w:pPr>
    </w:p>
    <w:p w14:paraId="57E8BCFB" w14:textId="77777777" w:rsidR="00982185" w:rsidRDefault="00982185" w:rsidP="0038339B">
      <w:pPr>
        <w:widowControl w:val="0"/>
        <w:spacing w:after="0" w:line="240" w:lineRule="auto"/>
        <w:ind w:left="709"/>
        <w:jc w:val="both"/>
        <w:rPr>
          <w:rFonts w:ascii="Arial" w:hAnsi="Arial" w:cs="Arial"/>
          <w:sz w:val="20"/>
          <w:highlight w:val="yellow"/>
        </w:rPr>
      </w:pPr>
    </w:p>
    <w:p w14:paraId="16A6C86C" w14:textId="77777777" w:rsidR="00982185" w:rsidRDefault="00982185" w:rsidP="0038339B">
      <w:pPr>
        <w:widowControl w:val="0"/>
        <w:spacing w:after="0" w:line="240" w:lineRule="auto"/>
        <w:ind w:left="709"/>
        <w:jc w:val="both"/>
        <w:rPr>
          <w:rFonts w:ascii="Arial" w:hAnsi="Arial" w:cs="Arial"/>
          <w:sz w:val="20"/>
          <w:highlight w:val="yellow"/>
        </w:rPr>
      </w:pPr>
    </w:p>
    <w:p w14:paraId="1763858B" w14:textId="77777777" w:rsidR="00982185" w:rsidRDefault="00982185" w:rsidP="0038339B">
      <w:pPr>
        <w:widowControl w:val="0"/>
        <w:spacing w:after="0" w:line="240" w:lineRule="auto"/>
        <w:ind w:left="709"/>
        <w:jc w:val="both"/>
        <w:rPr>
          <w:rFonts w:ascii="Arial" w:hAnsi="Arial" w:cs="Arial"/>
          <w:sz w:val="20"/>
          <w:highlight w:val="yellow"/>
        </w:rPr>
      </w:pPr>
    </w:p>
    <w:p w14:paraId="6006E2B6" w14:textId="77777777" w:rsidR="00982185" w:rsidRDefault="00982185" w:rsidP="0038339B">
      <w:pPr>
        <w:widowControl w:val="0"/>
        <w:spacing w:after="0" w:line="240" w:lineRule="auto"/>
        <w:ind w:left="709"/>
        <w:jc w:val="both"/>
        <w:rPr>
          <w:rFonts w:ascii="Arial" w:hAnsi="Arial" w:cs="Arial"/>
          <w:sz w:val="20"/>
          <w:highlight w:val="yellow"/>
        </w:rPr>
      </w:pPr>
    </w:p>
    <w:p w14:paraId="188515F3" w14:textId="77777777" w:rsidR="00982185" w:rsidRDefault="00982185" w:rsidP="0038339B">
      <w:pPr>
        <w:widowControl w:val="0"/>
        <w:spacing w:after="0" w:line="240" w:lineRule="auto"/>
        <w:ind w:left="709"/>
        <w:jc w:val="both"/>
        <w:rPr>
          <w:rFonts w:ascii="Arial" w:hAnsi="Arial" w:cs="Arial"/>
          <w:sz w:val="20"/>
          <w:highlight w:val="yellow"/>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0B91BF71" w14:textId="77777777" w:rsidTr="001944FA">
        <w:tc>
          <w:tcPr>
            <w:tcW w:w="8813" w:type="dxa"/>
          </w:tcPr>
          <w:p w14:paraId="3DDDAEEF" w14:textId="77777777" w:rsidR="00525E00" w:rsidRPr="00CD5328" w:rsidRDefault="00525E00" w:rsidP="00CD5328">
            <w:pPr>
              <w:pStyle w:val="Prrafodelista"/>
              <w:widowControl w:val="0"/>
              <w:spacing w:after="0" w:line="240" w:lineRule="auto"/>
              <w:ind w:left="360"/>
              <w:jc w:val="center"/>
              <w:rPr>
                <w:rFonts w:ascii="Arial" w:hAnsi="Arial" w:cs="Arial"/>
                <w:b/>
                <w:sz w:val="12"/>
              </w:rPr>
            </w:pPr>
          </w:p>
          <w:p w14:paraId="7C8CECB9"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562769C" w14:textId="77777777" w:rsidR="00525E00" w:rsidRDefault="00525E00" w:rsidP="00A2144E">
            <w:pPr>
              <w:widowControl w:val="0"/>
              <w:spacing w:after="0" w:line="240" w:lineRule="auto"/>
              <w:jc w:val="center"/>
              <w:rPr>
                <w:rFonts w:ascii="Arial" w:hAnsi="Arial" w:cs="Arial"/>
                <w:b/>
                <w:szCs w:val="22"/>
              </w:rPr>
            </w:pPr>
            <w:r w:rsidRPr="000806C0">
              <w:rPr>
                <w:rFonts w:ascii="Arial" w:hAnsi="Arial" w:cs="Arial"/>
                <w:b/>
                <w:szCs w:val="22"/>
              </w:rPr>
              <w:t>ESPECIFICACIONES TÉCNICAS</w:t>
            </w:r>
          </w:p>
          <w:p w14:paraId="6D6D0CD2" w14:textId="77777777" w:rsidR="00A2144E" w:rsidRPr="00CD5328" w:rsidRDefault="00A2144E" w:rsidP="00A2144E">
            <w:pPr>
              <w:widowControl w:val="0"/>
              <w:spacing w:after="0" w:line="240" w:lineRule="auto"/>
              <w:jc w:val="center"/>
              <w:rPr>
                <w:rFonts w:ascii="Arial" w:hAnsi="Arial" w:cs="Arial"/>
                <w:sz w:val="6"/>
              </w:rPr>
            </w:pPr>
          </w:p>
        </w:tc>
      </w:tr>
    </w:tbl>
    <w:p w14:paraId="7169FBEF" w14:textId="77777777" w:rsidR="00525E00" w:rsidRDefault="00525E00" w:rsidP="00CD5328">
      <w:pPr>
        <w:widowControl w:val="0"/>
        <w:spacing w:after="0" w:line="240" w:lineRule="auto"/>
        <w:ind w:left="360"/>
        <w:jc w:val="both"/>
        <w:rPr>
          <w:rFonts w:ascii="Arial" w:hAnsi="Arial" w:cs="Arial"/>
          <w:sz w:val="20"/>
        </w:rPr>
      </w:pPr>
    </w:p>
    <w:p w14:paraId="3BF1ECFF" w14:textId="70874AD8" w:rsidR="00CE5C5E" w:rsidRPr="00CD5328" w:rsidRDefault="000818BA" w:rsidP="004A5E82">
      <w:pPr>
        <w:spacing w:after="0" w:line="240" w:lineRule="auto"/>
        <w:rPr>
          <w:rFonts w:ascii="Arial" w:hAnsi="Arial" w:cs="Arial"/>
          <w:sz w:val="20"/>
        </w:rPr>
      </w:pPr>
      <w:r>
        <w:rPr>
          <w:rFonts w:ascii="Arial" w:hAnsi="Arial" w:cs="Arial"/>
          <w:noProof/>
          <w:sz w:val="20"/>
        </w:rPr>
        <w:drawing>
          <wp:inline distT="0" distB="0" distL="0" distR="0" wp14:anchorId="404B0AF1" wp14:editId="601A6AFD">
            <wp:extent cx="5756744" cy="761735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7621770"/>
                    </a:xfrm>
                    <a:prstGeom prst="rect">
                      <a:avLst/>
                    </a:prstGeom>
                    <a:noFill/>
                    <a:ln>
                      <a:noFill/>
                    </a:ln>
                  </pic:spPr>
                </pic:pic>
              </a:graphicData>
            </a:graphic>
          </wp:inline>
        </w:drawing>
      </w:r>
    </w:p>
    <w:p w14:paraId="0A214AE5" w14:textId="30835018" w:rsidR="007707ED" w:rsidRPr="00817C3E" w:rsidRDefault="007707ED" w:rsidP="007707ED">
      <w:pPr>
        <w:spacing w:after="0" w:line="240" w:lineRule="auto"/>
        <w:ind w:left="720"/>
        <w:jc w:val="both"/>
        <w:rPr>
          <w:rFonts w:ascii="Arial" w:eastAsia="Times New Roman" w:hAnsi="Arial" w:cs="Arial"/>
          <w:color w:val="auto"/>
          <w:sz w:val="20"/>
          <w:lang w:eastAsia="es-ES"/>
        </w:rPr>
      </w:pPr>
    </w:p>
    <w:p w14:paraId="4E72DB36" w14:textId="033BF31F" w:rsidR="00CE5C5E" w:rsidRDefault="000818BA">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02150ADD" wp14:editId="00358CD9">
            <wp:extent cx="5760085" cy="78178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7817840"/>
                    </a:xfrm>
                    <a:prstGeom prst="rect">
                      <a:avLst/>
                    </a:prstGeom>
                    <a:noFill/>
                    <a:ln>
                      <a:noFill/>
                    </a:ln>
                  </pic:spPr>
                </pic:pic>
              </a:graphicData>
            </a:graphic>
          </wp:inline>
        </w:drawing>
      </w:r>
    </w:p>
    <w:p w14:paraId="518AB25F" w14:textId="77777777" w:rsidR="00372975" w:rsidRDefault="00372975" w:rsidP="00C15321">
      <w:pPr>
        <w:autoSpaceDE w:val="0"/>
        <w:autoSpaceDN w:val="0"/>
        <w:adjustRightInd w:val="0"/>
        <w:spacing w:after="0" w:line="240" w:lineRule="auto"/>
        <w:ind w:left="425"/>
        <w:jc w:val="both"/>
        <w:rPr>
          <w:rFonts w:ascii="Arial" w:hAnsi="Arial" w:cs="Arial"/>
          <w:sz w:val="24"/>
          <w:szCs w:val="24"/>
        </w:rPr>
      </w:pPr>
    </w:p>
    <w:p w14:paraId="216914A6"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5749DBCA"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4781BCCC"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5734A930"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1A4B706E" w14:textId="473BA176" w:rsidR="000818BA" w:rsidRDefault="000818BA" w:rsidP="00C15321">
      <w:pPr>
        <w:autoSpaceDE w:val="0"/>
        <w:autoSpaceDN w:val="0"/>
        <w:adjustRightInd w:val="0"/>
        <w:spacing w:after="0" w:line="240" w:lineRule="auto"/>
        <w:ind w:left="425"/>
        <w:jc w:val="both"/>
        <w:rPr>
          <w:rFonts w:ascii="Arial" w:hAnsi="Arial" w:cs="Arial"/>
          <w:sz w:val="24"/>
          <w:szCs w:val="24"/>
        </w:rPr>
      </w:pPr>
      <w:r>
        <w:rPr>
          <w:rFonts w:ascii="Arial" w:hAnsi="Arial" w:cs="Arial"/>
          <w:noProof/>
          <w:sz w:val="24"/>
          <w:szCs w:val="24"/>
        </w:rPr>
        <w:lastRenderedPageBreak/>
        <w:drawing>
          <wp:inline distT="0" distB="0" distL="0" distR="0" wp14:anchorId="5E1A0C49" wp14:editId="69F974C2">
            <wp:extent cx="5760085" cy="818756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187565"/>
                    </a:xfrm>
                    <a:prstGeom prst="rect">
                      <a:avLst/>
                    </a:prstGeom>
                    <a:noFill/>
                    <a:ln>
                      <a:noFill/>
                    </a:ln>
                  </pic:spPr>
                </pic:pic>
              </a:graphicData>
            </a:graphic>
          </wp:inline>
        </w:drawing>
      </w:r>
    </w:p>
    <w:p w14:paraId="5B24E534"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3179F367"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2E7B8565"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53B93866"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03B5908D" w14:textId="72E42794" w:rsidR="000818BA" w:rsidRDefault="00717D29" w:rsidP="00C15321">
      <w:pPr>
        <w:autoSpaceDE w:val="0"/>
        <w:autoSpaceDN w:val="0"/>
        <w:adjustRightInd w:val="0"/>
        <w:spacing w:after="0" w:line="240" w:lineRule="auto"/>
        <w:ind w:left="425"/>
        <w:jc w:val="both"/>
        <w:rPr>
          <w:rFonts w:ascii="Arial" w:hAnsi="Arial" w:cs="Arial"/>
          <w:sz w:val="24"/>
          <w:szCs w:val="24"/>
        </w:rPr>
      </w:pPr>
      <w:r>
        <w:rPr>
          <w:rFonts w:ascii="Arial" w:hAnsi="Arial" w:cs="Arial"/>
          <w:noProof/>
          <w:sz w:val="24"/>
          <w:szCs w:val="24"/>
        </w:rPr>
        <w:drawing>
          <wp:inline distT="0" distB="0" distL="0" distR="0" wp14:anchorId="48BF7BD9" wp14:editId="5734038D">
            <wp:extent cx="5760085" cy="8300620"/>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300620"/>
                    </a:xfrm>
                    <a:prstGeom prst="rect">
                      <a:avLst/>
                    </a:prstGeom>
                    <a:noFill/>
                    <a:ln>
                      <a:noFill/>
                    </a:ln>
                  </pic:spPr>
                </pic:pic>
              </a:graphicData>
            </a:graphic>
          </wp:inline>
        </w:drawing>
      </w:r>
    </w:p>
    <w:p w14:paraId="67772F7C"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6265A613" w14:textId="0D9A1391" w:rsidR="000818BA" w:rsidRDefault="00717D29" w:rsidP="00C15321">
      <w:pPr>
        <w:autoSpaceDE w:val="0"/>
        <w:autoSpaceDN w:val="0"/>
        <w:adjustRightInd w:val="0"/>
        <w:spacing w:after="0" w:line="240" w:lineRule="auto"/>
        <w:ind w:left="425"/>
        <w:jc w:val="both"/>
        <w:rPr>
          <w:rFonts w:ascii="Arial" w:hAnsi="Arial" w:cs="Arial"/>
          <w:sz w:val="24"/>
          <w:szCs w:val="24"/>
        </w:rPr>
      </w:pPr>
      <w:r>
        <w:rPr>
          <w:rFonts w:ascii="Arial" w:hAnsi="Arial" w:cs="Arial"/>
          <w:noProof/>
          <w:sz w:val="24"/>
          <w:szCs w:val="24"/>
        </w:rPr>
        <w:lastRenderedPageBreak/>
        <w:drawing>
          <wp:inline distT="0" distB="0" distL="0" distR="0" wp14:anchorId="35262B26" wp14:editId="49D5738E">
            <wp:extent cx="5760085" cy="819981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199811"/>
                    </a:xfrm>
                    <a:prstGeom prst="rect">
                      <a:avLst/>
                    </a:prstGeom>
                    <a:noFill/>
                    <a:ln>
                      <a:noFill/>
                    </a:ln>
                  </pic:spPr>
                </pic:pic>
              </a:graphicData>
            </a:graphic>
          </wp:inline>
        </w:drawing>
      </w:r>
    </w:p>
    <w:p w14:paraId="70A114AB"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6EA2E84B"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7AB66EF7"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43CC0552"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04F503EB"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46A3FBC7" w14:textId="40112C6D" w:rsidR="000818BA" w:rsidRDefault="00717D29" w:rsidP="00C15321">
      <w:pPr>
        <w:autoSpaceDE w:val="0"/>
        <w:autoSpaceDN w:val="0"/>
        <w:adjustRightInd w:val="0"/>
        <w:spacing w:after="0" w:line="240" w:lineRule="auto"/>
        <w:ind w:left="425"/>
        <w:jc w:val="both"/>
        <w:rPr>
          <w:rFonts w:ascii="Arial" w:hAnsi="Arial" w:cs="Arial"/>
          <w:sz w:val="24"/>
          <w:szCs w:val="24"/>
        </w:rPr>
      </w:pPr>
      <w:r>
        <w:rPr>
          <w:rFonts w:ascii="Arial" w:hAnsi="Arial" w:cs="Arial"/>
          <w:noProof/>
          <w:sz w:val="24"/>
          <w:szCs w:val="24"/>
        </w:rPr>
        <w:drawing>
          <wp:inline distT="0" distB="0" distL="0" distR="0" wp14:anchorId="62281FFA" wp14:editId="5A670E56">
            <wp:extent cx="5760085" cy="784527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845270"/>
                    </a:xfrm>
                    <a:prstGeom prst="rect">
                      <a:avLst/>
                    </a:prstGeom>
                    <a:noFill/>
                    <a:ln>
                      <a:noFill/>
                    </a:ln>
                  </pic:spPr>
                </pic:pic>
              </a:graphicData>
            </a:graphic>
          </wp:inline>
        </w:drawing>
      </w:r>
    </w:p>
    <w:p w14:paraId="1BFEDDFB"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1B96B41D"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7F886C69"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2FB3FAF8" w14:textId="10129F0C" w:rsidR="000818BA" w:rsidRDefault="00717D29" w:rsidP="00C15321">
      <w:pPr>
        <w:autoSpaceDE w:val="0"/>
        <w:autoSpaceDN w:val="0"/>
        <w:adjustRightInd w:val="0"/>
        <w:spacing w:after="0" w:line="240" w:lineRule="auto"/>
        <w:ind w:left="425"/>
        <w:jc w:val="both"/>
        <w:rPr>
          <w:rFonts w:ascii="Arial" w:hAnsi="Arial" w:cs="Arial"/>
          <w:sz w:val="24"/>
          <w:szCs w:val="24"/>
        </w:rPr>
      </w:pPr>
      <w:r>
        <w:rPr>
          <w:rFonts w:ascii="Arial" w:hAnsi="Arial" w:cs="Arial"/>
          <w:noProof/>
          <w:sz w:val="24"/>
          <w:szCs w:val="24"/>
        </w:rPr>
        <w:lastRenderedPageBreak/>
        <w:drawing>
          <wp:inline distT="0" distB="0" distL="0" distR="0" wp14:anchorId="49350A4F" wp14:editId="20E9C1EE">
            <wp:extent cx="5760085" cy="7791407"/>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791407"/>
                    </a:xfrm>
                    <a:prstGeom prst="rect">
                      <a:avLst/>
                    </a:prstGeom>
                    <a:noFill/>
                    <a:ln>
                      <a:noFill/>
                    </a:ln>
                  </pic:spPr>
                </pic:pic>
              </a:graphicData>
            </a:graphic>
          </wp:inline>
        </w:drawing>
      </w:r>
    </w:p>
    <w:p w14:paraId="26AFDBA1"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438979AB"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0C0D6838"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7963F0AD"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0A150FDE"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650E643B" w14:textId="49152D00" w:rsidR="000818BA" w:rsidRDefault="00717D29" w:rsidP="00C15321">
      <w:pPr>
        <w:autoSpaceDE w:val="0"/>
        <w:autoSpaceDN w:val="0"/>
        <w:adjustRightInd w:val="0"/>
        <w:spacing w:after="0" w:line="240" w:lineRule="auto"/>
        <w:ind w:left="425"/>
        <w:jc w:val="both"/>
        <w:rPr>
          <w:rFonts w:ascii="Arial" w:hAnsi="Arial" w:cs="Arial"/>
          <w:sz w:val="24"/>
          <w:szCs w:val="24"/>
        </w:rPr>
      </w:pPr>
      <w:r>
        <w:rPr>
          <w:rFonts w:ascii="Arial" w:hAnsi="Arial" w:cs="Arial"/>
          <w:noProof/>
          <w:sz w:val="24"/>
          <w:szCs w:val="24"/>
        </w:rPr>
        <w:lastRenderedPageBreak/>
        <w:drawing>
          <wp:inline distT="0" distB="0" distL="0" distR="0" wp14:anchorId="639171BC" wp14:editId="5A838227">
            <wp:extent cx="5760085" cy="8206113"/>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206113"/>
                    </a:xfrm>
                    <a:prstGeom prst="rect">
                      <a:avLst/>
                    </a:prstGeom>
                    <a:noFill/>
                    <a:ln>
                      <a:noFill/>
                    </a:ln>
                  </pic:spPr>
                </pic:pic>
              </a:graphicData>
            </a:graphic>
          </wp:inline>
        </w:drawing>
      </w:r>
    </w:p>
    <w:p w14:paraId="74280831"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3ECF3B0F"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p w14:paraId="2F1980A6" w14:textId="77777777" w:rsidR="000818BA" w:rsidRDefault="000818BA" w:rsidP="00C15321">
      <w:pPr>
        <w:autoSpaceDE w:val="0"/>
        <w:autoSpaceDN w:val="0"/>
        <w:adjustRightInd w:val="0"/>
        <w:spacing w:after="0" w:line="240" w:lineRule="auto"/>
        <w:ind w:left="425"/>
        <w:jc w:val="both"/>
        <w:rPr>
          <w:rFonts w:ascii="Arial" w:hAnsi="Arial" w:cs="Arial"/>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3CD49269" w14:textId="77777777" w:rsidTr="00E403EB">
        <w:tc>
          <w:tcPr>
            <w:tcW w:w="8701" w:type="dxa"/>
          </w:tcPr>
          <w:p w14:paraId="464F782D" w14:textId="77777777" w:rsidR="00C82552" w:rsidRPr="00C82552" w:rsidRDefault="00C82552" w:rsidP="00CD5328">
            <w:pPr>
              <w:pStyle w:val="Prrafodelista"/>
              <w:widowControl w:val="0"/>
              <w:spacing w:after="0" w:line="240" w:lineRule="auto"/>
              <w:ind w:left="66"/>
              <w:jc w:val="center"/>
              <w:rPr>
                <w:rFonts w:ascii="Arial" w:hAnsi="Arial" w:cs="Arial"/>
                <w:b/>
                <w:sz w:val="10"/>
              </w:rPr>
            </w:pPr>
          </w:p>
          <w:p w14:paraId="66D43FDF" w14:textId="08377582"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77A32B12"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49B8424E" w14:textId="77777777" w:rsidR="00F17D49" w:rsidRPr="00CD5328" w:rsidRDefault="00F17D49" w:rsidP="00CD5328">
            <w:pPr>
              <w:widowControl w:val="0"/>
              <w:spacing w:after="0" w:line="240" w:lineRule="auto"/>
              <w:jc w:val="center"/>
              <w:rPr>
                <w:rFonts w:ascii="Arial" w:hAnsi="Arial" w:cs="Arial"/>
                <w:sz w:val="6"/>
              </w:rPr>
            </w:pPr>
          </w:p>
        </w:tc>
      </w:tr>
    </w:tbl>
    <w:p w14:paraId="4201AB73" w14:textId="77777777" w:rsidR="00F17D49" w:rsidRPr="00CD5328" w:rsidRDefault="00F17D49" w:rsidP="00CD5328">
      <w:pPr>
        <w:widowControl w:val="0"/>
        <w:spacing w:after="0" w:line="240" w:lineRule="auto"/>
        <w:jc w:val="both"/>
        <w:rPr>
          <w:rFonts w:ascii="Arial" w:hAnsi="Arial" w:cs="Arial"/>
          <w:sz w:val="20"/>
        </w:rPr>
      </w:pPr>
    </w:p>
    <w:p w14:paraId="7DDE7F5C" w14:textId="3DDEC705" w:rsidR="00F0625F" w:rsidRDefault="00F0625F" w:rsidP="00F0625F">
      <w:pPr>
        <w:widowControl w:val="0"/>
        <w:spacing w:after="0" w:line="240" w:lineRule="auto"/>
        <w:ind w:left="349"/>
        <w:jc w:val="both"/>
        <w:rPr>
          <w:rFonts w:ascii="Arial" w:hAnsi="Arial" w:cs="Arial"/>
          <w:sz w:val="20"/>
        </w:rPr>
      </w:pPr>
      <w:r w:rsidRPr="0085775C">
        <w:rPr>
          <w:rFonts w:ascii="Arial" w:hAnsi="Arial" w:cs="Arial"/>
          <w:sz w:val="20"/>
        </w:rPr>
        <w:t xml:space="preserve">Conste por el presente documento, </w:t>
      </w:r>
      <w:r w:rsidRPr="00A145C4">
        <w:rPr>
          <w:rFonts w:ascii="Arial" w:hAnsi="Arial" w:cs="Arial"/>
          <w:sz w:val="20"/>
        </w:rPr>
        <w:t xml:space="preserve">para la </w:t>
      </w:r>
      <w:r w:rsidRPr="00A145C4">
        <w:rPr>
          <w:rFonts w:ascii="Arial" w:hAnsi="Arial" w:cs="Arial"/>
          <w:b/>
          <w:sz w:val="20"/>
        </w:rPr>
        <w:t xml:space="preserve">Adquisición de </w:t>
      </w:r>
      <w:r w:rsidR="009452BD">
        <w:rPr>
          <w:rFonts w:ascii="Arial" w:hAnsi="Arial" w:cs="Arial"/>
          <w:b/>
          <w:sz w:val="20"/>
        </w:rPr>
        <w:t xml:space="preserve">Bienes para el Mantenimiento por Emergencia como Aporte de Apoyo Social – </w:t>
      </w:r>
      <w:r w:rsidR="001954A4" w:rsidRPr="00A145C4">
        <w:rPr>
          <w:rFonts w:ascii="Arial" w:hAnsi="Arial" w:cs="Arial"/>
          <w:b/>
          <w:sz w:val="20"/>
        </w:rPr>
        <w:t>C</w:t>
      </w:r>
      <w:r w:rsidR="009452BD">
        <w:rPr>
          <w:rFonts w:ascii="Arial" w:hAnsi="Arial" w:cs="Arial"/>
          <w:b/>
          <w:sz w:val="20"/>
        </w:rPr>
        <w:t>emento Portland Tipo I</w:t>
      </w:r>
      <w:r w:rsidRPr="00A145C4">
        <w:rPr>
          <w:rFonts w:ascii="Arial" w:hAnsi="Arial" w:cs="Arial"/>
          <w:b/>
          <w:sz w:val="20"/>
        </w:rPr>
        <w:t>,</w:t>
      </w:r>
      <w:r w:rsidRPr="00A145C4">
        <w:rPr>
          <w:rFonts w:ascii="Arial" w:hAnsi="Arial" w:cs="Arial"/>
          <w:sz w:val="20"/>
        </w:rPr>
        <w:t xml:space="preserve"> que</w:t>
      </w:r>
      <w:r w:rsidRPr="0085775C">
        <w:rPr>
          <w:rFonts w:ascii="Arial" w:hAnsi="Arial" w:cs="Arial"/>
          <w:sz w:val="20"/>
        </w:rPr>
        <w:t xml:space="preserve"> celebra</w:t>
      </w:r>
      <w:r>
        <w:rPr>
          <w:rFonts w:ascii="Arial" w:hAnsi="Arial" w:cs="Arial"/>
          <w:sz w:val="20"/>
        </w:rPr>
        <w:t>n</w:t>
      </w:r>
      <w:r w:rsidRPr="0085775C">
        <w:rPr>
          <w:rFonts w:ascii="Arial" w:hAnsi="Arial" w:cs="Arial"/>
          <w:sz w:val="20"/>
        </w:rPr>
        <w:t xml:space="preserve"> de una parte</w:t>
      </w:r>
      <w:r>
        <w:rPr>
          <w:rFonts w:ascii="Arial" w:hAnsi="Arial" w:cs="Arial"/>
          <w:sz w:val="20"/>
        </w:rPr>
        <w:t>:</w:t>
      </w:r>
      <w:r w:rsidRPr="0085775C">
        <w:rPr>
          <w:rFonts w:ascii="Arial" w:hAnsi="Arial" w:cs="Arial"/>
          <w:sz w:val="20"/>
        </w:rPr>
        <w:t xml:space="preserve"> EL GOBIERNO REGIONAL  CAJAMARCA,  con RUC Nº 2045374416</w:t>
      </w:r>
      <w:r>
        <w:rPr>
          <w:rFonts w:ascii="Arial" w:hAnsi="Arial" w:cs="Arial"/>
          <w:sz w:val="20"/>
        </w:rPr>
        <w:t>8</w:t>
      </w:r>
      <w:r w:rsidRPr="0085775C">
        <w:rPr>
          <w:rFonts w:ascii="Arial" w:hAnsi="Arial" w:cs="Arial"/>
          <w:sz w:val="20"/>
        </w:rPr>
        <w:t xml:space="preserve">, con domicilio legal en 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 representado por el Director Regional de Administración </w:t>
      </w:r>
      <w:r w:rsidRPr="005F39D3">
        <w:rPr>
          <w:rFonts w:ascii="Arial" w:hAnsi="Arial" w:cs="Arial"/>
          <w:b/>
          <w:sz w:val="20"/>
        </w:rPr>
        <w:t>C.P.C. Elvis Osiris Silva Cóndor</w:t>
      </w:r>
      <w:r w:rsidRPr="0085775C">
        <w:rPr>
          <w:rFonts w:ascii="Arial" w:hAnsi="Arial" w:cs="Arial"/>
          <w:sz w:val="20"/>
        </w:rPr>
        <w:t xml:space="preserve">, identificado con DNI Nº </w:t>
      </w:r>
      <w:r w:rsidRPr="005F39D3">
        <w:rPr>
          <w:rFonts w:ascii="Arial" w:hAnsi="Arial" w:cs="Arial"/>
          <w:sz w:val="20"/>
        </w:rPr>
        <w:t>16736236</w:t>
      </w:r>
      <w:r w:rsidRPr="0085775C">
        <w:rPr>
          <w:rFonts w:ascii="Arial" w:hAnsi="Arial" w:cs="Arial"/>
          <w:sz w:val="20"/>
        </w:rPr>
        <w:t xml:space="preserve">, 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05</w:t>
      </w:r>
      <w:r w:rsidRPr="0085775C">
        <w:rPr>
          <w:rFonts w:ascii="Arial" w:hAnsi="Arial" w:cs="Arial"/>
          <w:sz w:val="20"/>
        </w:rPr>
        <w:t xml:space="preserve"> de </w:t>
      </w:r>
      <w:r>
        <w:rPr>
          <w:rFonts w:ascii="Arial" w:hAnsi="Arial" w:cs="Arial"/>
          <w:sz w:val="20"/>
        </w:rPr>
        <w:t>Enero</w:t>
      </w:r>
      <w:r w:rsidRPr="0085775C">
        <w:rPr>
          <w:rFonts w:ascii="Arial" w:hAnsi="Arial" w:cs="Arial"/>
          <w:sz w:val="20"/>
        </w:rPr>
        <w:t xml:space="preserve"> 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Dirección Regional de Administración la atribución para suscribir contratos conforme a Ley, en adelante </w:t>
      </w:r>
      <w:r w:rsidRPr="0085775C">
        <w:rPr>
          <w:rFonts w:ascii="Arial" w:hAnsi="Arial" w:cs="Arial"/>
          <w:b/>
          <w:sz w:val="20"/>
        </w:rPr>
        <w:t xml:space="preserve">LA ENTIDAD </w:t>
      </w:r>
      <w:r w:rsidRPr="0085775C">
        <w:rPr>
          <w:rFonts w:ascii="Arial" w:hAnsi="Arial" w:cs="Arial"/>
          <w:sz w:val="20"/>
        </w:rPr>
        <w:t xml:space="preserve">y de otra parte [……………….....................], con RUC Nº [................], con domicilio legal en [……………….....................], del Distrito, Provincia y Departamento de [……………….....................], con correo electrónico: [……………….....................], con teléfono de contacto N° [……………….....................], RPM N° [……………….....................], debidamente representado por su Representante Legal, [……………….....................], identificado con DNI N°[……………….....................], según poder inscrito en la Partida N° [……………….....................], Asiento N° [……………….....................] del Registro de Personas Jurídicas de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5BC8F4DD" w14:textId="77777777" w:rsidR="00F0625F" w:rsidRDefault="00F0625F" w:rsidP="00CD5328">
      <w:pPr>
        <w:pStyle w:val="Textoindependiente"/>
        <w:widowControl w:val="0"/>
        <w:spacing w:after="0" w:line="240" w:lineRule="auto"/>
        <w:ind w:left="349"/>
        <w:jc w:val="both"/>
        <w:rPr>
          <w:rFonts w:ascii="Arial" w:hAnsi="Arial" w:cs="Arial"/>
          <w:sz w:val="20"/>
          <w:szCs w:val="20"/>
          <w:lang w:val="es-PE"/>
        </w:rPr>
      </w:pPr>
    </w:p>
    <w:p w14:paraId="022E590E"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471B2768" w14:textId="37B95D1B"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el</w:t>
      </w:r>
      <w:r w:rsidR="00B212B3" w:rsidRPr="005C5FC0">
        <w:rPr>
          <w:rFonts w:ascii="Arial" w:hAnsi="Arial" w:cs="Arial"/>
          <w:color w:val="auto"/>
          <w:sz w:val="20"/>
        </w:rPr>
        <w:t xml:space="preserve"> </w:t>
      </w:r>
      <w:r w:rsidR="00CC3375" w:rsidRPr="005C5FC0">
        <w:rPr>
          <w:rFonts w:ascii="Arial" w:hAnsi="Arial" w:cs="Arial"/>
          <w:color w:val="auto"/>
          <w:sz w:val="20"/>
        </w:rPr>
        <w:t xml:space="preserve">Órgano Encargado </w:t>
      </w:r>
      <w:r w:rsidR="00CC3375">
        <w:rPr>
          <w:rFonts w:ascii="Arial" w:hAnsi="Arial" w:cs="Arial"/>
          <w:color w:val="auto"/>
          <w:sz w:val="20"/>
        </w:rPr>
        <w:t>d</w:t>
      </w:r>
      <w:r w:rsidR="00CC3375" w:rsidRPr="005C5FC0">
        <w:rPr>
          <w:rFonts w:ascii="Arial" w:hAnsi="Arial" w:cs="Arial"/>
          <w:color w:val="auto"/>
          <w:sz w:val="20"/>
        </w:rPr>
        <w:t xml:space="preserve">e </w:t>
      </w:r>
      <w:r w:rsidR="00CC3375">
        <w:rPr>
          <w:rFonts w:ascii="Arial" w:hAnsi="Arial" w:cs="Arial"/>
          <w:color w:val="auto"/>
          <w:sz w:val="20"/>
        </w:rPr>
        <w:t>l</w:t>
      </w:r>
      <w:r w:rsidR="00CC3375" w:rsidRPr="005C5FC0">
        <w:rPr>
          <w:rFonts w:ascii="Arial" w:hAnsi="Arial" w:cs="Arial"/>
          <w:color w:val="auto"/>
          <w:sz w:val="20"/>
        </w:rPr>
        <w:t>as Contrataciones</w:t>
      </w:r>
      <w:r w:rsidR="00B212B3" w:rsidRPr="005C5FC0">
        <w:rPr>
          <w:rFonts w:ascii="Arial" w:hAnsi="Arial" w:cs="Arial"/>
          <w:color w:val="auto"/>
          <w:sz w:val="20"/>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FD7A2D" w:rsidRPr="006549A0">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Pr="00CD5328">
        <w:rPr>
          <w:rFonts w:ascii="Arial" w:hAnsi="Arial" w:cs="Arial"/>
          <w:color w:val="auto"/>
          <w:sz w:val="20"/>
        </w:rPr>
        <w:t xml:space="preserve"> </w:t>
      </w:r>
      <w:r w:rsidR="00BD27B3" w:rsidRPr="00BD27B3">
        <w:rPr>
          <w:rFonts w:ascii="Arial" w:hAnsi="Arial" w:cs="Arial"/>
          <w:b/>
          <w:color w:val="auto"/>
          <w:sz w:val="20"/>
        </w:rPr>
        <w:t xml:space="preserve">SUBASTA </w:t>
      </w:r>
      <w:r w:rsidR="00BD27B3" w:rsidRPr="00CC3375">
        <w:rPr>
          <w:rFonts w:ascii="Arial" w:hAnsi="Arial" w:cs="Arial"/>
          <w:b/>
          <w:color w:val="auto"/>
          <w:sz w:val="20"/>
        </w:rPr>
        <w:t>INVERSA ELECTRÓNICA</w:t>
      </w:r>
      <w:r w:rsidR="00FD7A2D" w:rsidRPr="00CC3375">
        <w:rPr>
          <w:rFonts w:ascii="Arial" w:hAnsi="Arial" w:cs="Arial"/>
          <w:b/>
          <w:color w:val="auto"/>
          <w:sz w:val="20"/>
        </w:rPr>
        <w:t xml:space="preserve"> </w:t>
      </w:r>
      <w:r w:rsidRPr="00CC3375">
        <w:rPr>
          <w:rFonts w:ascii="Arial" w:hAnsi="Arial" w:cs="Arial"/>
          <w:b/>
          <w:color w:val="auto"/>
          <w:sz w:val="20"/>
        </w:rPr>
        <w:t>Nº</w:t>
      </w:r>
      <w:r w:rsidR="00CC3375" w:rsidRPr="00CC3375">
        <w:rPr>
          <w:rFonts w:ascii="Arial" w:hAnsi="Arial" w:cs="Arial"/>
          <w:b/>
          <w:color w:val="auto"/>
          <w:sz w:val="20"/>
        </w:rPr>
        <w:t>. 00</w:t>
      </w:r>
      <w:r w:rsidR="009452BD">
        <w:rPr>
          <w:rFonts w:ascii="Arial" w:hAnsi="Arial" w:cs="Arial"/>
          <w:b/>
          <w:color w:val="auto"/>
          <w:sz w:val="20"/>
        </w:rPr>
        <w:t>2</w:t>
      </w:r>
      <w:r w:rsidR="00CC3375" w:rsidRPr="00CC3375">
        <w:rPr>
          <w:rFonts w:ascii="Arial" w:hAnsi="Arial" w:cs="Arial"/>
          <w:b/>
          <w:color w:val="auto"/>
          <w:sz w:val="20"/>
        </w:rPr>
        <w:t xml:space="preserve">-2016-GR.CAJ-Primera Convocatoria, </w:t>
      </w:r>
      <w:r w:rsidRPr="00CC3375">
        <w:rPr>
          <w:rFonts w:ascii="Arial" w:hAnsi="Arial" w:cs="Arial"/>
          <w:iCs/>
          <w:color w:val="000000"/>
          <w:spacing w:val="0"/>
          <w:sz w:val="20"/>
        </w:rPr>
        <w:t xml:space="preserve">para la </w:t>
      </w:r>
      <w:r w:rsidR="009452BD" w:rsidRPr="009452BD">
        <w:rPr>
          <w:rFonts w:ascii="Arial" w:hAnsi="Arial" w:cs="Arial"/>
          <w:b/>
          <w:color w:val="auto"/>
          <w:sz w:val="20"/>
        </w:rPr>
        <w:t>Adquisición de Bienes para el Mantenimiento por Emergencia como Aporte de Apoyo Social – Cemento Portland Tipo I</w:t>
      </w:r>
      <w:r w:rsidRPr="009452BD">
        <w:rPr>
          <w:rFonts w:ascii="Arial" w:hAnsi="Arial" w:cs="Arial"/>
          <w:b/>
          <w:color w:val="auto"/>
          <w:sz w:val="20"/>
        </w:rPr>
        <w:t xml:space="preserve">, </w:t>
      </w:r>
      <w:r w:rsidRPr="009452BD">
        <w:rPr>
          <w:rFonts w:ascii="Arial" w:hAnsi="Arial" w:cs="Arial"/>
          <w:b/>
          <w:iCs/>
          <w:color w:val="auto"/>
          <w:spacing w:val="0"/>
          <w:sz w:val="20"/>
        </w:rPr>
        <w:t>a</w:t>
      </w:r>
      <w:r w:rsidRPr="009452BD">
        <w:rPr>
          <w:rFonts w:ascii="Arial" w:hAnsi="Arial" w:cs="Arial"/>
          <w:iCs/>
          <w:color w:val="auto"/>
          <w:spacing w:val="0"/>
          <w:sz w:val="20"/>
        </w:rPr>
        <w:t xml:space="preserve"> [INDICAR </w:t>
      </w:r>
      <w:r w:rsidRPr="00A145C4">
        <w:rPr>
          <w:rFonts w:ascii="Arial" w:hAnsi="Arial" w:cs="Arial"/>
          <w:iCs/>
          <w:color w:val="000000"/>
          <w:spacing w:val="0"/>
          <w:sz w:val="20"/>
        </w:rPr>
        <w:t xml:space="preserve">NOMBRE DEL GANADOR DE LA </w:t>
      </w:r>
      <w:r w:rsidR="008F4D4D" w:rsidRPr="00A145C4">
        <w:rPr>
          <w:rFonts w:ascii="Arial" w:hAnsi="Arial" w:cs="Arial"/>
          <w:iCs/>
          <w:color w:val="000000"/>
          <w:spacing w:val="0"/>
          <w:sz w:val="20"/>
        </w:rPr>
        <w:t>BUENA PRO</w:t>
      </w:r>
      <w:r w:rsidRPr="00A145C4">
        <w:rPr>
          <w:rFonts w:ascii="Arial" w:hAnsi="Arial" w:cs="Arial"/>
          <w:iCs/>
          <w:color w:val="000000"/>
          <w:spacing w:val="0"/>
          <w:sz w:val="20"/>
        </w:rPr>
        <w:t xml:space="preserve">], cuyos </w:t>
      </w:r>
      <w:r w:rsidR="00947881" w:rsidRPr="00A145C4">
        <w:rPr>
          <w:rFonts w:ascii="Arial" w:hAnsi="Arial" w:cs="Arial"/>
          <w:iCs/>
          <w:color w:val="000000"/>
          <w:spacing w:val="0"/>
          <w:sz w:val="20"/>
        </w:rPr>
        <w:t>detalles e importe constan en los</w:t>
      </w:r>
      <w:r w:rsidR="00947881" w:rsidRPr="00AB5F58">
        <w:rPr>
          <w:rFonts w:ascii="Arial" w:hAnsi="Arial" w:cs="Arial"/>
          <w:iCs/>
          <w:color w:val="000000"/>
          <w:spacing w:val="0"/>
          <w:sz w:val="20"/>
        </w:rPr>
        <w:t xml:space="preserve"> documentos integrantes del presente contrato</w:t>
      </w:r>
      <w:r w:rsidRPr="00AB5F58">
        <w:rPr>
          <w:rFonts w:ascii="Arial" w:hAnsi="Arial" w:cs="Arial"/>
          <w:iCs/>
          <w:color w:val="000000"/>
          <w:spacing w:val="0"/>
          <w:sz w:val="20"/>
        </w:rPr>
        <w:t>.</w:t>
      </w:r>
    </w:p>
    <w:p w14:paraId="77C398E5" w14:textId="77777777" w:rsidR="00F17D49" w:rsidRPr="00CD5328" w:rsidRDefault="00F17D49" w:rsidP="00CD5328">
      <w:pPr>
        <w:widowControl w:val="0"/>
        <w:spacing w:after="0" w:line="240" w:lineRule="auto"/>
        <w:ind w:left="349"/>
        <w:jc w:val="both"/>
        <w:rPr>
          <w:rFonts w:ascii="Arial" w:hAnsi="Arial" w:cs="Arial"/>
          <w:sz w:val="20"/>
        </w:rPr>
      </w:pPr>
    </w:p>
    <w:p w14:paraId="25CD916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5740037" w14:textId="30A18B3E" w:rsidR="00F17D49" w:rsidRPr="00A145C4" w:rsidRDefault="00F17D49" w:rsidP="00CD5328">
      <w:pPr>
        <w:widowControl w:val="0"/>
        <w:spacing w:after="0" w:line="240" w:lineRule="auto"/>
        <w:ind w:left="349"/>
        <w:jc w:val="both"/>
        <w:rPr>
          <w:rFonts w:ascii="Arial" w:hAnsi="Arial" w:cs="Arial"/>
          <w:b/>
          <w:sz w:val="20"/>
        </w:rPr>
      </w:pPr>
      <w:r w:rsidRPr="00CD5328">
        <w:rPr>
          <w:rFonts w:ascii="Arial" w:hAnsi="Arial" w:cs="Arial"/>
          <w:sz w:val="20"/>
        </w:rPr>
        <w:t xml:space="preserve">El presente contrato tiene por objeto </w:t>
      </w:r>
      <w:r w:rsidR="00CC3375" w:rsidRPr="00A145C4">
        <w:rPr>
          <w:rFonts w:ascii="Arial" w:hAnsi="Arial" w:cs="Arial"/>
          <w:sz w:val="20"/>
        </w:rPr>
        <w:t xml:space="preserve">la </w:t>
      </w:r>
      <w:r w:rsidR="009452BD" w:rsidRPr="00A145C4">
        <w:rPr>
          <w:rFonts w:ascii="Arial" w:hAnsi="Arial" w:cs="Arial"/>
          <w:b/>
          <w:sz w:val="20"/>
        </w:rPr>
        <w:t xml:space="preserve">Adquisición de </w:t>
      </w:r>
      <w:r w:rsidR="009452BD">
        <w:rPr>
          <w:rFonts w:ascii="Arial" w:hAnsi="Arial" w:cs="Arial"/>
          <w:b/>
          <w:sz w:val="20"/>
        </w:rPr>
        <w:t xml:space="preserve">Bienes para el Mantenimiento por Emergencia como Aporte de Apoyo Social – </w:t>
      </w:r>
      <w:r w:rsidR="009452BD" w:rsidRPr="00A145C4">
        <w:rPr>
          <w:rFonts w:ascii="Arial" w:hAnsi="Arial" w:cs="Arial"/>
          <w:b/>
          <w:sz w:val="20"/>
        </w:rPr>
        <w:t>C</w:t>
      </w:r>
      <w:r w:rsidR="009452BD">
        <w:rPr>
          <w:rFonts w:ascii="Arial" w:hAnsi="Arial" w:cs="Arial"/>
          <w:b/>
          <w:sz w:val="20"/>
        </w:rPr>
        <w:t>emento Portland Tipo I</w:t>
      </w:r>
      <w:r w:rsidR="00A145C4" w:rsidRPr="00A145C4">
        <w:rPr>
          <w:rFonts w:ascii="Arial" w:hAnsi="Arial" w:cs="Arial"/>
          <w:b/>
          <w:sz w:val="20"/>
        </w:rPr>
        <w:t>.</w:t>
      </w:r>
    </w:p>
    <w:p w14:paraId="78520689" w14:textId="77777777" w:rsidR="00A145C4" w:rsidRPr="00CD5328" w:rsidRDefault="00A145C4" w:rsidP="00CD5328">
      <w:pPr>
        <w:widowControl w:val="0"/>
        <w:spacing w:after="0" w:line="240" w:lineRule="auto"/>
        <w:ind w:left="349"/>
        <w:jc w:val="both"/>
        <w:rPr>
          <w:rFonts w:ascii="Arial" w:hAnsi="Arial" w:cs="Arial"/>
          <w:b/>
          <w:sz w:val="20"/>
          <w:u w:val="single"/>
        </w:rPr>
      </w:pPr>
    </w:p>
    <w:p w14:paraId="5E392C0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525BC20B" w14:textId="09316881"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327D4C">
        <w:rPr>
          <w:rFonts w:ascii="Arial" w:hAnsi="Arial" w:cs="Arial"/>
          <w:iCs/>
          <w:sz w:val="20"/>
        </w:rPr>
        <w:t>]</w:t>
      </w:r>
      <w:r w:rsidRPr="00327D4C">
        <w:rPr>
          <w:rFonts w:ascii="Arial" w:hAnsi="Arial" w:cs="Arial"/>
          <w:sz w:val="20"/>
        </w:rPr>
        <w:t>,</w:t>
      </w:r>
      <w:r w:rsidR="001A29C0" w:rsidRPr="00327D4C">
        <w:rPr>
          <w:rFonts w:ascii="Arial" w:hAnsi="Arial" w:cs="Arial"/>
          <w:sz w:val="20"/>
        </w:rPr>
        <w:t xml:space="preserve"> que incluye todos los impuestos de Ley.</w:t>
      </w:r>
    </w:p>
    <w:p w14:paraId="252FF93D" w14:textId="77777777" w:rsidR="00F17D49" w:rsidRPr="00CD5328" w:rsidRDefault="00F17D49" w:rsidP="00CD5328">
      <w:pPr>
        <w:widowControl w:val="0"/>
        <w:spacing w:after="0" w:line="240" w:lineRule="auto"/>
        <w:ind w:left="349"/>
        <w:jc w:val="both"/>
        <w:rPr>
          <w:rFonts w:ascii="Arial" w:hAnsi="Arial" w:cs="Arial"/>
          <w:sz w:val="20"/>
        </w:rPr>
      </w:pPr>
    </w:p>
    <w:p w14:paraId="6474A895" w14:textId="48B45272" w:rsidR="00FD6D18" w:rsidRPr="00CD5328" w:rsidRDefault="00FD6D18" w:rsidP="00FD6D18">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66964C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44BCB2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3"/>
      </w:r>
    </w:p>
    <w:p w14:paraId="4ABDA575" w14:textId="280E6040" w:rsidR="00F17D49" w:rsidRPr="00327D4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126CB7">
        <w:rPr>
          <w:rFonts w:ascii="Arial" w:hAnsi="Arial" w:cs="Arial"/>
          <w:b/>
          <w:sz w:val="20"/>
          <w:szCs w:val="20"/>
        </w:rPr>
        <w:t>LA ENTIDAD</w:t>
      </w:r>
      <w:r w:rsidRPr="00CD5328">
        <w:rPr>
          <w:rFonts w:ascii="Arial" w:hAnsi="Arial" w:cs="Arial"/>
          <w:sz w:val="20"/>
          <w:szCs w:val="20"/>
        </w:rPr>
        <w:t xml:space="preserve"> se obliga a pagar la contraprestación a </w:t>
      </w:r>
      <w:r w:rsidRPr="00126CB7">
        <w:rPr>
          <w:rFonts w:ascii="Arial" w:hAnsi="Arial" w:cs="Arial"/>
          <w:b/>
          <w:sz w:val="20"/>
          <w:szCs w:val="20"/>
        </w:rPr>
        <w:t>EL CONTRATISTA</w:t>
      </w:r>
      <w:r w:rsidRPr="00CD5328">
        <w:rPr>
          <w:rFonts w:ascii="Arial" w:hAnsi="Arial" w:cs="Arial"/>
          <w:sz w:val="20"/>
          <w:szCs w:val="20"/>
        </w:rPr>
        <w:t xml:space="preserve"> en </w:t>
      </w:r>
      <w:r w:rsidR="00E81E73">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w:t>
      </w:r>
      <w:r w:rsidR="00A145C4" w:rsidRPr="00CD5328">
        <w:rPr>
          <w:rFonts w:ascii="Arial" w:hAnsi="Arial" w:cs="Arial"/>
          <w:sz w:val="20"/>
          <w:szCs w:val="20"/>
        </w:rPr>
        <w:t xml:space="preserve">en </w:t>
      </w:r>
      <w:r w:rsidR="00A145C4" w:rsidRPr="00A145C4">
        <w:rPr>
          <w:rFonts w:ascii="Arial" w:eastAsia="Batang" w:hAnsi="Arial" w:cs="Arial"/>
          <w:iCs/>
          <w:color w:val="000000"/>
          <w:sz w:val="20"/>
          <w:szCs w:val="20"/>
          <w:lang w:val="es-PE" w:eastAsia="es-PE"/>
        </w:rPr>
        <w:t>pagos periódicos</w:t>
      </w:r>
      <w:r w:rsidRPr="00A145C4">
        <w:rPr>
          <w:rFonts w:ascii="Arial" w:hAnsi="Arial" w:cs="Arial"/>
          <w:b/>
          <w:i/>
          <w:sz w:val="20"/>
          <w:szCs w:val="20"/>
        </w:rPr>
        <w:t>,</w:t>
      </w:r>
      <w:r w:rsidRPr="00A145C4">
        <w:rPr>
          <w:rFonts w:ascii="Arial" w:hAnsi="Arial" w:cs="Arial"/>
          <w:sz w:val="20"/>
          <w:szCs w:val="20"/>
        </w:rPr>
        <w:t xml:space="preserve"> luego de la recepción formal y completa de la documentación correspondiente, según lo establecido en el artículo </w:t>
      </w:r>
      <w:r w:rsidR="003A398B" w:rsidRPr="00A145C4">
        <w:rPr>
          <w:rFonts w:ascii="Arial" w:hAnsi="Arial" w:cs="Arial"/>
          <w:sz w:val="20"/>
          <w:szCs w:val="20"/>
        </w:rPr>
        <w:t>1</w:t>
      </w:r>
      <w:r w:rsidR="00357D93" w:rsidRPr="00A145C4">
        <w:rPr>
          <w:rFonts w:ascii="Arial" w:hAnsi="Arial" w:cs="Arial"/>
          <w:sz w:val="20"/>
          <w:szCs w:val="20"/>
        </w:rPr>
        <w:t>49</w:t>
      </w:r>
      <w:r w:rsidRPr="00A145C4">
        <w:rPr>
          <w:rFonts w:ascii="Arial" w:hAnsi="Arial" w:cs="Arial"/>
          <w:sz w:val="20"/>
          <w:szCs w:val="20"/>
        </w:rPr>
        <w:t xml:space="preserve"> del Reglamento de la Ley de Contrataciones del Estado.</w:t>
      </w:r>
    </w:p>
    <w:p w14:paraId="688150DE"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4084CE9"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0D7B4E94"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E8245A1"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126CB7">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 los bienes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76B5FE5D"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3EEC1D90" w14:textId="31F7A251"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126CB7">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126CB7">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F25B80">
        <w:rPr>
          <w:rFonts w:ascii="Arial" w:hAnsi="Arial" w:cs="Arial"/>
          <w:sz w:val="20"/>
        </w:rPr>
        <w:t xml:space="preserve"> y en el artículo 149 de su </w:t>
      </w:r>
      <w:r w:rsidR="00F25B80">
        <w:rPr>
          <w:rFonts w:ascii="Arial" w:hAnsi="Arial" w:cs="Arial"/>
          <w:sz w:val="20"/>
        </w:rPr>
        <w:lastRenderedPageBreak/>
        <w:t>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0336E6D2" w14:textId="77777777" w:rsidR="00F17D49" w:rsidRPr="00CD5328" w:rsidRDefault="00F17D49" w:rsidP="00CD5328">
      <w:pPr>
        <w:widowControl w:val="0"/>
        <w:spacing w:after="0" w:line="240" w:lineRule="auto"/>
        <w:ind w:left="349"/>
        <w:jc w:val="both"/>
        <w:rPr>
          <w:rFonts w:ascii="Arial" w:hAnsi="Arial" w:cs="Arial"/>
          <w:sz w:val="20"/>
        </w:rPr>
      </w:pPr>
    </w:p>
    <w:p w14:paraId="6C41C10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FAB5344" w14:textId="2377DBCB" w:rsidR="0093088A"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w:t>
      </w:r>
      <w:r w:rsidR="006E6F28">
        <w:rPr>
          <w:rFonts w:ascii="Arial" w:hAnsi="Arial" w:cs="Arial"/>
          <w:sz w:val="20"/>
        </w:rPr>
        <w:t>días calendarios</w:t>
      </w:r>
      <w:r w:rsidRPr="00CD5328">
        <w:rPr>
          <w:rFonts w:ascii="Arial" w:hAnsi="Arial" w:cs="Arial"/>
          <w:sz w:val="20"/>
        </w:rPr>
        <w:t xml:space="preserve">, el mismo que se computa desde </w:t>
      </w:r>
      <w:r w:rsidR="0093088A">
        <w:rPr>
          <w:rFonts w:ascii="Arial" w:hAnsi="Arial" w:cs="Arial"/>
          <w:sz w:val="20"/>
        </w:rPr>
        <w:t>día siguiente de suscrito el contrato.</w:t>
      </w:r>
    </w:p>
    <w:p w14:paraId="67203823" w14:textId="77777777" w:rsidR="0093088A" w:rsidRDefault="0093088A" w:rsidP="00CD5328">
      <w:pPr>
        <w:widowControl w:val="0"/>
        <w:spacing w:after="0" w:line="240" w:lineRule="auto"/>
        <w:ind w:left="349"/>
        <w:jc w:val="both"/>
        <w:rPr>
          <w:rFonts w:ascii="Arial" w:hAnsi="Arial" w:cs="Arial"/>
          <w:sz w:val="20"/>
        </w:rPr>
      </w:pPr>
    </w:p>
    <w:p w14:paraId="5C7FD86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F9D6AF1"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451C67A2" w14:textId="77777777" w:rsidR="00F17D49" w:rsidRPr="00CD5328" w:rsidRDefault="00F17D49" w:rsidP="00CD5328">
      <w:pPr>
        <w:widowControl w:val="0"/>
        <w:spacing w:after="0" w:line="240" w:lineRule="auto"/>
        <w:ind w:left="349"/>
        <w:jc w:val="both"/>
        <w:rPr>
          <w:rFonts w:ascii="Arial" w:hAnsi="Arial" w:cs="Arial"/>
          <w:sz w:val="20"/>
        </w:rPr>
      </w:pPr>
    </w:p>
    <w:p w14:paraId="6DC081A6"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0D3AA84E" w14:textId="77777777" w:rsidR="00F17D49" w:rsidRPr="00CD5328" w:rsidRDefault="00F17D49" w:rsidP="00CD5328">
      <w:pPr>
        <w:widowControl w:val="0"/>
        <w:spacing w:after="0" w:line="240" w:lineRule="auto"/>
        <w:ind w:left="349"/>
        <w:jc w:val="both"/>
        <w:rPr>
          <w:rFonts w:ascii="Arial" w:hAnsi="Arial" w:cs="Arial"/>
          <w:sz w:val="20"/>
        </w:rPr>
      </w:pPr>
      <w:r w:rsidRPr="00126CB7">
        <w:rPr>
          <w:rFonts w:ascii="Arial" w:hAnsi="Arial" w:cs="Arial"/>
          <w:b/>
          <w:sz w:val="20"/>
        </w:rPr>
        <w:t>EL CONTRATISTA</w:t>
      </w:r>
      <w:r w:rsidRPr="00CD5328">
        <w:rPr>
          <w:rFonts w:ascii="Arial" w:hAnsi="Arial" w:cs="Arial"/>
          <w:sz w:val="20"/>
        </w:rPr>
        <w:t xml:space="preserve">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126CB7">
        <w:rPr>
          <w:rFonts w:ascii="Arial" w:hAnsi="Arial" w:cs="Arial"/>
          <w:b/>
          <w:sz w:val="20"/>
        </w:rPr>
        <w:t>LA ENTIDAD</w:t>
      </w:r>
      <w:r w:rsidRPr="00CD5328">
        <w:rPr>
          <w:rFonts w:ascii="Arial" w:hAnsi="Arial" w:cs="Arial"/>
          <w:sz w:val="20"/>
        </w:rPr>
        <w:t xml:space="preserve">, por </w:t>
      </w:r>
      <w:r w:rsidR="00873B53">
        <w:rPr>
          <w:rFonts w:ascii="Arial" w:hAnsi="Arial" w:cs="Arial"/>
          <w:sz w:val="20"/>
        </w:rPr>
        <w:t>el</w:t>
      </w:r>
      <w:r w:rsidRPr="00CD5328">
        <w:rPr>
          <w:rFonts w:ascii="Arial" w:hAnsi="Arial" w:cs="Arial"/>
          <w:sz w:val="20"/>
        </w:rPr>
        <w:t xml:space="preserve"> concepto, </w:t>
      </w:r>
      <w:r w:rsidR="00221607">
        <w:rPr>
          <w:rFonts w:ascii="Arial" w:hAnsi="Arial" w:cs="Arial"/>
          <w:sz w:val="20"/>
        </w:rPr>
        <w:t>monto</w:t>
      </w:r>
      <w:r w:rsidRPr="00CD5328">
        <w:rPr>
          <w:rFonts w:ascii="Arial" w:hAnsi="Arial" w:cs="Arial"/>
          <w:sz w:val="20"/>
        </w:rPr>
        <w:t xml:space="preserve"> y vigencia siguiente:</w:t>
      </w:r>
    </w:p>
    <w:p w14:paraId="1E577A80" w14:textId="77777777" w:rsidR="00F17D49" w:rsidRPr="00CD5328" w:rsidRDefault="00F17D49" w:rsidP="00CD5328">
      <w:pPr>
        <w:widowControl w:val="0"/>
        <w:spacing w:after="0" w:line="240" w:lineRule="auto"/>
        <w:ind w:left="349"/>
        <w:jc w:val="both"/>
        <w:rPr>
          <w:rFonts w:ascii="Arial" w:hAnsi="Arial" w:cs="Arial"/>
          <w:sz w:val="20"/>
        </w:rPr>
      </w:pPr>
    </w:p>
    <w:p w14:paraId="1D0342E4" w14:textId="13606944" w:rsidR="00F17D49" w:rsidRPr="00AF3369" w:rsidRDefault="00F17D49" w:rsidP="0034206C">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4"/>
      </w:r>
      <w:r w:rsidRPr="00CD5328">
        <w:rPr>
          <w:rFonts w:ascii="Arial" w:hAnsi="Arial" w:cs="Arial"/>
          <w:sz w:val="20"/>
        </w:rPr>
        <w:t xml:space="preserve">: </w:t>
      </w:r>
      <w:r w:rsidRPr="0018732C">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2129D5C2" w14:textId="77777777" w:rsidR="00F17D49" w:rsidRPr="00CD5328" w:rsidRDefault="00F17D49" w:rsidP="00CD5328">
      <w:pPr>
        <w:widowControl w:val="0"/>
        <w:spacing w:after="0" w:line="240" w:lineRule="auto"/>
        <w:ind w:left="349"/>
        <w:jc w:val="both"/>
        <w:rPr>
          <w:rFonts w:ascii="Arial" w:hAnsi="Arial" w:cs="Arial"/>
          <w:sz w:val="20"/>
        </w:rPr>
      </w:pPr>
    </w:p>
    <w:p w14:paraId="5CFA3E67" w14:textId="77777777" w:rsidR="00203AB8" w:rsidRPr="0036626F" w:rsidRDefault="00203AB8" w:rsidP="00203AB8">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 xml:space="preserve">IMPORTANTE: </w:t>
      </w:r>
    </w:p>
    <w:p w14:paraId="0738E7D6" w14:textId="77777777" w:rsidR="00203AB8" w:rsidRPr="00C9000E" w:rsidRDefault="00203AB8" w:rsidP="00203AB8">
      <w:pPr>
        <w:widowControl w:val="0"/>
        <w:spacing w:after="0" w:line="240" w:lineRule="auto"/>
        <w:ind w:left="349"/>
        <w:jc w:val="both"/>
        <w:rPr>
          <w:rFonts w:ascii="Arial" w:hAnsi="Arial" w:cs="Arial"/>
          <w:b/>
          <w:i/>
          <w:color w:val="0000FF"/>
          <w:sz w:val="20"/>
          <w:highlight w:val="yellow"/>
          <w:u w:val="single"/>
        </w:rPr>
      </w:pPr>
    </w:p>
    <w:p w14:paraId="71AE595E" w14:textId="77777777" w:rsidR="00FB3BA5" w:rsidRDefault="00FB3BA5" w:rsidP="0034206C">
      <w:pPr>
        <w:pStyle w:val="Prrafodelista"/>
        <w:widowControl w:val="0"/>
        <w:numPr>
          <w:ilvl w:val="0"/>
          <w:numId w:val="14"/>
        </w:numPr>
        <w:spacing w:after="0" w:line="240" w:lineRule="auto"/>
        <w:ind w:left="709" w:hanging="283"/>
        <w:jc w:val="both"/>
        <w:rPr>
          <w:rFonts w:ascii="Arial" w:hAnsi="Arial" w:cs="Arial"/>
          <w:i/>
          <w:color w:val="0000FF"/>
          <w:sz w:val="20"/>
        </w:rPr>
      </w:pPr>
      <w:r>
        <w:rPr>
          <w:rFonts w:ascii="Arial" w:hAnsi="Arial" w:cs="Arial"/>
          <w:i/>
          <w:color w:val="0000FF"/>
          <w:sz w:val="20"/>
        </w:rPr>
        <w:t>A</w:t>
      </w:r>
      <w:r w:rsidRPr="0036626F">
        <w:rPr>
          <w:rFonts w:ascii="Arial" w:hAnsi="Arial" w:cs="Arial"/>
          <w:i/>
          <w:color w:val="0000FF"/>
          <w:sz w:val="20"/>
        </w:rPr>
        <w:t xml:space="preserve">l amparo de lo dispuesto en el artículo </w:t>
      </w:r>
      <w:r w:rsidRPr="0056005D">
        <w:rPr>
          <w:rFonts w:ascii="Arial" w:hAnsi="Arial" w:cs="Arial"/>
          <w:i/>
          <w:color w:val="0000FF"/>
          <w:sz w:val="20"/>
        </w:rPr>
        <w:t>126</w:t>
      </w:r>
      <w:r w:rsidRPr="0036626F">
        <w:rPr>
          <w:rFonts w:ascii="Arial" w:hAnsi="Arial" w:cs="Arial"/>
          <w:i/>
          <w:color w:val="0000FF"/>
          <w:sz w:val="20"/>
        </w:rPr>
        <w:t xml:space="preserve"> de</w:t>
      </w:r>
      <w:r>
        <w:rPr>
          <w:rFonts w:ascii="Arial" w:hAnsi="Arial" w:cs="Arial"/>
          <w:i/>
          <w:color w:val="0000FF"/>
          <w:sz w:val="20"/>
        </w:rPr>
        <w:t>l Reglamento de</w:t>
      </w:r>
      <w:r w:rsidRPr="0036626F">
        <w:rPr>
          <w:rFonts w:ascii="Arial" w:hAnsi="Arial" w:cs="Arial"/>
          <w:i/>
          <w:color w:val="0000FF"/>
          <w:sz w:val="20"/>
        </w:rPr>
        <w:t xml:space="preserve"> la Ley de Contrataciones del Estado, </w:t>
      </w:r>
      <w:r>
        <w:rPr>
          <w:rFonts w:ascii="Arial" w:hAnsi="Arial" w:cs="Arial"/>
          <w:i/>
          <w:color w:val="0000FF"/>
          <w:sz w:val="20"/>
        </w:rPr>
        <w:t xml:space="preserve">en el caso de contratos periódicos de suministro de bienes, </w:t>
      </w:r>
      <w:r w:rsidRPr="0036626F">
        <w:rPr>
          <w:rFonts w:ascii="Arial" w:hAnsi="Arial" w:cs="Arial"/>
          <w:i/>
          <w:color w:val="0000FF"/>
          <w:sz w:val="20"/>
        </w:rPr>
        <w:t>si el postor ganador de la buena pro solicita la retención del diez por ciento (10%) del monto del contrato original como garantía de fiel cumplimiento</w:t>
      </w:r>
      <w:r>
        <w:rPr>
          <w:rFonts w:ascii="Arial" w:hAnsi="Arial" w:cs="Arial"/>
          <w:i/>
          <w:color w:val="0000FF"/>
          <w:sz w:val="20"/>
        </w:rPr>
        <w:t xml:space="preserve"> de contrato</w:t>
      </w:r>
      <w:r w:rsidRPr="0036626F">
        <w:rPr>
          <w:rFonts w:ascii="Arial" w:hAnsi="Arial" w:cs="Arial"/>
          <w:i/>
          <w:color w:val="0000FF"/>
          <w:sz w:val="20"/>
        </w:rPr>
        <w:t>, debe consignarse lo siguiente:</w:t>
      </w:r>
    </w:p>
    <w:p w14:paraId="48A769DA" w14:textId="77777777" w:rsidR="00FB3BA5" w:rsidRDefault="00FB3BA5" w:rsidP="00FB3BA5">
      <w:pPr>
        <w:pStyle w:val="Prrafodelista"/>
        <w:widowControl w:val="0"/>
        <w:spacing w:after="0" w:line="240" w:lineRule="auto"/>
        <w:ind w:left="709"/>
        <w:jc w:val="both"/>
        <w:rPr>
          <w:rFonts w:ascii="Arial" w:hAnsi="Arial" w:cs="Arial"/>
          <w:i/>
          <w:color w:val="0000FF"/>
          <w:sz w:val="20"/>
        </w:rPr>
      </w:pPr>
    </w:p>
    <w:p w14:paraId="5994B007" w14:textId="74B3105E" w:rsidR="00FB3BA5" w:rsidRPr="0036626F" w:rsidRDefault="00FB3BA5" w:rsidP="00FB3BA5">
      <w:pPr>
        <w:pStyle w:val="Prrafodelista"/>
        <w:widowControl w:val="0"/>
        <w:spacing w:after="0" w:line="240" w:lineRule="auto"/>
        <w:ind w:left="709"/>
        <w:jc w:val="both"/>
        <w:rPr>
          <w:rFonts w:ascii="Arial" w:hAnsi="Arial" w:cs="Arial"/>
          <w:i/>
          <w:color w:val="0000FF"/>
          <w:sz w:val="20"/>
        </w:rPr>
      </w:pPr>
      <w:r w:rsidRPr="0036626F">
        <w:rPr>
          <w:rFonts w:ascii="Arial" w:hAnsi="Arial" w:cs="Arial"/>
          <w:bCs/>
          <w:i/>
          <w:color w:val="0000FF"/>
          <w:sz w:val="20"/>
          <w:lang w:val="es-ES"/>
        </w:rPr>
        <w:t xml:space="preserve">“De fiel cumplimiento del contrato: </w:t>
      </w:r>
      <w:r w:rsidRPr="008E42B8">
        <w:rPr>
          <w:rFonts w:ascii="Arial" w:eastAsia="Times New Roman" w:hAnsi="Arial" w:cs="Arial"/>
          <w:color w:val="0000FF"/>
          <w:sz w:val="20"/>
          <w:highlight w:val="lightGray"/>
          <w:lang w:val="es-ES" w:eastAsia="es-ES"/>
        </w:rPr>
        <w:t>[CONSIGNAR EL MONTO]</w:t>
      </w:r>
      <w:r w:rsidRPr="0036626F">
        <w:rPr>
          <w:rFonts w:ascii="Arial" w:hAnsi="Arial" w:cs="Arial"/>
          <w:bCs/>
          <w:i/>
          <w:color w:val="0000FF"/>
          <w:sz w:val="20"/>
          <w:lang w:val="es-ES"/>
        </w:rPr>
        <w:t>, a través de la retención que debe efectuar LA ENTIDAD, durante la primera mitad del número total de pagos a realizarse, de forma prorrateada, con cargo a ser devuelto a la finalización del mismo.”</w:t>
      </w:r>
    </w:p>
    <w:p w14:paraId="5C637541" w14:textId="77777777" w:rsidR="00473D14" w:rsidRPr="0036626F" w:rsidRDefault="00473D14" w:rsidP="00203AB8">
      <w:pPr>
        <w:pStyle w:val="Prrafodelista"/>
        <w:widowControl w:val="0"/>
        <w:spacing w:after="0" w:line="240" w:lineRule="auto"/>
        <w:ind w:left="709"/>
        <w:jc w:val="both"/>
        <w:rPr>
          <w:rFonts w:ascii="Arial" w:hAnsi="Arial" w:cs="Arial"/>
          <w:i/>
          <w:color w:val="0000FF"/>
          <w:sz w:val="20"/>
        </w:rPr>
      </w:pPr>
    </w:p>
    <w:p w14:paraId="0BE54A89" w14:textId="42872A7E" w:rsidR="00C70516" w:rsidRPr="00C70516" w:rsidRDefault="00C70516" w:rsidP="0034206C">
      <w:pPr>
        <w:pStyle w:val="Prrafodelista"/>
        <w:widowControl w:val="0"/>
        <w:numPr>
          <w:ilvl w:val="0"/>
          <w:numId w:val="14"/>
        </w:numPr>
        <w:spacing w:after="0" w:line="240" w:lineRule="auto"/>
        <w:ind w:left="709" w:hanging="283"/>
        <w:jc w:val="both"/>
        <w:rPr>
          <w:rFonts w:ascii="Arial" w:hAnsi="Arial" w:cs="Arial"/>
          <w:sz w:val="20"/>
        </w:rPr>
      </w:pPr>
      <w:r>
        <w:rPr>
          <w:rFonts w:ascii="Arial" w:hAnsi="Arial" w:cs="Arial"/>
          <w:i/>
          <w:color w:val="0000FF"/>
          <w:sz w:val="20"/>
        </w:rPr>
        <w:t>De conformidad con el artículo 128 del Reglamento, n</w:t>
      </w:r>
      <w:r w:rsidR="00951276" w:rsidRPr="003F5EF5">
        <w:rPr>
          <w:rFonts w:ascii="Arial" w:hAnsi="Arial" w:cs="Arial"/>
          <w:i/>
          <w:color w:val="0000FF"/>
          <w:sz w:val="20"/>
        </w:rPr>
        <w:t>o se constituirá garantía de fiel cumplimiento</w:t>
      </w:r>
      <w:r w:rsidR="005336ED">
        <w:rPr>
          <w:rFonts w:ascii="Arial" w:hAnsi="Arial" w:cs="Arial"/>
          <w:i/>
          <w:color w:val="0000FF"/>
          <w:sz w:val="20"/>
        </w:rPr>
        <w:t xml:space="preserve"> del contrato</w:t>
      </w:r>
      <w:r w:rsidR="00951276">
        <w:rPr>
          <w:rFonts w:ascii="Arial" w:hAnsi="Arial" w:cs="Arial"/>
          <w:i/>
          <w:color w:val="0000FF"/>
          <w:sz w:val="20"/>
        </w:rPr>
        <w:t xml:space="preserve">, </w:t>
      </w:r>
      <w:r>
        <w:rPr>
          <w:rFonts w:ascii="Arial" w:hAnsi="Arial" w:cs="Arial"/>
          <w:i/>
          <w:color w:val="0000FF"/>
          <w:sz w:val="20"/>
        </w:rPr>
        <w:t>en c</w:t>
      </w:r>
      <w:r w:rsidRPr="00C70516">
        <w:rPr>
          <w:rFonts w:ascii="Arial" w:hAnsi="Arial" w:cs="Arial"/>
          <w:i/>
          <w:color w:val="0000FF"/>
          <w:sz w:val="20"/>
        </w:rPr>
        <w:t>ontratos cuyos montos sean iguales o menores a cien mil Soles (S/.</w:t>
      </w:r>
      <w:r w:rsidR="00536A39">
        <w:rPr>
          <w:rFonts w:ascii="Arial" w:hAnsi="Arial" w:cs="Arial"/>
          <w:i/>
          <w:color w:val="0000FF"/>
          <w:sz w:val="20"/>
        </w:rPr>
        <w:t xml:space="preserve"> 100,000.00</w:t>
      </w:r>
      <w:r w:rsidRPr="00C70516">
        <w:rPr>
          <w:rFonts w:ascii="Arial" w:hAnsi="Arial" w:cs="Arial"/>
          <w:i/>
          <w:color w:val="0000FF"/>
          <w:sz w:val="20"/>
        </w:rPr>
        <w:t>). Dicha excepción también aplica a los contratos derivados de procedimientos de selección por relación de ítems, cuando el monto del ítem adjudicado o la sumatoria de los montos de los ítems adjudicados no supere el monto señalado anteriormente</w:t>
      </w:r>
      <w:r w:rsidR="005A032F">
        <w:rPr>
          <w:rFonts w:ascii="Arial" w:hAnsi="Arial" w:cs="Arial"/>
          <w:i/>
          <w:color w:val="0000FF"/>
          <w:sz w:val="20"/>
        </w:rPr>
        <w:t>.</w:t>
      </w:r>
    </w:p>
    <w:p w14:paraId="76692A48" w14:textId="77777777" w:rsidR="00C70516" w:rsidRDefault="00C70516" w:rsidP="00C70516">
      <w:pPr>
        <w:pStyle w:val="Prrafodelista"/>
        <w:widowControl w:val="0"/>
        <w:spacing w:after="0" w:line="240" w:lineRule="auto"/>
        <w:ind w:left="709"/>
        <w:jc w:val="both"/>
        <w:rPr>
          <w:rFonts w:ascii="Arial" w:hAnsi="Arial" w:cs="Arial"/>
          <w:i/>
          <w:color w:val="0000FF"/>
          <w:sz w:val="20"/>
        </w:rPr>
      </w:pPr>
    </w:p>
    <w:p w14:paraId="290A066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00A523DC" w14:textId="77777777" w:rsidR="00F17D49" w:rsidRPr="00CD5328" w:rsidRDefault="00F17D49" w:rsidP="00CD5328">
      <w:pPr>
        <w:widowControl w:val="0"/>
        <w:spacing w:after="0" w:line="240" w:lineRule="auto"/>
        <w:ind w:left="349"/>
        <w:jc w:val="both"/>
        <w:rPr>
          <w:rFonts w:ascii="Arial" w:hAnsi="Arial" w:cs="Arial"/>
          <w:sz w:val="20"/>
        </w:rPr>
      </w:pPr>
      <w:r w:rsidRPr="00126CB7">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126CB7">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el </w:t>
      </w:r>
      <w:r w:rsidRPr="00DA5C48">
        <w:rPr>
          <w:rFonts w:ascii="Arial" w:hAnsi="Arial" w:cs="Arial"/>
          <w:color w:val="auto"/>
          <w:sz w:val="20"/>
        </w:rPr>
        <w:t>artículo 1</w:t>
      </w:r>
      <w:r w:rsidR="00216D35" w:rsidRPr="00DA5C48">
        <w:rPr>
          <w:rFonts w:ascii="Arial" w:hAnsi="Arial" w:cs="Arial"/>
          <w:color w:val="auto"/>
          <w:sz w:val="20"/>
        </w:rPr>
        <w:t>3</w:t>
      </w:r>
      <w:r w:rsidR="00357D93" w:rsidRPr="00DA5C48">
        <w:rPr>
          <w:rFonts w:ascii="Arial" w:hAnsi="Arial" w:cs="Arial"/>
          <w:color w:val="auto"/>
          <w:sz w:val="20"/>
        </w:rPr>
        <w:t>1</w:t>
      </w:r>
      <w:r w:rsidRPr="00DA5C48">
        <w:rPr>
          <w:rFonts w:ascii="Arial" w:hAnsi="Arial" w:cs="Arial"/>
          <w:color w:val="auto"/>
          <w:sz w:val="20"/>
        </w:rPr>
        <w:t xml:space="preserve"> del </w:t>
      </w:r>
      <w:r w:rsidRPr="00CD5328">
        <w:rPr>
          <w:rFonts w:ascii="Arial" w:hAnsi="Arial" w:cs="Arial"/>
          <w:sz w:val="20"/>
        </w:rPr>
        <w:t>Reglamento de la Ley de Contrataciones del Estado.</w:t>
      </w:r>
    </w:p>
    <w:p w14:paraId="5A5D56BF" w14:textId="77777777" w:rsidR="00155DEE" w:rsidRPr="004178AA" w:rsidRDefault="00155DEE" w:rsidP="0072395D">
      <w:pPr>
        <w:widowControl w:val="0"/>
        <w:spacing w:after="0" w:line="240" w:lineRule="auto"/>
        <w:ind w:left="352"/>
        <w:jc w:val="both"/>
        <w:rPr>
          <w:rFonts w:ascii="Arial" w:hAnsi="Arial" w:cs="Arial"/>
          <w:b/>
          <w:i/>
          <w:color w:val="0000FF"/>
          <w:sz w:val="20"/>
          <w:u w:val="single"/>
        </w:rPr>
      </w:pPr>
    </w:p>
    <w:p w14:paraId="3279AA97" w14:textId="222353ED" w:rsidR="004178AA" w:rsidRPr="004178AA" w:rsidRDefault="004178AA" w:rsidP="004178AA">
      <w:pPr>
        <w:widowControl w:val="0"/>
        <w:ind w:left="349"/>
        <w:jc w:val="both"/>
        <w:rPr>
          <w:rFonts w:ascii="Arial" w:hAnsi="Arial" w:cs="Arial"/>
          <w:b/>
          <w:sz w:val="20"/>
          <w:u w:val="single"/>
        </w:rPr>
      </w:pPr>
      <w:r w:rsidRPr="004178AA">
        <w:rPr>
          <w:rFonts w:ascii="Arial" w:hAnsi="Arial" w:cs="Arial"/>
          <w:b/>
          <w:sz w:val="20"/>
          <w:u w:val="single"/>
        </w:rPr>
        <w:t xml:space="preserve">CLÁUSULA </w:t>
      </w:r>
      <w:r w:rsidR="00B90FF7">
        <w:rPr>
          <w:rFonts w:ascii="Arial" w:hAnsi="Arial" w:cs="Arial"/>
          <w:b/>
          <w:sz w:val="20"/>
          <w:u w:val="single"/>
        </w:rPr>
        <w:t>NOVENA</w:t>
      </w:r>
      <w:r w:rsidRPr="004178AA">
        <w:rPr>
          <w:rFonts w:ascii="Arial" w:hAnsi="Arial" w:cs="Arial"/>
          <w:b/>
          <w:sz w:val="20"/>
          <w:u w:val="single"/>
        </w:rPr>
        <w:t>: REAJUSTE DE PRECIOS.</w:t>
      </w:r>
    </w:p>
    <w:p w14:paraId="423BCBB7" w14:textId="77777777" w:rsidR="006E6F28" w:rsidRPr="006E6F28" w:rsidRDefault="006E6F28" w:rsidP="006E6F28">
      <w:pPr>
        <w:pStyle w:val="Prrafodelista"/>
        <w:tabs>
          <w:tab w:val="left" w:pos="284"/>
          <w:tab w:val="left" w:pos="1701"/>
          <w:tab w:val="left" w:pos="2127"/>
          <w:tab w:val="left" w:pos="2977"/>
          <w:tab w:val="left" w:pos="3261"/>
        </w:tabs>
        <w:ind w:left="284"/>
        <w:jc w:val="both"/>
        <w:rPr>
          <w:rFonts w:ascii="Arial" w:hAnsi="Arial" w:cs="Arial"/>
          <w:bCs/>
          <w:iCs/>
          <w:sz w:val="20"/>
          <w:lang w:val="es-MX"/>
        </w:rPr>
      </w:pPr>
      <w:r w:rsidRPr="006E6F28">
        <w:rPr>
          <w:rFonts w:ascii="Arial" w:hAnsi="Arial" w:cs="Arial"/>
          <w:sz w:val="20"/>
        </w:rPr>
        <w:t xml:space="preserve">Los precios adjudicados estarán sujetos a reajuste de acuerdo a lo establecido en el artículo 17.1° del Reglamento de la Ley de Contrataciones del Estado, aprobado mediante Decreto Supremo Nº 350-2015-EF, que prescribe: </w:t>
      </w:r>
      <w:r w:rsidRPr="006E6F28">
        <w:rPr>
          <w:rFonts w:ascii="Arial" w:hAnsi="Arial" w:cs="Arial"/>
          <w:bCs/>
          <w:iCs/>
          <w:sz w:val="20"/>
          <w:lang w:val="es-MX"/>
        </w:rPr>
        <w:t xml:space="preserve">“En los casos de contratos de ejecución periódica o continuada de bienes servicios en general, consultorías en general, pactados en moneda nacional, los documentos del procedimiento de selección pueden considerar fórmulas de reajuste de los pagos que corresponden al contratista, así como la oportunidad en la cual se debe hacer efectivo el pago, conforme a la variación del Índice de Precios al Consumidor que establece el Instituto </w:t>
      </w:r>
      <w:r w:rsidRPr="006E6F28">
        <w:rPr>
          <w:rFonts w:ascii="Arial" w:hAnsi="Arial" w:cs="Arial"/>
          <w:bCs/>
          <w:iCs/>
          <w:sz w:val="20"/>
          <w:lang w:val="es-MX"/>
        </w:rPr>
        <w:lastRenderedPageBreak/>
        <w:t>Nacional de Estadística e Informática - INEI, correspondiente al mesen que debe efectuarse el pago”.</w:t>
      </w:r>
    </w:p>
    <w:p w14:paraId="0B031668" w14:textId="77777777" w:rsidR="006E6F28" w:rsidRPr="006E6F28" w:rsidRDefault="006E6F28" w:rsidP="006E6F28">
      <w:pPr>
        <w:pStyle w:val="Prrafodelista"/>
        <w:tabs>
          <w:tab w:val="left" w:pos="284"/>
          <w:tab w:val="left" w:pos="1701"/>
          <w:tab w:val="left" w:pos="2127"/>
          <w:tab w:val="left" w:pos="2977"/>
          <w:tab w:val="left" w:pos="3261"/>
        </w:tabs>
        <w:ind w:left="284"/>
        <w:jc w:val="both"/>
        <w:rPr>
          <w:rFonts w:ascii="Arial" w:hAnsi="Arial" w:cs="Arial"/>
          <w:sz w:val="20"/>
        </w:rPr>
      </w:pPr>
    </w:p>
    <w:p w14:paraId="107F4EFA" w14:textId="77777777" w:rsidR="006E6F28" w:rsidRPr="006E6F28" w:rsidRDefault="006E6F28" w:rsidP="006E6F28">
      <w:pPr>
        <w:pStyle w:val="Prrafodelista"/>
        <w:tabs>
          <w:tab w:val="left" w:pos="284"/>
          <w:tab w:val="left" w:pos="1701"/>
          <w:tab w:val="left" w:pos="2127"/>
          <w:tab w:val="left" w:pos="2977"/>
          <w:tab w:val="left" w:pos="3261"/>
        </w:tabs>
        <w:ind w:left="284"/>
        <w:jc w:val="both"/>
        <w:rPr>
          <w:rFonts w:ascii="Arial" w:hAnsi="Arial" w:cs="Arial"/>
          <w:sz w:val="20"/>
        </w:rPr>
      </w:pPr>
      <w:r w:rsidRPr="006E6F28">
        <w:rPr>
          <w:rFonts w:ascii="Arial" w:hAnsi="Arial" w:cs="Arial"/>
          <w:sz w:val="20"/>
        </w:rPr>
        <w:t>El Contratista comunicará este hecho</w:t>
      </w:r>
      <w:r w:rsidRPr="006E6F28">
        <w:rPr>
          <w:rFonts w:ascii="Arial" w:hAnsi="Arial" w:cs="Arial"/>
          <w:color w:val="0000FF"/>
          <w:sz w:val="20"/>
        </w:rPr>
        <w:t>,</w:t>
      </w:r>
      <w:r w:rsidRPr="006E6F28">
        <w:rPr>
          <w:rFonts w:ascii="Arial" w:hAnsi="Arial" w:cs="Arial"/>
          <w:sz w:val="20"/>
        </w:rPr>
        <w:t xml:space="preserve"> mediante documento escrito; utilizándose para ello la siguiente fórmula:</w:t>
      </w:r>
    </w:p>
    <w:p w14:paraId="7F059353" w14:textId="77777777" w:rsidR="006E6F28" w:rsidRPr="006E6F28" w:rsidRDefault="006E6F28" w:rsidP="006E6F28">
      <w:pPr>
        <w:tabs>
          <w:tab w:val="left" w:pos="8280"/>
        </w:tabs>
        <w:ind w:left="851" w:hanging="567"/>
        <w:jc w:val="both"/>
        <w:rPr>
          <w:rFonts w:ascii="Arial" w:hAnsi="Arial" w:cs="Arial"/>
          <w:b/>
          <w:sz w:val="20"/>
          <w:lang w:val="es-MX"/>
        </w:rPr>
      </w:pPr>
      <w:r w:rsidRPr="006E6F28">
        <w:rPr>
          <w:rFonts w:ascii="Arial" w:hAnsi="Arial" w:cs="Arial"/>
          <w:b/>
          <w:sz w:val="20"/>
          <w:lang w:val="es-MX"/>
        </w:rPr>
        <w:t>FORMULA DE REAJUSTE APLICABLE AL PRECIO DEL CEMENTO:</w:t>
      </w:r>
      <w:r w:rsidRPr="006E6F28">
        <w:rPr>
          <w:rFonts w:ascii="Arial" w:hAnsi="Arial" w:cs="Arial"/>
          <w:b/>
          <w:sz w:val="20"/>
          <w:lang w:val="es-MX"/>
        </w:rPr>
        <w:tab/>
      </w:r>
    </w:p>
    <w:p w14:paraId="13F1D46F" w14:textId="77777777" w:rsidR="006E6F28" w:rsidRPr="006E6F28" w:rsidRDefault="006E6F28" w:rsidP="006E6F28">
      <w:pPr>
        <w:widowControl w:val="0"/>
        <w:tabs>
          <w:tab w:val="left" w:pos="8280"/>
        </w:tabs>
        <w:ind w:left="284"/>
        <w:jc w:val="both"/>
        <w:rPr>
          <w:rFonts w:ascii="Arial" w:hAnsi="Arial" w:cs="Arial"/>
          <w:sz w:val="20"/>
        </w:rPr>
      </w:pPr>
      <w:r w:rsidRPr="006E6F28">
        <w:rPr>
          <w:rFonts w:ascii="Arial" w:hAnsi="Arial" w:cs="Arial"/>
          <w:sz w:val="20"/>
        </w:rPr>
        <w:t>Durante la vigencia del contrato los precios estarán sujetos a reajuste de precios de Conformidad al Artículo 17º del Reglamento.</w:t>
      </w:r>
    </w:p>
    <w:p w14:paraId="3F6F74C6" w14:textId="77777777" w:rsidR="006E6F28" w:rsidRPr="006E6F28" w:rsidRDefault="006E6F28" w:rsidP="006E6F28">
      <w:pPr>
        <w:pStyle w:val="WW-Textosinformato"/>
        <w:tabs>
          <w:tab w:val="center" w:pos="851"/>
          <w:tab w:val="right" w:pos="10782"/>
        </w:tabs>
        <w:ind w:left="1287" w:hanging="567"/>
        <w:jc w:val="both"/>
        <w:rPr>
          <w:rFonts w:ascii="Arial" w:hAnsi="Arial" w:cs="Arial"/>
        </w:rPr>
      </w:pPr>
      <w:r w:rsidRPr="006E6F28">
        <w:rPr>
          <w:rFonts w:ascii="Arial" w:hAnsi="Arial" w:cs="Arial"/>
        </w:rPr>
        <w:tab/>
      </w:r>
    </w:p>
    <w:p w14:paraId="31DFB097" w14:textId="77777777" w:rsidR="006E6F28" w:rsidRPr="006E6F28" w:rsidRDefault="006E6F28" w:rsidP="006E6F28">
      <w:pPr>
        <w:tabs>
          <w:tab w:val="left" w:pos="2160"/>
          <w:tab w:val="left" w:pos="8280"/>
        </w:tabs>
        <w:ind w:left="851" w:hanging="567"/>
        <w:jc w:val="both"/>
        <w:rPr>
          <w:rFonts w:ascii="Arial" w:hAnsi="Arial" w:cs="Arial"/>
          <w:b/>
          <w:sz w:val="20"/>
        </w:rPr>
      </w:pPr>
      <w:r w:rsidRPr="006E6F28">
        <w:rPr>
          <w:rFonts w:ascii="Arial" w:hAnsi="Arial" w:cs="Arial"/>
          <w:sz w:val="20"/>
        </w:rPr>
        <w:tab/>
      </w:r>
      <w:proofErr w:type="spellStart"/>
      <w:r w:rsidRPr="006E6F28">
        <w:rPr>
          <w:rFonts w:ascii="Arial" w:hAnsi="Arial" w:cs="Arial"/>
          <w:b/>
          <w:sz w:val="20"/>
          <w:bdr w:val="single" w:sz="4" w:space="0" w:color="auto"/>
        </w:rPr>
        <w:t>Npa</w:t>
      </w:r>
      <w:proofErr w:type="spellEnd"/>
      <w:r w:rsidRPr="006E6F28">
        <w:rPr>
          <w:rFonts w:ascii="Arial" w:hAnsi="Arial" w:cs="Arial"/>
          <w:b/>
          <w:sz w:val="20"/>
          <w:bdr w:val="single" w:sz="4" w:space="0" w:color="auto"/>
        </w:rPr>
        <w:t xml:space="preserve"> = NPVM x Fa </w:t>
      </w:r>
      <w:r w:rsidRPr="006E6F28">
        <w:rPr>
          <w:rFonts w:ascii="Arial" w:hAnsi="Arial" w:cs="Arial"/>
          <w:sz w:val="20"/>
        </w:rPr>
        <w:t xml:space="preserve">      ……………….. </w:t>
      </w:r>
      <w:r w:rsidRPr="006E6F28">
        <w:rPr>
          <w:rFonts w:ascii="Arial" w:hAnsi="Arial" w:cs="Arial"/>
          <w:b/>
          <w:sz w:val="20"/>
        </w:rPr>
        <w:t>(a)</w:t>
      </w:r>
    </w:p>
    <w:p w14:paraId="6D865078" w14:textId="77777777" w:rsidR="006E6F28" w:rsidRPr="006E6F28" w:rsidRDefault="006E6F28" w:rsidP="006E6F28">
      <w:pPr>
        <w:tabs>
          <w:tab w:val="left" w:pos="8280"/>
        </w:tabs>
        <w:ind w:left="851" w:hanging="567"/>
        <w:jc w:val="both"/>
        <w:rPr>
          <w:rFonts w:ascii="Arial" w:hAnsi="Arial" w:cs="Arial"/>
          <w:sz w:val="20"/>
        </w:rPr>
      </w:pPr>
      <w:r w:rsidRPr="006E6F28">
        <w:rPr>
          <w:rFonts w:ascii="Arial" w:hAnsi="Arial" w:cs="Arial"/>
          <w:b/>
          <w:sz w:val="20"/>
          <w:bdr w:val="single" w:sz="4" w:space="0" w:color="auto"/>
        </w:rPr>
        <w:t>Fa   = 1 + (</w:t>
      </w:r>
      <w:proofErr w:type="spellStart"/>
      <w:r w:rsidRPr="006E6F28">
        <w:rPr>
          <w:rFonts w:ascii="Arial" w:hAnsi="Arial" w:cs="Arial"/>
          <w:b/>
          <w:sz w:val="20"/>
          <w:bdr w:val="single" w:sz="4" w:space="0" w:color="auto"/>
        </w:rPr>
        <w:t>Pomi</w:t>
      </w:r>
      <w:proofErr w:type="spellEnd"/>
      <w:r w:rsidRPr="006E6F28">
        <w:rPr>
          <w:rFonts w:ascii="Arial" w:hAnsi="Arial" w:cs="Arial"/>
          <w:b/>
          <w:sz w:val="20"/>
          <w:bdr w:val="single" w:sz="4" w:space="0" w:color="auto"/>
        </w:rPr>
        <w:t xml:space="preserve"> – PVM)/</w:t>
      </w:r>
      <w:r w:rsidRPr="006E6F28">
        <w:rPr>
          <w:rFonts w:ascii="Arial" w:hAnsi="Arial" w:cs="Arial"/>
          <w:sz w:val="20"/>
          <w:bdr w:val="single" w:sz="4" w:space="0" w:color="auto"/>
        </w:rPr>
        <w:t>PVM</w:t>
      </w:r>
      <w:r w:rsidRPr="006E6F28">
        <w:rPr>
          <w:rFonts w:ascii="Arial" w:hAnsi="Arial" w:cs="Arial"/>
          <w:sz w:val="20"/>
        </w:rPr>
        <w:t xml:space="preserve">   </w:t>
      </w:r>
    </w:p>
    <w:p w14:paraId="54C9ED99" w14:textId="77777777" w:rsidR="006E6F28" w:rsidRPr="006E6F28" w:rsidRDefault="006E6F28" w:rsidP="006E6F28">
      <w:pPr>
        <w:pStyle w:val="Textoindependiente2"/>
        <w:tabs>
          <w:tab w:val="left" w:pos="1985"/>
          <w:tab w:val="left" w:pos="2552"/>
          <w:tab w:val="left" w:pos="3119"/>
          <w:tab w:val="left" w:pos="8280"/>
        </w:tabs>
        <w:ind w:left="851" w:hanging="567"/>
        <w:rPr>
          <w:rFonts w:ascii="Arial" w:hAnsi="Arial" w:cs="Arial"/>
        </w:rPr>
      </w:pPr>
      <w:proofErr w:type="spellStart"/>
      <w:r w:rsidRPr="006E6F28">
        <w:rPr>
          <w:rFonts w:ascii="Arial" w:hAnsi="Arial" w:cs="Arial"/>
          <w:b/>
          <w:u w:val="single"/>
        </w:rPr>
        <w:t>Donde</w:t>
      </w:r>
      <w:proofErr w:type="spellEnd"/>
      <w:r w:rsidRPr="006E6F28">
        <w:rPr>
          <w:rFonts w:ascii="Arial" w:hAnsi="Arial" w:cs="Arial"/>
        </w:rPr>
        <w:t>:</w:t>
      </w:r>
    </w:p>
    <w:p w14:paraId="61ACF6E6" w14:textId="77777777" w:rsidR="006E6F28" w:rsidRPr="006E6F28" w:rsidRDefault="006E6F28" w:rsidP="006E6F28">
      <w:pPr>
        <w:tabs>
          <w:tab w:val="left" w:pos="1418"/>
        </w:tabs>
        <w:ind w:left="851" w:hanging="567"/>
        <w:jc w:val="both"/>
        <w:rPr>
          <w:rFonts w:ascii="Arial" w:hAnsi="Arial" w:cs="Arial"/>
          <w:sz w:val="20"/>
        </w:rPr>
      </w:pPr>
      <w:proofErr w:type="spellStart"/>
      <w:r w:rsidRPr="006E6F28">
        <w:rPr>
          <w:rFonts w:ascii="Arial" w:hAnsi="Arial" w:cs="Arial"/>
          <w:b/>
          <w:sz w:val="20"/>
        </w:rPr>
        <w:t>Npa</w:t>
      </w:r>
      <w:proofErr w:type="spellEnd"/>
      <w:r w:rsidRPr="006E6F28">
        <w:rPr>
          <w:rFonts w:ascii="Arial" w:hAnsi="Arial" w:cs="Arial"/>
          <w:sz w:val="20"/>
        </w:rPr>
        <w:tab/>
        <w:t>=</w:t>
      </w:r>
      <w:r w:rsidRPr="006E6F28">
        <w:rPr>
          <w:rFonts w:ascii="Arial" w:hAnsi="Arial" w:cs="Arial"/>
          <w:sz w:val="20"/>
        </w:rPr>
        <w:tab/>
        <w:t>Nuevo precio actualizado.</w:t>
      </w:r>
    </w:p>
    <w:p w14:paraId="4388BA1C" w14:textId="77777777" w:rsidR="006E6F28" w:rsidRPr="006E6F28" w:rsidRDefault="006E6F28" w:rsidP="006E6F28">
      <w:pPr>
        <w:tabs>
          <w:tab w:val="left" w:pos="1418"/>
        </w:tabs>
        <w:ind w:left="851" w:hanging="567"/>
        <w:jc w:val="both"/>
        <w:rPr>
          <w:rFonts w:ascii="Arial" w:hAnsi="Arial" w:cs="Arial"/>
          <w:sz w:val="20"/>
        </w:rPr>
      </w:pPr>
      <w:r w:rsidRPr="006E6F28">
        <w:rPr>
          <w:rFonts w:ascii="Arial" w:hAnsi="Arial" w:cs="Arial"/>
          <w:b/>
          <w:sz w:val="20"/>
        </w:rPr>
        <w:t>PVM</w:t>
      </w:r>
      <w:r w:rsidRPr="006E6F28">
        <w:rPr>
          <w:rFonts w:ascii="Arial" w:hAnsi="Arial" w:cs="Arial"/>
          <w:b/>
          <w:sz w:val="20"/>
        </w:rPr>
        <w:tab/>
      </w:r>
      <w:r w:rsidRPr="006E6F28">
        <w:rPr>
          <w:rFonts w:ascii="Arial" w:hAnsi="Arial" w:cs="Arial"/>
          <w:sz w:val="20"/>
        </w:rPr>
        <w:t>=</w:t>
      </w:r>
      <w:r w:rsidRPr="006E6F28">
        <w:rPr>
          <w:rFonts w:ascii="Arial" w:hAnsi="Arial" w:cs="Arial"/>
          <w:sz w:val="20"/>
        </w:rPr>
        <w:tab/>
        <w:t>Precio de Venta Mayorista en la fecha de otorgamiento de la buena pro.</w:t>
      </w:r>
    </w:p>
    <w:p w14:paraId="6F5894DE" w14:textId="77777777" w:rsidR="006E6F28" w:rsidRPr="006E6F28" w:rsidRDefault="006E6F28" w:rsidP="006E6F28">
      <w:pPr>
        <w:tabs>
          <w:tab w:val="left" w:pos="1418"/>
        </w:tabs>
        <w:ind w:left="851" w:hanging="567"/>
        <w:jc w:val="both"/>
        <w:rPr>
          <w:rFonts w:ascii="Arial" w:hAnsi="Arial" w:cs="Arial"/>
          <w:sz w:val="20"/>
        </w:rPr>
      </w:pPr>
      <w:r w:rsidRPr="006E6F28">
        <w:rPr>
          <w:rFonts w:ascii="Arial" w:hAnsi="Arial" w:cs="Arial"/>
          <w:b/>
          <w:sz w:val="20"/>
        </w:rPr>
        <w:t>Fa</w:t>
      </w:r>
      <w:r w:rsidRPr="006E6F28">
        <w:rPr>
          <w:rFonts w:ascii="Arial" w:hAnsi="Arial" w:cs="Arial"/>
          <w:b/>
          <w:sz w:val="20"/>
        </w:rPr>
        <w:tab/>
      </w:r>
      <w:r w:rsidRPr="006E6F28">
        <w:rPr>
          <w:rFonts w:ascii="Arial" w:hAnsi="Arial" w:cs="Arial"/>
          <w:sz w:val="20"/>
        </w:rPr>
        <w:t>=</w:t>
      </w:r>
      <w:r w:rsidRPr="006E6F28">
        <w:rPr>
          <w:rFonts w:ascii="Arial" w:hAnsi="Arial" w:cs="Arial"/>
          <w:sz w:val="20"/>
        </w:rPr>
        <w:tab/>
        <w:t>Factor de actualización calculado.</w:t>
      </w:r>
    </w:p>
    <w:p w14:paraId="3453FA8A" w14:textId="77777777" w:rsidR="006E6F28" w:rsidRPr="006E6F28" w:rsidRDefault="006E6F28" w:rsidP="006E6F28">
      <w:pPr>
        <w:tabs>
          <w:tab w:val="left" w:pos="1418"/>
        </w:tabs>
        <w:ind w:left="851" w:hanging="567"/>
        <w:jc w:val="both"/>
        <w:rPr>
          <w:rFonts w:ascii="Arial" w:hAnsi="Arial" w:cs="Arial"/>
          <w:sz w:val="20"/>
        </w:rPr>
      </w:pPr>
      <w:proofErr w:type="spellStart"/>
      <w:r w:rsidRPr="006E6F28">
        <w:rPr>
          <w:rFonts w:ascii="Arial" w:hAnsi="Arial" w:cs="Arial"/>
          <w:b/>
          <w:sz w:val="20"/>
        </w:rPr>
        <w:t>Pomi</w:t>
      </w:r>
      <w:proofErr w:type="spellEnd"/>
      <w:r w:rsidRPr="006E6F28">
        <w:rPr>
          <w:rFonts w:ascii="Arial" w:hAnsi="Arial" w:cs="Arial"/>
          <w:b/>
          <w:sz w:val="20"/>
        </w:rPr>
        <w:tab/>
      </w:r>
      <w:r w:rsidRPr="006E6F28">
        <w:rPr>
          <w:rFonts w:ascii="Arial" w:hAnsi="Arial" w:cs="Arial"/>
          <w:sz w:val="20"/>
        </w:rPr>
        <w:t>=</w:t>
      </w:r>
      <w:r w:rsidRPr="006E6F28">
        <w:rPr>
          <w:rFonts w:ascii="Arial" w:hAnsi="Arial" w:cs="Arial"/>
          <w:sz w:val="20"/>
        </w:rPr>
        <w:tab/>
        <w:t>Precio Ofertado por el minorista en la fecha de otorgamiento de la Buena Pro.</w:t>
      </w:r>
    </w:p>
    <w:p w14:paraId="14BF5D92" w14:textId="77777777" w:rsidR="006E6F28" w:rsidRPr="006E6F28" w:rsidRDefault="006E6F28" w:rsidP="006E6F28">
      <w:pPr>
        <w:tabs>
          <w:tab w:val="left" w:pos="1418"/>
        </w:tabs>
        <w:ind w:left="851" w:hanging="567"/>
        <w:jc w:val="both"/>
        <w:rPr>
          <w:rFonts w:ascii="Arial" w:hAnsi="Arial" w:cs="Arial"/>
          <w:bCs/>
          <w:sz w:val="20"/>
        </w:rPr>
      </w:pPr>
      <w:r w:rsidRPr="006E6F28">
        <w:rPr>
          <w:rFonts w:ascii="Arial" w:hAnsi="Arial" w:cs="Arial"/>
          <w:b/>
          <w:sz w:val="20"/>
        </w:rPr>
        <w:t>NPVM</w:t>
      </w:r>
      <w:r w:rsidRPr="006E6F28">
        <w:rPr>
          <w:rFonts w:ascii="Arial" w:hAnsi="Arial" w:cs="Arial"/>
          <w:b/>
          <w:sz w:val="20"/>
        </w:rPr>
        <w:tab/>
        <w:t>=</w:t>
      </w:r>
      <w:r w:rsidRPr="006E6F28">
        <w:rPr>
          <w:rFonts w:ascii="Arial" w:hAnsi="Arial" w:cs="Arial"/>
          <w:b/>
          <w:sz w:val="20"/>
        </w:rPr>
        <w:tab/>
      </w:r>
      <w:r w:rsidRPr="006E6F28">
        <w:rPr>
          <w:rFonts w:ascii="Arial" w:hAnsi="Arial" w:cs="Arial"/>
          <w:bCs/>
          <w:sz w:val="20"/>
        </w:rPr>
        <w:t>Nuevo Precio de venta de mayorista en la fecha del incremento.</w:t>
      </w:r>
    </w:p>
    <w:p w14:paraId="0C7570ED" w14:textId="77777777" w:rsidR="006E6F28" w:rsidRPr="006E6F28" w:rsidRDefault="006E6F28" w:rsidP="006E6F28">
      <w:pPr>
        <w:pStyle w:val="Textoindependiente2"/>
        <w:spacing w:after="0"/>
        <w:ind w:left="851" w:hanging="567"/>
        <w:rPr>
          <w:rFonts w:ascii="Arial" w:hAnsi="Arial" w:cs="Arial"/>
        </w:rPr>
      </w:pPr>
      <w:r w:rsidRPr="006E6F28">
        <w:rPr>
          <w:rFonts w:ascii="Arial" w:hAnsi="Arial" w:cs="Arial"/>
          <w:b/>
          <w:u w:val="single"/>
        </w:rPr>
        <w:t>Consideraciones</w:t>
      </w:r>
      <w:r w:rsidRPr="006E6F28">
        <w:rPr>
          <w:rFonts w:ascii="Arial" w:hAnsi="Arial" w:cs="Arial"/>
        </w:rPr>
        <w:t>:</w:t>
      </w:r>
    </w:p>
    <w:p w14:paraId="1079E122" w14:textId="77777777" w:rsidR="006E6F28" w:rsidRPr="006E6F28" w:rsidRDefault="006E6F28" w:rsidP="006E6F28">
      <w:pPr>
        <w:pStyle w:val="Textoindependiente2"/>
        <w:numPr>
          <w:ilvl w:val="0"/>
          <w:numId w:val="31"/>
        </w:numPr>
        <w:tabs>
          <w:tab w:val="clear" w:pos="1776"/>
        </w:tabs>
        <w:spacing w:after="0" w:line="240" w:lineRule="auto"/>
        <w:ind w:left="851" w:hanging="567"/>
        <w:jc w:val="both"/>
        <w:rPr>
          <w:rFonts w:ascii="Arial" w:hAnsi="Arial" w:cs="Arial"/>
          <w:b/>
          <w:bCs/>
        </w:rPr>
      </w:pPr>
      <w:r w:rsidRPr="006E6F28">
        <w:rPr>
          <w:rFonts w:ascii="Arial" w:hAnsi="Arial" w:cs="Arial"/>
        </w:rPr>
        <w:t xml:space="preserve">El </w:t>
      </w:r>
      <w:proofErr w:type="spellStart"/>
      <w:r w:rsidRPr="006E6F28">
        <w:rPr>
          <w:rFonts w:ascii="Arial" w:hAnsi="Arial" w:cs="Arial"/>
          <w:b/>
        </w:rPr>
        <w:t>Npa</w:t>
      </w:r>
      <w:proofErr w:type="spellEnd"/>
      <w:r w:rsidRPr="006E6F28">
        <w:rPr>
          <w:rFonts w:ascii="Arial" w:hAnsi="Arial" w:cs="Arial"/>
        </w:rPr>
        <w:t xml:space="preserve"> se actualiza en la fecha de incremento de precios por parte del mayorista.</w:t>
      </w:r>
    </w:p>
    <w:p w14:paraId="2EBE8F33" w14:textId="77777777" w:rsidR="006E6F28" w:rsidRPr="006E6F28" w:rsidRDefault="006E6F28" w:rsidP="006E6F28">
      <w:pPr>
        <w:pStyle w:val="Textoindependiente2"/>
        <w:spacing w:after="0" w:line="240" w:lineRule="auto"/>
        <w:ind w:left="851"/>
        <w:jc w:val="both"/>
        <w:rPr>
          <w:rFonts w:ascii="Arial" w:hAnsi="Arial" w:cs="Arial"/>
          <w:b/>
          <w:bCs/>
        </w:rPr>
      </w:pPr>
    </w:p>
    <w:p w14:paraId="5F8853B1" w14:textId="77777777" w:rsidR="006E6F28" w:rsidRPr="006E6F28" w:rsidRDefault="006E6F28" w:rsidP="006E6F28">
      <w:pPr>
        <w:tabs>
          <w:tab w:val="left" w:pos="567"/>
        </w:tabs>
        <w:ind w:left="851" w:hanging="567"/>
        <w:jc w:val="both"/>
        <w:rPr>
          <w:rFonts w:ascii="Arial" w:hAnsi="Arial" w:cs="Arial"/>
          <w:sz w:val="20"/>
        </w:rPr>
      </w:pPr>
      <w:r w:rsidRPr="006E6F28">
        <w:rPr>
          <w:rFonts w:ascii="Arial" w:hAnsi="Arial" w:cs="Arial"/>
          <w:sz w:val="20"/>
        </w:rPr>
        <w:tab/>
      </w:r>
      <w:r w:rsidRPr="006E6F28">
        <w:rPr>
          <w:rFonts w:ascii="Arial" w:hAnsi="Arial" w:cs="Arial"/>
          <w:sz w:val="20"/>
        </w:rPr>
        <w:tab/>
        <w:t>El precio final a obtenerse después de aplicado el coeficiente de reajuste será redondeado por redondeo simple. Se aceptará que el precio unitario por reajuste tenga hasta dos decimales.</w:t>
      </w:r>
    </w:p>
    <w:p w14:paraId="0BFFA809" w14:textId="77777777" w:rsidR="006E6F28" w:rsidRPr="00586B19" w:rsidRDefault="006E6F28" w:rsidP="006E6F28">
      <w:pPr>
        <w:ind w:left="851"/>
        <w:jc w:val="both"/>
        <w:rPr>
          <w:rFonts w:ascii="Calibri" w:hAnsi="Calibri" w:cs="Arial"/>
        </w:rPr>
      </w:pPr>
      <w:r w:rsidRPr="006E6F28">
        <w:rPr>
          <w:rFonts w:ascii="Arial" w:hAnsi="Arial" w:cs="Arial"/>
          <w:sz w:val="20"/>
        </w:rPr>
        <w:t>El precio final determinado aplicando el reajuste, no deberá exceder el precio de lista al momento del consumo.</w:t>
      </w:r>
    </w:p>
    <w:p w14:paraId="600368A6" w14:textId="26BD9868"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B90FF7">
        <w:rPr>
          <w:rFonts w:ascii="Arial" w:hAnsi="Arial" w:cs="Arial"/>
          <w:b/>
          <w:sz w:val="20"/>
          <w:u w:val="single"/>
        </w:rPr>
        <w:t>DECIMA</w:t>
      </w:r>
      <w:r w:rsidR="00F17D49" w:rsidRPr="00CD5328">
        <w:rPr>
          <w:rFonts w:ascii="Arial" w:hAnsi="Arial" w:cs="Arial"/>
          <w:b/>
          <w:sz w:val="20"/>
          <w:u w:val="single"/>
        </w:rPr>
        <w:t xml:space="preserve">: </w:t>
      </w:r>
      <w:r w:rsidR="00021B4C">
        <w:rPr>
          <w:rFonts w:ascii="Arial" w:hAnsi="Arial" w:cs="Arial"/>
          <w:b/>
          <w:sz w:val="20"/>
          <w:u w:val="single"/>
        </w:rPr>
        <w:t>R</w:t>
      </w:r>
      <w:r w:rsidR="00201289" w:rsidRPr="00CD5328">
        <w:rPr>
          <w:rFonts w:ascii="Arial" w:hAnsi="Arial" w:cs="Arial"/>
          <w:b/>
          <w:sz w:val="20"/>
          <w:u w:val="single"/>
        </w:rPr>
        <w:t xml:space="preserve">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3CCFA7A2" w14:textId="5E7FEB76" w:rsidR="00395957"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dispuesto en el </w:t>
      </w:r>
      <w:r w:rsidRPr="0056005D">
        <w:rPr>
          <w:rFonts w:ascii="Arial" w:hAnsi="Arial" w:cs="Arial"/>
          <w:color w:val="auto"/>
          <w:sz w:val="20"/>
          <w:lang w:val="es-ES"/>
        </w:rPr>
        <w:t>artículo 1</w:t>
      </w:r>
      <w:r w:rsidR="009B263A" w:rsidRPr="0056005D">
        <w:rPr>
          <w:rFonts w:ascii="Arial" w:hAnsi="Arial" w:cs="Arial"/>
          <w:color w:val="auto"/>
          <w:sz w:val="20"/>
          <w:lang w:val="es-ES"/>
        </w:rPr>
        <w:t>4</w:t>
      </w:r>
      <w:r w:rsidR="0076453E" w:rsidRPr="0056005D">
        <w:rPr>
          <w:rFonts w:ascii="Arial" w:hAnsi="Arial" w:cs="Arial"/>
          <w:color w:val="auto"/>
          <w:sz w:val="20"/>
          <w:lang w:val="es-ES"/>
        </w:rPr>
        <w:t>3</w:t>
      </w:r>
      <w:r w:rsidRPr="0056005D">
        <w:rPr>
          <w:rFonts w:ascii="Arial" w:hAnsi="Arial" w:cs="Arial"/>
          <w:color w:val="auto"/>
          <w:sz w:val="20"/>
          <w:lang w:val="es-ES"/>
        </w:rPr>
        <w:t xml:space="preserve"> del Reglamento de la Ley de Contrataciones del Estado</w:t>
      </w:r>
      <w:r w:rsidR="001C75EE" w:rsidRPr="0056005D">
        <w:rPr>
          <w:rFonts w:ascii="Arial" w:hAnsi="Arial" w:cs="Arial"/>
          <w:color w:val="auto"/>
          <w:sz w:val="20"/>
          <w:lang w:val="es-ES"/>
        </w:rPr>
        <w:t xml:space="preserve">. La recepción será </w:t>
      </w:r>
      <w:r w:rsidRPr="0056005D">
        <w:rPr>
          <w:rFonts w:ascii="Arial" w:hAnsi="Arial" w:cs="Arial"/>
          <w:color w:val="auto"/>
          <w:sz w:val="20"/>
          <w:lang w:val="es-ES"/>
        </w:rPr>
        <w:t xml:space="preserve">otorgada por </w:t>
      </w:r>
      <w:r w:rsidR="00395957">
        <w:rPr>
          <w:rFonts w:ascii="Arial" w:hAnsi="Arial" w:cs="Arial"/>
          <w:color w:val="auto"/>
          <w:sz w:val="20"/>
          <w:lang w:val="es-ES"/>
        </w:rPr>
        <w:t>el área de almacén de</w:t>
      </w:r>
      <w:r w:rsidR="00AC34B5">
        <w:rPr>
          <w:rFonts w:ascii="Arial" w:hAnsi="Arial" w:cs="Arial"/>
          <w:color w:val="auto"/>
          <w:sz w:val="20"/>
          <w:lang w:val="es-ES"/>
        </w:rPr>
        <w:t xml:space="preserve">l Gobierno Regional Cajamarca </w:t>
      </w:r>
      <w:r w:rsidR="002C3DB1" w:rsidRPr="0056005D">
        <w:rPr>
          <w:rFonts w:ascii="Arial" w:hAnsi="Arial" w:cs="Arial"/>
          <w:color w:val="auto"/>
          <w:sz w:val="20"/>
        </w:rPr>
        <w:t xml:space="preserve">y la conformidad será otorgada por </w:t>
      </w:r>
      <w:r w:rsidR="00395957">
        <w:rPr>
          <w:rFonts w:ascii="Arial" w:hAnsi="Arial" w:cs="Arial"/>
          <w:color w:val="auto"/>
          <w:sz w:val="20"/>
        </w:rPr>
        <w:t>la Oficina de Defensa Nacional del Gobierno Regional Cajamarca por ser la dependencia solicitante.</w:t>
      </w:r>
    </w:p>
    <w:p w14:paraId="2248A500" w14:textId="77777777" w:rsidR="00395957" w:rsidRDefault="00395957" w:rsidP="00CD5328">
      <w:pPr>
        <w:widowControl w:val="0"/>
        <w:spacing w:after="0" w:line="240" w:lineRule="auto"/>
        <w:ind w:left="349"/>
        <w:jc w:val="both"/>
        <w:rPr>
          <w:rFonts w:ascii="Arial" w:hAnsi="Arial" w:cs="Arial"/>
          <w:color w:val="auto"/>
          <w:sz w:val="20"/>
        </w:rPr>
      </w:pPr>
    </w:p>
    <w:p w14:paraId="0D907598" w14:textId="77777777" w:rsidR="00BB0EE3" w:rsidRPr="0056005D" w:rsidRDefault="00BB0EE3" w:rsidP="00BB0EE3">
      <w:pPr>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 xml:space="preserve">De existir observaciones, </w:t>
      </w:r>
      <w:r w:rsidRPr="003913F3">
        <w:rPr>
          <w:rFonts w:ascii="Arial" w:hAnsi="Arial" w:cs="Arial"/>
          <w:b/>
          <w:color w:val="auto"/>
          <w:sz w:val="20"/>
          <w:lang w:val="es-ES"/>
        </w:rPr>
        <w:t>LA ENTIDAD</w:t>
      </w:r>
      <w:r w:rsidRPr="0056005D">
        <w:rPr>
          <w:rFonts w:ascii="Arial" w:hAnsi="Arial" w:cs="Arial"/>
          <w:color w:val="auto"/>
          <w:sz w:val="20"/>
          <w:lang w:val="es-ES"/>
        </w:rPr>
        <w:t xml:space="preserve"> debe comunicar las mismas a </w:t>
      </w:r>
      <w:r w:rsidRPr="003913F3">
        <w:rPr>
          <w:rFonts w:ascii="Arial" w:hAnsi="Arial" w:cs="Arial"/>
          <w:b/>
          <w:color w:val="auto"/>
          <w:sz w:val="20"/>
          <w:lang w:val="es-ES"/>
        </w:rPr>
        <w:t>EL CONTRATISTA</w:t>
      </w:r>
      <w:r w:rsidRPr="0056005D">
        <w:rPr>
          <w:rFonts w:ascii="Arial" w:hAnsi="Arial" w:cs="Arial"/>
          <w:color w:val="auto"/>
          <w:sz w:val="20"/>
          <w:lang w:val="es-ES"/>
        </w:rPr>
        <w:t xml:space="preserve">, indicando claramente el sentido de estas, otorgándole un plazo para subsanar no menor de dos (2) ni mayor de diez (10) días, dependiendo de la complejidad. Si pese al plazo otorgado, </w:t>
      </w:r>
      <w:r w:rsidRPr="003913F3">
        <w:rPr>
          <w:rFonts w:ascii="Arial" w:hAnsi="Arial" w:cs="Arial"/>
          <w:b/>
          <w:color w:val="auto"/>
          <w:sz w:val="20"/>
          <w:lang w:val="es-ES"/>
        </w:rPr>
        <w:t>EL CONTRATISTA</w:t>
      </w:r>
      <w:r w:rsidRPr="0056005D">
        <w:rPr>
          <w:rFonts w:ascii="Arial" w:hAnsi="Arial" w:cs="Arial"/>
          <w:color w:val="auto"/>
          <w:sz w:val="20"/>
          <w:lang w:val="es-ES"/>
        </w:rPr>
        <w:t xml:space="preserve"> no cumpliese a cabalidad con la subsanación, LA ENTIDAD p</w:t>
      </w:r>
      <w:r w:rsidR="00C178C9" w:rsidRPr="0056005D">
        <w:rPr>
          <w:rFonts w:ascii="Arial" w:hAnsi="Arial" w:cs="Arial"/>
          <w:color w:val="auto"/>
          <w:sz w:val="20"/>
          <w:lang w:val="es-ES"/>
        </w:rPr>
        <w:t>uede</w:t>
      </w:r>
      <w:r w:rsidRPr="0056005D">
        <w:rPr>
          <w:rFonts w:ascii="Arial" w:hAnsi="Arial" w:cs="Arial"/>
          <w:color w:val="auto"/>
          <w:sz w:val="20"/>
          <w:lang w:val="es-ES"/>
        </w:rPr>
        <w:t xml:space="preserve"> resolver el contrato, sin perjuicio de aplicar las penalidades que correspondan, desde el vencimiento del plazo para subsanar.</w:t>
      </w:r>
    </w:p>
    <w:p w14:paraId="79FC0103" w14:textId="77777777" w:rsidR="00BB0EE3" w:rsidRPr="0056005D" w:rsidRDefault="00BB0EE3" w:rsidP="00CD5328">
      <w:pPr>
        <w:widowControl w:val="0"/>
        <w:spacing w:after="0" w:line="240" w:lineRule="auto"/>
        <w:ind w:left="349"/>
        <w:jc w:val="both"/>
        <w:rPr>
          <w:rFonts w:ascii="Arial" w:hAnsi="Arial" w:cs="Arial"/>
          <w:color w:val="auto"/>
          <w:sz w:val="20"/>
        </w:rPr>
      </w:pPr>
    </w:p>
    <w:p w14:paraId="53BFC427" w14:textId="77777777" w:rsidR="00BB0EE3" w:rsidRPr="0056005D" w:rsidRDefault="00BB0EE3" w:rsidP="00BB0EE3">
      <w:pPr>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 xml:space="preserve">Este procedimiento no resulta aplicable cuando los bienes manifiestamente no cumplan con las características y condiciones ofrecidas, en cuyo caso </w:t>
      </w:r>
      <w:r w:rsidRPr="003913F3">
        <w:rPr>
          <w:rFonts w:ascii="Arial" w:hAnsi="Arial" w:cs="Arial"/>
          <w:b/>
          <w:color w:val="auto"/>
          <w:sz w:val="20"/>
          <w:lang w:val="es-ES"/>
        </w:rPr>
        <w:t>LA ENTIDAD</w:t>
      </w:r>
      <w:r w:rsidRPr="0056005D">
        <w:rPr>
          <w:rFonts w:ascii="Arial" w:hAnsi="Arial" w:cs="Arial"/>
          <w:color w:val="auto"/>
          <w:sz w:val="20"/>
          <w:lang w:val="es-ES"/>
        </w:rPr>
        <w:t xml:space="preserve"> no efectúa la recepción o no otorga la conformidad, según corresponda, debiendo considerarse como no ejecutada la prestación, aplicándose las penalidades </w:t>
      </w:r>
      <w:r w:rsidR="00C178C9" w:rsidRPr="0056005D">
        <w:rPr>
          <w:rFonts w:ascii="Arial" w:hAnsi="Arial" w:cs="Arial"/>
          <w:color w:val="auto"/>
          <w:sz w:val="20"/>
          <w:lang w:val="es-ES"/>
        </w:rPr>
        <w:t>respectivas</w:t>
      </w:r>
      <w:r w:rsidRPr="0056005D">
        <w:rPr>
          <w:rFonts w:ascii="Arial" w:hAnsi="Arial" w:cs="Arial"/>
          <w:color w:val="auto"/>
          <w:sz w:val="20"/>
          <w:lang w:val="es-ES"/>
        </w:rPr>
        <w:t>.</w:t>
      </w:r>
    </w:p>
    <w:p w14:paraId="7ED4F3F1" w14:textId="77777777" w:rsidR="00BB0EE3" w:rsidRPr="0056005D" w:rsidRDefault="00BB0EE3" w:rsidP="00CD5328">
      <w:pPr>
        <w:widowControl w:val="0"/>
        <w:spacing w:after="0" w:line="240" w:lineRule="auto"/>
        <w:ind w:left="349"/>
        <w:jc w:val="both"/>
        <w:rPr>
          <w:rFonts w:ascii="Arial" w:hAnsi="Arial" w:cs="Arial"/>
          <w:color w:val="auto"/>
          <w:sz w:val="20"/>
          <w:lang w:val="es-ES"/>
        </w:rPr>
      </w:pPr>
    </w:p>
    <w:p w14:paraId="4A9F5458" w14:textId="528C92A4" w:rsidR="00F17D49" w:rsidRPr="0056005D" w:rsidRDefault="00F17D49" w:rsidP="00CD5328">
      <w:pPr>
        <w:widowControl w:val="0"/>
        <w:spacing w:after="0" w:line="240" w:lineRule="auto"/>
        <w:ind w:left="349"/>
        <w:jc w:val="both"/>
        <w:rPr>
          <w:rFonts w:ascii="Arial" w:hAnsi="Arial" w:cs="Arial"/>
          <w:b/>
          <w:color w:val="auto"/>
          <w:sz w:val="20"/>
          <w:u w:val="single"/>
        </w:rPr>
      </w:pPr>
      <w:r w:rsidRPr="0056005D">
        <w:rPr>
          <w:rFonts w:ascii="Arial" w:hAnsi="Arial" w:cs="Arial"/>
          <w:b/>
          <w:color w:val="auto"/>
          <w:sz w:val="20"/>
          <w:u w:val="single"/>
        </w:rPr>
        <w:t xml:space="preserve">CLÁUSULA </w:t>
      </w:r>
      <w:r w:rsidR="00B90FF7">
        <w:rPr>
          <w:rFonts w:ascii="Arial" w:hAnsi="Arial" w:cs="Arial"/>
          <w:b/>
          <w:color w:val="auto"/>
          <w:sz w:val="20"/>
          <w:u w:val="single"/>
        </w:rPr>
        <w:t>UN</w:t>
      </w:r>
      <w:r w:rsidRPr="0056005D">
        <w:rPr>
          <w:rFonts w:ascii="Arial" w:hAnsi="Arial" w:cs="Arial"/>
          <w:b/>
          <w:color w:val="auto"/>
          <w:sz w:val="20"/>
          <w:u w:val="single"/>
        </w:rPr>
        <w:t>DÉCIMA: DECLARACIÓN JURADA DEL CONTRATISTA</w:t>
      </w:r>
    </w:p>
    <w:p w14:paraId="5D738E1B" w14:textId="77777777" w:rsidR="00F17D49" w:rsidRPr="0056005D" w:rsidRDefault="00FA2B61" w:rsidP="00AD7C04">
      <w:pPr>
        <w:widowControl w:val="0"/>
        <w:spacing w:after="0" w:line="240" w:lineRule="auto"/>
        <w:ind w:left="349"/>
        <w:jc w:val="both"/>
        <w:rPr>
          <w:rFonts w:ascii="Arial" w:hAnsi="Arial" w:cs="Arial"/>
          <w:color w:val="auto"/>
          <w:sz w:val="20"/>
          <w:lang w:val="es-ES"/>
        </w:rPr>
      </w:pPr>
      <w:r w:rsidRPr="003913F3">
        <w:rPr>
          <w:rFonts w:ascii="Arial" w:hAnsi="Arial" w:cs="Arial"/>
          <w:b/>
          <w:color w:val="auto"/>
          <w:sz w:val="20"/>
          <w:lang w:val="es-ES"/>
        </w:rPr>
        <w:t>EL CONTRATISTA</w:t>
      </w:r>
      <w:r w:rsidR="00F17D49" w:rsidRPr="0056005D">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w:t>
      </w:r>
      <w:r w:rsidR="00F17D49" w:rsidRPr="0056005D">
        <w:rPr>
          <w:rFonts w:ascii="Arial" w:hAnsi="Arial" w:cs="Arial"/>
          <w:color w:val="auto"/>
          <w:sz w:val="20"/>
          <w:lang w:val="es-ES"/>
        </w:rPr>
        <w:lastRenderedPageBreak/>
        <w:t>en caso de incumplimiento.</w:t>
      </w:r>
    </w:p>
    <w:p w14:paraId="5CB6DE7F" w14:textId="77777777" w:rsidR="00B90FF7" w:rsidRPr="0056005D" w:rsidRDefault="00B90FF7" w:rsidP="00CD5328">
      <w:pPr>
        <w:widowControl w:val="0"/>
        <w:spacing w:after="0" w:line="240" w:lineRule="auto"/>
        <w:ind w:left="349"/>
        <w:jc w:val="both"/>
        <w:rPr>
          <w:rFonts w:ascii="Arial" w:hAnsi="Arial" w:cs="Arial"/>
          <w:b/>
          <w:color w:val="auto"/>
          <w:sz w:val="20"/>
          <w:u w:val="single"/>
        </w:rPr>
      </w:pPr>
    </w:p>
    <w:p w14:paraId="16CB5EF7" w14:textId="56760101" w:rsidR="00F17D49" w:rsidRPr="0056005D" w:rsidRDefault="00F17D49" w:rsidP="00E6398E">
      <w:pPr>
        <w:widowControl w:val="0"/>
        <w:spacing w:after="0" w:line="240" w:lineRule="auto"/>
        <w:ind w:left="352"/>
        <w:jc w:val="both"/>
        <w:rPr>
          <w:rFonts w:ascii="Arial" w:hAnsi="Arial" w:cs="Arial"/>
          <w:b/>
          <w:color w:val="auto"/>
          <w:sz w:val="20"/>
          <w:u w:val="single"/>
        </w:rPr>
      </w:pPr>
      <w:r w:rsidRPr="0056005D">
        <w:rPr>
          <w:rFonts w:ascii="Arial" w:hAnsi="Arial" w:cs="Arial"/>
          <w:b/>
          <w:color w:val="auto"/>
          <w:sz w:val="20"/>
          <w:u w:val="single"/>
        </w:rPr>
        <w:t xml:space="preserve">CLÁUSULA </w:t>
      </w:r>
      <w:r w:rsidR="00B90FF7">
        <w:rPr>
          <w:rFonts w:ascii="Arial" w:hAnsi="Arial" w:cs="Arial"/>
          <w:b/>
          <w:color w:val="auto"/>
          <w:sz w:val="20"/>
          <w:u w:val="single"/>
        </w:rPr>
        <w:t>D</w:t>
      </w:r>
      <w:r w:rsidR="006F3B93">
        <w:rPr>
          <w:rFonts w:ascii="Arial" w:hAnsi="Arial" w:cs="Arial"/>
          <w:b/>
          <w:color w:val="auto"/>
          <w:sz w:val="20"/>
          <w:u w:val="single"/>
        </w:rPr>
        <w:t>U</w:t>
      </w:r>
      <w:r w:rsidR="00B90FF7">
        <w:rPr>
          <w:rFonts w:ascii="Arial" w:hAnsi="Arial" w:cs="Arial"/>
          <w:b/>
          <w:color w:val="auto"/>
          <w:sz w:val="20"/>
          <w:u w:val="single"/>
        </w:rPr>
        <w:t>O</w:t>
      </w:r>
      <w:r w:rsidRPr="0056005D">
        <w:rPr>
          <w:rFonts w:ascii="Arial" w:hAnsi="Arial" w:cs="Arial"/>
          <w:b/>
          <w:color w:val="auto"/>
          <w:sz w:val="20"/>
          <w:u w:val="single"/>
        </w:rPr>
        <w:t>DÉCIMA: RESPONSABILIDAD POR VICIOS OCULTOS</w:t>
      </w:r>
    </w:p>
    <w:p w14:paraId="1306F975" w14:textId="77777777" w:rsidR="00F17D49" w:rsidRPr="0056005D" w:rsidRDefault="00F17D49" w:rsidP="00AA0138">
      <w:pPr>
        <w:widowControl w:val="0"/>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 xml:space="preserve">La </w:t>
      </w:r>
      <w:r w:rsidR="00683C72" w:rsidRPr="0056005D">
        <w:rPr>
          <w:rFonts w:ascii="Arial" w:hAnsi="Arial" w:cs="Arial"/>
          <w:color w:val="auto"/>
          <w:sz w:val="20"/>
          <w:lang w:val="es-ES"/>
        </w:rPr>
        <w:t xml:space="preserve">recepción </w:t>
      </w:r>
      <w:r w:rsidR="00D61BC3" w:rsidRPr="0056005D">
        <w:rPr>
          <w:rFonts w:ascii="Arial" w:hAnsi="Arial" w:cs="Arial"/>
          <w:color w:val="auto"/>
          <w:sz w:val="20"/>
          <w:lang w:val="es-ES"/>
        </w:rPr>
        <w:t xml:space="preserve">conforme </w:t>
      </w:r>
      <w:r w:rsidR="00683C72" w:rsidRPr="0056005D">
        <w:rPr>
          <w:rFonts w:ascii="Arial" w:hAnsi="Arial" w:cs="Arial"/>
          <w:color w:val="auto"/>
          <w:sz w:val="20"/>
          <w:lang w:val="es-ES"/>
        </w:rPr>
        <w:t xml:space="preserve">de la prestación </w:t>
      </w:r>
      <w:r w:rsidRPr="0056005D">
        <w:rPr>
          <w:rFonts w:ascii="Arial" w:hAnsi="Arial" w:cs="Arial"/>
          <w:color w:val="auto"/>
          <w:sz w:val="20"/>
          <w:lang w:val="es-ES"/>
        </w:rPr>
        <w:t xml:space="preserve">por parte de </w:t>
      </w:r>
      <w:r w:rsidRPr="003913F3">
        <w:rPr>
          <w:rFonts w:ascii="Arial" w:hAnsi="Arial" w:cs="Arial"/>
          <w:b/>
          <w:color w:val="auto"/>
          <w:sz w:val="20"/>
          <w:lang w:val="es-ES"/>
        </w:rPr>
        <w:t>LA ENTIDAD</w:t>
      </w:r>
      <w:r w:rsidRPr="0056005D">
        <w:rPr>
          <w:rFonts w:ascii="Arial" w:hAnsi="Arial" w:cs="Arial"/>
          <w:color w:val="auto"/>
          <w:sz w:val="20"/>
          <w:lang w:val="es-ES"/>
        </w:rPr>
        <w:t xml:space="preserve"> no enerva su derecho a reclamar posteriormente por </w:t>
      </w:r>
      <w:r w:rsidR="00D61BC3" w:rsidRPr="0056005D">
        <w:rPr>
          <w:rFonts w:ascii="Arial" w:hAnsi="Arial" w:cs="Arial"/>
          <w:color w:val="auto"/>
          <w:sz w:val="20"/>
          <w:lang w:val="es-ES"/>
        </w:rPr>
        <w:t>defectos</w:t>
      </w:r>
      <w:r w:rsidR="00FC7700" w:rsidRPr="0056005D">
        <w:rPr>
          <w:rFonts w:ascii="Arial" w:hAnsi="Arial" w:cs="Arial"/>
          <w:color w:val="auto"/>
          <w:sz w:val="20"/>
          <w:lang w:val="es-ES"/>
        </w:rPr>
        <w:t xml:space="preserve"> </w:t>
      </w:r>
      <w:r w:rsidR="00D61BC3" w:rsidRPr="0056005D">
        <w:rPr>
          <w:rFonts w:ascii="Arial" w:hAnsi="Arial" w:cs="Arial"/>
          <w:color w:val="auto"/>
          <w:sz w:val="20"/>
          <w:lang w:val="es-ES"/>
        </w:rPr>
        <w:t>o</w:t>
      </w:r>
      <w:r w:rsidR="00FC7700" w:rsidRPr="0056005D">
        <w:rPr>
          <w:rFonts w:ascii="Arial" w:hAnsi="Arial" w:cs="Arial"/>
          <w:color w:val="auto"/>
          <w:sz w:val="20"/>
          <w:lang w:val="es-ES"/>
        </w:rPr>
        <w:t xml:space="preserve"> </w:t>
      </w:r>
      <w:r w:rsidRPr="0056005D">
        <w:rPr>
          <w:rFonts w:ascii="Arial" w:hAnsi="Arial" w:cs="Arial"/>
          <w:color w:val="auto"/>
          <w:sz w:val="20"/>
          <w:lang w:val="es-ES"/>
        </w:rPr>
        <w:t xml:space="preserve">vicios ocultos, conforme a lo dispuesto por </w:t>
      </w:r>
      <w:r w:rsidR="00D61BC3" w:rsidRPr="0056005D">
        <w:rPr>
          <w:rFonts w:ascii="Arial" w:hAnsi="Arial" w:cs="Arial"/>
          <w:color w:val="auto"/>
          <w:sz w:val="20"/>
          <w:lang w:val="es-ES"/>
        </w:rPr>
        <w:t>los</w:t>
      </w:r>
      <w:r w:rsidRPr="0056005D">
        <w:rPr>
          <w:rFonts w:ascii="Arial" w:hAnsi="Arial" w:cs="Arial"/>
          <w:color w:val="auto"/>
          <w:sz w:val="20"/>
          <w:lang w:val="es-ES"/>
        </w:rPr>
        <w:t xml:space="preserve"> artículo</w:t>
      </w:r>
      <w:r w:rsidR="00D61BC3" w:rsidRPr="0056005D">
        <w:rPr>
          <w:rFonts w:ascii="Arial" w:hAnsi="Arial" w:cs="Arial"/>
          <w:color w:val="auto"/>
          <w:sz w:val="20"/>
          <w:lang w:val="es-ES"/>
        </w:rPr>
        <w:t>s</w:t>
      </w:r>
      <w:r w:rsidRPr="0056005D">
        <w:rPr>
          <w:rFonts w:ascii="Arial" w:hAnsi="Arial" w:cs="Arial"/>
          <w:color w:val="auto"/>
          <w:sz w:val="20"/>
          <w:lang w:val="es-ES"/>
        </w:rPr>
        <w:t xml:space="preserve"> </w:t>
      </w:r>
      <w:r w:rsidR="00FC7700" w:rsidRPr="0056005D">
        <w:rPr>
          <w:rFonts w:ascii="Arial" w:hAnsi="Arial" w:cs="Arial"/>
          <w:color w:val="auto"/>
          <w:sz w:val="20"/>
          <w:lang w:val="es-ES"/>
        </w:rPr>
        <w:t>40</w:t>
      </w:r>
      <w:r w:rsidRPr="0056005D">
        <w:rPr>
          <w:rFonts w:ascii="Arial" w:hAnsi="Arial" w:cs="Arial"/>
          <w:color w:val="auto"/>
          <w:sz w:val="20"/>
          <w:lang w:val="es-ES"/>
        </w:rPr>
        <w:t xml:space="preserve"> de la Ley</w:t>
      </w:r>
      <w:r w:rsidR="00247998" w:rsidRPr="0056005D">
        <w:rPr>
          <w:rFonts w:ascii="Arial" w:hAnsi="Arial" w:cs="Arial"/>
          <w:color w:val="auto"/>
          <w:sz w:val="20"/>
          <w:lang w:val="es-ES"/>
        </w:rPr>
        <w:t xml:space="preserve"> de Contrataciones del Estado</w:t>
      </w:r>
      <w:r w:rsidR="00D61BC3" w:rsidRPr="0056005D">
        <w:rPr>
          <w:rFonts w:ascii="Arial" w:hAnsi="Arial" w:cs="Arial"/>
          <w:color w:val="auto"/>
          <w:sz w:val="20"/>
          <w:lang w:val="es-ES"/>
        </w:rPr>
        <w:t xml:space="preserve"> y 1</w:t>
      </w:r>
      <w:r w:rsidR="00EE6DD0" w:rsidRPr="0056005D">
        <w:rPr>
          <w:rFonts w:ascii="Arial" w:hAnsi="Arial" w:cs="Arial"/>
          <w:color w:val="auto"/>
          <w:sz w:val="20"/>
          <w:lang w:val="es-ES"/>
        </w:rPr>
        <w:t>4</w:t>
      </w:r>
      <w:r w:rsidR="0076453E" w:rsidRPr="0056005D">
        <w:rPr>
          <w:rFonts w:ascii="Arial" w:hAnsi="Arial" w:cs="Arial"/>
          <w:color w:val="auto"/>
          <w:sz w:val="20"/>
          <w:lang w:val="es-ES"/>
        </w:rPr>
        <w:t>6</w:t>
      </w:r>
      <w:r w:rsidR="00D61BC3" w:rsidRPr="0056005D">
        <w:rPr>
          <w:rFonts w:ascii="Arial" w:hAnsi="Arial" w:cs="Arial"/>
          <w:color w:val="auto"/>
          <w:sz w:val="20"/>
          <w:lang w:val="es-ES"/>
        </w:rPr>
        <w:t xml:space="preserve"> de su Reglamento</w:t>
      </w:r>
      <w:r w:rsidRPr="0056005D">
        <w:rPr>
          <w:rFonts w:ascii="Arial" w:hAnsi="Arial" w:cs="Arial"/>
          <w:color w:val="auto"/>
          <w:sz w:val="20"/>
          <w:lang w:val="es-ES"/>
        </w:rPr>
        <w:t>.</w:t>
      </w:r>
    </w:p>
    <w:p w14:paraId="0D9CBB2C" w14:textId="77777777" w:rsidR="00F17D49" w:rsidRPr="0056005D" w:rsidRDefault="00F17D49" w:rsidP="00CD5328">
      <w:pPr>
        <w:widowControl w:val="0"/>
        <w:spacing w:after="0" w:line="240" w:lineRule="auto"/>
        <w:ind w:left="349"/>
        <w:rPr>
          <w:rFonts w:ascii="Arial" w:hAnsi="Arial" w:cs="Arial"/>
          <w:color w:val="auto"/>
          <w:sz w:val="20"/>
          <w:lang w:val="es-ES"/>
        </w:rPr>
      </w:pPr>
    </w:p>
    <w:p w14:paraId="50C54D44" w14:textId="5FA5D544"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 xml:space="preserve">El plazo máximo de responsabilidad del contratista es de </w:t>
      </w:r>
      <w:r w:rsidR="00395957" w:rsidRPr="00395957">
        <w:rPr>
          <w:rFonts w:ascii="Arial" w:hAnsi="Arial" w:cs="Arial"/>
          <w:color w:val="auto"/>
          <w:sz w:val="20"/>
        </w:rPr>
        <w:t>un (1) año</w:t>
      </w:r>
      <w:r w:rsidR="00395957" w:rsidRPr="0056005D">
        <w:rPr>
          <w:rFonts w:ascii="Arial" w:hAnsi="Arial" w:cs="Arial"/>
          <w:color w:val="auto"/>
          <w:sz w:val="20"/>
        </w:rPr>
        <w:t xml:space="preserve"> </w:t>
      </w:r>
      <w:r w:rsidR="00EE6DD0" w:rsidRPr="0056005D">
        <w:rPr>
          <w:rFonts w:ascii="Arial" w:hAnsi="Arial" w:cs="Arial"/>
          <w:color w:val="auto"/>
          <w:sz w:val="20"/>
        </w:rPr>
        <w:t xml:space="preserve">contado </w:t>
      </w:r>
      <w:r w:rsidR="00FC7700" w:rsidRPr="0056005D">
        <w:rPr>
          <w:rFonts w:ascii="Arial" w:hAnsi="Arial" w:cs="Arial"/>
          <w:color w:val="auto"/>
          <w:sz w:val="20"/>
        </w:rPr>
        <w:t>a partir de la conformidad otorgada</w:t>
      </w:r>
      <w:r w:rsidR="00EE6DD0" w:rsidRPr="0056005D">
        <w:rPr>
          <w:rFonts w:ascii="Arial" w:hAnsi="Arial" w:cs="Arial"/>
          <w:color w:val="auto"/>
          <w:sz w:val="20"/>
        </w:rPr>
        <w:t xml:space="preserve"> por </w:t>
      </w:r>
      <w:r w:rsidR="00EE6DD0" w:rsidRPr="003913F3">
        <w:rPr>
          <w:rFonts w:ascii="Arial" w:hAnsi="Arial" w:cs="Arial"/>
          <w:b/>
          <w:color w:val="auto"/>
          <w:sz w:val="20"/>
        </w:rPr>
        <w:t>LA ENTIDAD</w:t>
      </w:r>
      <w:r w:rsidR="007A3B94" w:rsidRPr="0056005D">
        <w:rPr>
          <w:rFonts w:ascii="Arial" w:hAnsi="Arial" w:cs="Arial"/>
          <w:color w:val="auto"/>
          <w:sz w:val="20"/>
        </w:rPr>
        <w:t>.</w:t>
      </w:r>
    </w:p>
    <w:p w14:paraId="3C321214" w14:textId="77777777" w:rsidR="00F17D49" w:rsidRPr="0056005D" w:rsidRDefault="00F17D49" w:rsidP="00CD5328">
      <w:pPr>
        <w:widowControl w:val="0"/>
        <w:spacing w:after="0" w:line="240" w:lineRule="auto"/>
        <w:ind w:left="349"/>
        <w:jc w:val="both"/>
        <w:rPr>
          <w:rFonts w:ascii="Arial" w:hAnsi="Arial" w:cs="Arial"/>
          <w:color w:val="auto"/>
          <w:sz w:val="20"/>
        </w:rPr>
      </w:pPr>
    </w:p>
    <w:p w14:paraId="67EC6414" w14:textId="1514B05B" w:rsidR="00F17D49" w:rsidRPr="0056005D" w:rsidRDefault="00EB113C" w:rsidP="00E6398E">
      <w:pPr>
        <w:widowControl w:val="0"/>
        <w:spacing w:after="0" w:line="240" w:lineRule="auto"/>
        <w:ind w:left="352"/>
        <w:jc w:val="both"/>
        <w:rPr>
          <w:rFonts w:ascii="Arial" w:hAnsi="Arial" w:cs="Arial"/>
          <w:b/>
          <w:color w:val="auto"/>
          <w:sz w:val="20"/>
          <w:u w:val="single"/>
        </w:rPr>
      </w:pPr>
      <w:r w:rsidRPr="0056005D">
        <w:rPr>
          <w:rFonts w:ascii="Arial" w:hAnsi="Arial" w:cs="Arial"/>
          <w:b/>
          <w:color w:val="auto"/>
          <w:sz w:val="20"/>
          <w:u w:val="single"/>
        </w:rPr>
        <w:t xml:space="preserve">CLÁUSULA </w:t>
      </w:r>
      <w:r w:rsidR="00F17D49" w:rsidRPr="0056005D">
        <w:rPr>
          <w:rFonts w:ascii="Arial" w:hAnsi="Arial" w:cs="Arial"/>
          <w:b/>
          <w:color w:val="auto"/>
          <w:sz w:val="20"/>
          <w:u w:val="single"/>
        </w:rPr>
        <w:t>DÉCIM</w:t>
      </w:r>
      <w:r w:rsidR="00B90FF7">
        <w:rPr>
          <w:rFonts w:ascii="Arial" w:hAnsi="Arial" w:cs="Arial"/>
          <w:b/>
          <w:color w:val="auto"/>
          <w:sz w:val="20"/>
          <w:u w:val="single"/>
        </w:rPr>
        <w:t>O TERCERA</w:t>
      </w:r>
      <w:r w:rsidR="00F17D49" w:rsidRPr="0056005D">
        <w:rPr>
          <w:rFonts w:ascii="Arial" w:hAnsi="Arial" w:cs="Arial"/>
          <w:b/>
          <w:color w:val="auto"/>
          <w:sz w:val="20"/>
          <w:u w:val="single"/>
        </w:rPr>
        <w:t>: PENALIDADES</w:t>
      </w:r>
    </w:p>
    <w:p w14:paraId="72C832CC"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56005D">
        <w:rPr>
          <w:rFonts w:ascii="Arial" w:hAnsi="Arial" w:cs="Arial"/>
          <w:sz w:val="20"/>
          <w:szCs w:val="20"/>
        </w:rPr>
        <w:t xml:space="preserve">Si </w:t>
      </w:r>
      <w:r w:rsidRPr="003913F3">
        <w:rPr>
          <w:rFonts w:ascii="Arial" w:hAnsi="Arial" w:cs="Arial"/>
          <w:b/>
          <w:sz w:val="20"/>
          <w:szCs w:val="20"/>
        </w:rPr>
        <w:t>EL CONTRATISTA</w:t>
      </w:r>
      <w:r w:rsidRPr="0056005D">
        <w:rPr>
          <w:rFonts w:ascii="Arial" w:hAnsi="Arial" w:cs="Arial"/>
          <w:sz w:val="20"/>
          <w:szCs w:val="20"/>
        </w:rPr>
        <w:t xml:space="preserve"> incurre en retraso injustificado en la ejecución de las prestaciones objeto </w:t>
      </w:r>
      <w:r w:rsidRPr="00CD5328">
        <w:rPr>
          <w:rFonts w:ascii="Arial" w:hAnsi="Arial" w:cs="Arial"/>
          <w:sz w:val="20"/>
          <w:szCs w:val="20"/>
        </w:rPr>
        <w:t xml:space="preserve">del contrato, </w:t>
      </w:r>
      <w:r w:rsidRPr="003913F3">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0551ACA8"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D13C290" w14:textId="77777777" w:rsidTr="009F38AE">
        <w:trPr>
          <w:cantSplit/>
          <w:jc w:val="center"/>
        </w:trPr>
        <w:tc>
          <w:tcPr>
            <w:tcW w:w="2184" w:type="dxa"/>
            <w:vMerge w:val="restart"/>
            <w:vAlign w:val="center"/>
          </w:tcPr>
          <w:p w14:paraId="295955EA" w14:textId="77777777" w:rsidR="000548F4" w:rsidRPr="00CD5328" w:rsidRDefault="000548F4" w:rsidP="009F38AE">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341C447" w14:textId="77777777" w:rsidR="000548F4" w:rsidRPr="00CD5328" w:rsidRDefault="000548F4" w:rsidP="009F38AE">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443B1197" w14:textId="77777777" w:rsidTr="009F38AE">
        <w:trPr>
          <w:cantSplit/>
          <w:jc w:val="center"/>
        </w:trPr>
        <w:tc>
          <w:tcPr>
            <w:tcW w:w="2184" w:type="dxa"/>
            <w:vMerge/>
            <w:vAlign w:val="center"/>
          </w:tcPr>
          <w:p w14:paraId="2A1C084C" w14:textId="77777777" w:rsidR="000548F4" w:rsidRPr="00CD5328" w:rsidRDefault="000548F4" w:rsidP="009F38AE">
            <w:pPr>
              <w:widowControl w:val="0"/>
              <w:spacing w:after="0" w:line="240" w:lineRule="auto"/>
              <w:jc w:val="both"/>
              <w:rPr>
                <w:rFonts w:ascii="Arial" w:hAnsi="Arial" w:cs="Arial"/>
                <w:sz w:val="20"/>
              </w:rPr>
            </w:pPr>
          </w:p>
        </w:tc>
        <w:tc>
          <w:tcPr>
            <w:tcW w:w="2977" w:type="dxa"/>
            <w:vAlign w:val="center"/>
          </w:tcPr>
          <w:p w14:paraId="10771A5D" w14:textId="77777777" w:rsidR="000548F4" w:rsidRPr="00CD5328" w:rsidRDefault="000548F4" w:rsidP="009F38AE">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291EA35A" w14:textId="77777777" w:rsidR="000548F4" w:rsidRPr="00CD5328" w:rsidRDefault="000548F4" w:rsidP="000548F4">
      <w:pPr>
        <w:widowControl w:val="0"/>
        <w:spacing w:after="0" w:line="240" w:lineRule="auto"/>
        <w:ind w:left="349"/>
        <w:jc w:val="both"/>
        <w:rPr>
          <w:rFonts w:ascii="Arial" w:hAnsi="Arial" w:cs="Arial"/>
          <w:sz w:val="20"/>
        </w:rPr>
      </w:pPr>
    </w:p>
    <w:p w14:paraId="176D70D7" w14:textId="77777777"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r w:rsidRPr="00CD5328">
        <w:rPr>
          <w:rFonts w:ascii="Arial" w:hAnsi="Arial" w:cs="Arial"/>
          <w:sz w:val="20"/>
        </w:rPr>
        <w:tab/>
      </w:r>
    </w:p>
    <w:p w14:paraId="5C8EA3F9" w14:textId="77777777" w:rsidR="000548F4" w:rsidRPr="00CD5328" w:rsidRDefault="000548F4" w:rsidP="00B449B3">
      <w:pPr>
        <w:widowControl w:val="0"/>
        <w:spacing w:after="0" w:line="240" w:lineRule="auto"/>
        <w:ind w:left="349"/>
        <w:jc w:val="both"/>
        <w:rPr>
          <w:rFonts w:ascii="Arial" w:hAnsi="Arial" w:cs="Arial"/>
          <w:sz w:val="20"/>
        </w:rPr>
      </w:pPr>
    </w:p>
    <w:p w14:paraId="06A3099F" w14:textId="7F38172F" w:rsidR="000548F4" w:rsidRPr="00CD5328" w:rsidRDefault="000548F4" w:rsidP="00B449B3">
      <w:pPr>
        <w:widowControl w:val="0"/>
        <w:spacing w:after="0" w:line="240" w:lineRule="auto"/>
        <w:ind w:left="349"/>
        <w:jc w:val="both"/>
        <w:rPr>
          <w:rFonts w:ascii="Arial" w:hAnsi="Arial" w:cs="Arial"/>
          <w:b/>
          <w:sz w:val="20"/>
        </w:rPr>
      </w:pPr>
      <w:r w:rsidRPr="00864C57">
        <w:rPr>
          <w:rFonts w:ascii="Arial" w:hAnsi="Arial" w:cs="Arial"/>
          <w:b/>
          <w:sz w:val="20"/>
        </w:rPr>
        <w:t>F = 0.</w:t>
      </w:r>
      <w:r w:rsidR="00395957" w:rsidRPr="00864C57">
        <w:rPr>
          <w:rFonts w:ascii="Arial" w:hAnsi="Arial" w:cs="Arial"/>
          <w:b/>
          <w:sz w:val="20"/>
        </w:rPr>
        <w:t>25</w:t>
      </w:r>
      <w:r w:rsidRPr="00864C57">
        <w:rPr>
          <w:rFonts w:ascii="Arial" w:hAnsi="Arial" w:cs="Arial"/>
          <w:b/>
          <w:sz w:val="20"/>
        </w:rPr>
        <w:t xml:space="preserve"> para plazos </w:t>
      </w:r>
      <w:r w:rsidR="00395957" w:rsidRPr="00864C57">
        <w:rPr>
          <w:rFonts w:ascii="Arial" w:hAnsi="Arial" w:cs="Arial"/>
          <w:b/>
          <w:sz w:val="20"/>
        </w:rPr>
        <w:t xml:space="preserve">mayores </w:t>
      </w:r>
      <w:r w:rsidRPr="00864C57">
        <w:rPr>
          <w:rFonts w:ascii="Arial" w:hAnsi="Arial" w:cs="Arial"/>
          <w:b/>
          <w:sz w:val="20"/>
        </w:rPr>
        <w:t>a sesenta (60) días.</w:t>
      </w:r>
    </w:p>
    <w:p w14:paraId="37B4C439" w14:textId="77777777" w:rsidR="000548F4" w:rsidRPr="00CD5328" w:rsidRDefault="000548F4" w:rsidP="000548F4">
      <w:pPr>
        <w:widowControl w:val="0"/>
        <w:spacing w:after="0" w:line="240" w:lineRule="auto"/>
        <w:ind w:left="349"/>
        <w:jc w:val="both"/>
        <w:rPr>
          <w:rFonts w:ascii="Arial" w:hAnsi="Arial" w:cs="Arial"/>
          <w:b/>
          <w:i/>
          <w:sz w:val="20"/>
        </w:rPr>
      </w:pPr>
    </w:p>
    <w:p w14:paraId="2CD87FAC" w14:textId="77777777" w:rsidR="00EA061A"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el monto como el plazo se refieren, según corresponda, al contrato o ítem que debió ejecutarse o, en caso que estos involucraran obligaciones de ejecución periódica, a la prestación parcial que fuera materia de retraso. </w:t>
      </w:r>
    </w:p>
    <w:p w14:paraId="08A6AF79" w14:textId="77777777" w:rsidR="005D1F16" w:rsidRDefault="005D1F16" w:rsidP="003910C7">
      <w:pPr>
        <w:spacing w:after="0" w:line="240" w:lineRule="auto"/>
        <w:ind w:left="426"/>
        <w:jc w:val="both"/>
        <w:rPr>
          <w:rFonts w:ascii="Arial" w:hAnsi="Arial" w:cs="Arial"/>
          <w:sz w:val="20"/>
        </w:rPr>
      </w:pPr>
    </w:p>
    <w:p w14:paraId="7DA65B18" w14:textId="77777777" w:rsidR="003910C7" w:rsidRPr="003910C7" w:rsidRDefault="003910C7" w:rsidP="00350482">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3F3">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72019303" w14:textId="77777777" w:rsidR="003910C7" w:rsidRPr="000548F4" w:rsidRDefault="003910C7" w:rsidP="00B449B3">
      <w:pPr>
        <w:spacing w:after="0" w:line="240" w:lineRule="auto"/>
        <w:ind w:left="352"/>
        <w:jc w:val="both"/>
        <w:rPr>
          <w:rFonts w:ascii="Arial" w:hAnsi="Arial" w:cs="Arial"/>
          <w:sz w:val="20"/>
        </w:rPr>
      </w:pPr>
    </w:p>
    <w:p w14:paraId="36104350" w14:textId="77777777" w:rsidR="001E50EA" w:rsidRPr="000548F4" w:rsidRDefault="001E50EA" w:rsidP="001E50EA">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8F31CAB" w14:textId="77777777" w:rsidR="001E50EA" w:rsidRPr="000548F4" w:rsidRDefault="001E50EA" w:rsidP="001E50EA">
      <w:pPr>
        <w:pStyle w:val="Textoindependiente"/>
        <w:widowControl w:val="0"/>
        <w:spacing w:after="0" w:line="240" w:lineRule="auto"/>
        <w:ind w:left="349"/>
        <w:jc w:val="both"/>
        <w:rPr>
          <w:rFonts w:ascii="Arial" w:hAnsi="Arial" w:cs="Arial"/>
          <w:sz w:val="20"/>
          <w:szCs w:val="20"/>
          <w:lang w:val="es-PE"/>
        </w:rPr>
      </w:pPr>
    </w:p>
    <w:p w14:paraId="119FA657" w14:textId="77777777" w:rsidR="001E50EA" w:rsidRPr="00530BD1" w:rsidRDefault="001E50EA" w:rsidP="001E50EA">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69A6CE67" w14:textId="77777777" w:rsidR="000548F4" w:rsidRDefault="000548F4" w:rsidP="000548F4">
      <w:pPr>
        <w:widowControl w:val="0"/>
        <w:spacing w:after="0" w:line="240" w:lineRule="auto"/>
        <w:ind w:left="349"/>
        <w:jc w:val="both"/>
        <w:rPr>
          <w:rFonts w:ascii="Arial" w:hAnsi="Arial" w:cs="Arial"/>
          <w:sz w:val="20"/>
        </w:rPr>
      </w:pPr>
    </w:p>
    <w:p w14:paraId="3F494745"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6F3B93">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2A170E43" w14:textId="77777777" w:rsidR="006F3B93" w:rsidRPr="003910C7" w:rsidRDefault="006F3B93" w:rsidP="000548F4">
      <w:pPr>
        <w:pStyle w:val="Textoindependiente"/>
        <w:widowControl w:val="0"/>
        <w:spacing w:after="0" w:line="240" w:lineRule="auto"/>
        <w:ind w:left="349"/>
        <w:jc w:val="both"/>
        <w:rPr>
          <w:rFonts w:ascii="Arial" w:hAnsi="Arial" w:cs="Arial"/>
          <w:sz w:val="20"/>
          <w:szCs w:val="20"/>
          <w:lang w:val="es-PE"/>
        </w:rPr>
      </w:pPr>
    </w:p>
    <w:p w14:paraId="2570B34F" w14:textId="54413153" w:rsidR="00F17D49" w:rsidRPr="0056005D" w:rsidRDefault="00F17D49" w:rsidP="00E6398E">
      <w:pPr>
        <w:widowControl w:val="0"/>
        <w:spacing w:after="0" w:line="240" w:lineRule="auto"/>
        <w:ind w:left="352"/>
        <w:jc w:val="both"/>
        <w:rPr>
          <w:rFonts w:ascii="Arial" w:hAnsi="Arial" w:cs="Arial"/>
          <w:b/>
          <w:color w:val="auto"/>
          <w:sz w:val="20"/>
          <w:u w:val="single"/>
        </w:rPr>
      </w:pPr>
      <w:r w:rsidRPr="00E6398E">
        <w:rPr>
          <w:rFonts w:ascii="Arial" w:hAnsi="Arial" w:cs="Arial"/>
          <w:b/>
          <w:sz w:val="20"/>
          <w:u w:val="single"/>
        </w:rPr>
        <w:t xml:space="preserve">CLÁUSULA DÉCIMO </w:t>
      </w:r>
      <w:r w:rsidR="00B90FF7">
        <w:rPr>
          <w:rFonts w:ascii="Arial" w:hAnsi="Arial" w:cs="Arial"/>
          <w:b/>
          <w:sz w:val="20"/>
          <w:u w:val="single"/>
        </w:rPr>
        <w:t>CUARTA</w:t>
      </w:r>
      <w:r w:rsidRPr="00E6398E">
        <w:rPr>
          <w:rFonts w:ascii="Arial" w:hAnsi="Arial" w:cs="Arial"/>
          <w:b/>
          <w:sz w:val="20"/>
          <w:u w:val="single"/>
        </w:rPr>
        <w:t xml:space="preserve">: RESOLUCIÓN </w:t>
      </w:r>
      <w:r w:rsidRPr="0056005D">
        <w:rPr>
          <w:rFonts w:ascii="Arial" w:hAnsi="Arial" w:cs="Arial"/>
          <w:b/>
          <w:color w:val="auto"/>
          <w:sz w:val="20"/>
          <w:u w:val="single"/>
        </w:rPr>
        <w:t>DEL CONTRATO</w:t>
      </w:r>
    </w:p>
    <w:p w14:paraId="6F9BB43D" w14:textId="77777777"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 xml:space="preserve">Cualquiera de las partes podrá resolver el contrato, de conformidad con los artículos </w:t>
      </w:r>
      <w:r w:rsidR="00A65C06" w:rsidRPr="0056005D">
        <w:rPr>
          <w:rFonts w:ascii="Arial" w:hAnsi="Arial" w:cs="Arial"/>
          <w:color w:val="auto"/>
          <w:sz w:val="20"/>
        </w:rPr>
        <w:t>32</w:t>
      </w:r>
      <w:r w:rsidRPr="0056005D">
        <w:rPr>
          <w:rFonts w:ascii="Arial" w:hAnsi="Arial" w:cs="Arial"/>
          <w:color w:val="auto"/>
          <w:sz w:val="20"/>
        </w:rPr>
        <w:t xml:space="preserve">, inciso c), y </w:t>
      </w:r>
      <w:r w:rsidR="00A65C06" w:rsidRPr="0056005D">
        <w:rPr>
          <w:rFonts w:ascii="Arial" w:hAnsi="Arial" w:cs="Arial"/>
          <w:color w:val="auto"/>
          <w:sz w:val="20"/>
        </w:rPr>
        <w:t>36</w:t>
      </w:r>
      <w:r w:rsidRPr="0056005D">
        <w:rPr>
          <w:rFonts w:ascii="Arial" w:hAnsi="Arial" w:cs="Arial"/>
          <w:color w:val="auto"/>
          <w:sz w:val="20"/>
        </w:rPr>
        <w:t xml:space="preserve"> de la Ley</w:t>
      </w:r>
      <w:r w:rsidR="00DC6483" w:rsidRPr="0056005D">
        <w:rPr>
          <w:rFonts w:ascii="Arial" w:hAnsi="Arial" w:cs="Arial"/>
          <w:color w:val="auto"/>
          <w:sz w:val="20"/>
        </w:rPr>
        <w:t xml:space="preserve"> de Contrataciones del Estado</w:t>
      </w:r>
      <w:r w:rsidRPr="0056005D">
        <w:rPr>
          <w:rFonts w:ascii="Arial" w:hAnsi="Arial" w:cs="Arial"/>
          <w:color w:val="auto"/>
          <w:sz w:val="20"/>
        </w:rPr>
        <w:t xml:space="preserve">, y </w:t>
      </w:r>
      <w:r w:rsidR="00A65C06" w:rsidRPr="0056005D">
        <w:rPr>
          <w:rFonts w:ascii="Arial" w:hAnsi="Arial" w:cs="Arial"/>
          <w:color w:val="auto"/>
          <w:sz w:val="20"/>
        </w:rPr>
        <w:t>el</w:t>
      </w:r>
      <w:r w:rsidRPr="0056005D">
        <w:rPr>
          <w:rFonts w:ascii="Arial" w:hAnsi="Arial" w:cs="Arial"/>
          <w:color w:val="auto"/>
          <w:sz w:val="20"/>
        </w:rPr>
        <w:t xml:space="preserve"> artículo 1</w:t>
      </w:r>
      <w:r w:rsidR="002E39B9" w:rsidRPr="0056005D">
        <w:rPr>
          <w:rFonts w:ascii="Arial" w:hAnsi="Arial" w:cs="Arial"/>
          <w:color w:val="auto"/>
          <w:sz w:val="20"/>
        </w:rPr>
        <w:t>3</w:t>
      </w:r>
      <w:r w:rsidR="0042387C" w:rsidRPr="0056005D">
        <w:rPr>
          <w:rFonts w:ascii="Arial" w:hAnsi="Arial" w:cs="Arial"/>
          <w:color w:val="auto"/>
          <w:sz w:val="20"/>
        </w:rPr>
        <w:t>5</w:t>
      </w:r>
      <w:r w:rsidRPr="0056005D">
        <w:rPr>
          <w:rFonts w:ascii="Arial" w:hAnsi="Arial" w:cs="Arial"/>
          <w:color w:val="auto"/>
          <w:sz w:val="20"/>
        </w:rPr>
        <w:t xml:space="preserve"> de su Reglamento. De darse el caso, </w:t>
      </w:r>
      <w:r w:rsidRPr="006F3B93">
        <w:rPr>
          <w:rFonts w:ascii="Arial" w:hAnsi="Arial" w:cs="Arial"/>
          <w:b/>
          <w:color w:val="auto"/>
          <w:sz w:val="20"/>
        </w:rPr>
        <w:t>LA ENTIDAD</w:t>
      </w:r>
      <w:r w:rsidRPr="0056005D">
        <w:rPr>
          <w:rFonts w:ascii="Arial" w:hAnsi="Arial" w:cs="Arial"/>
          <w:color w:val="auto"/>
          <w:sz w:val="20"/>
        </w:rPr>
        <w:t xml:space="preserve"> procederá de acuerdo a lo establecido en el artículo </w:t>
      </w:r>
      <w:r w:rsidR="00A65C06" w:rsidRPr="0056005D">
        <w:rPr>
          <w:rFonts w:ascii="Arial" w:hAnsi="Arial" w:cs="Arial"/>
          <w:color w:val="auto"/>
          <w:sz w:val="20"/>
        </w:rPr>
        <w:t>1</w:t>
      </w:r>
      <w:r w:rsidR="002E39B9" w:rsidRPr="0056005D">
        <w:rPr>
          <w:rFonts w:ascii="Arial" w:hAnsi="Arial" w:cs="Arial"/>
          <w:color w:val="auto"/>
          <w:sz w:val="20"/>
        </w:rPr>
        <w:t>3</w:t>
      </w:r>
      <w:r w:rsidR="0042387C" w:rsidRPr="0056005D">
        <w:rPr>
          <w:rFonts w:ascii="Arial" w:hAnsi="Arial" w:cs="Arial"/>
          <w:color w:val="auto"/>
          <w:sz w:val="20"/>
        </w:rPr>
        <w:t>6</w:t>
      </w:r>
      <w:r w:rsidRPr="0056005D">
        <w:rPr>
          <w:rFonts w:ascii="Arial" w:hAnsi="Arial" w:cs="Arial"/>
          <w:color w:val="auto"/>
          <w:sz w:val="20"/>
        </w:rPr>
        <w:t xml:space="preserve"> del Reglamento de la Ley de Contrataciones del Estado.</w:t>
      </w:r>
    </w:p>
    <w:p w14:paraId="435E807F" w14:textId="77777777" w:rsidR="00F17D49" w:rsidRPr="0056005D" w:rsidRDefault="00F17D49" w:rsidP="00CD5328">
      <w:pPr>
        <w:pStyle w:val="Ttulo8"/>
        <w:widowControl w:val="0"/>
        <w:spacing w:before="0" w:line="240" w:lineRule="auto"/>
        <w:ind w:left="349"/>
        <w:jc w:val="both"/>
        <w:rPr>
          <w:rFonts w:ascii="Arial" w:hAnsi="Arial" w:cs="Arial"/>
          <w:b/>
          <w:color w:val="auto"/>
          <w:sz w:val="20"/>
          <w:u w:val="single"/>
        </w:rPr>
      </w:pPr>
    </w:p>
    <w:p w14:paraId="1B745730" w14:textId="348ABB71" w:rsidR="00F17D49" w:rsidRPr="0056005D" w:rsidRDefault="00F17D49" w:rsidP="00E6398E">
      <w:pPr>
        <w:widowControl w:val="0"/>
        <w:spacing w:after="0" w:line="240" w:lineRule="auto"/>
        <w:ind w:left="352"/>
        <w:jc w:val="both"/>
        <w:rPr>
          <w:rFonts w:ascii="Arial" w:hAnsi="Arial" w:cs="Arial"/>
          <w:b/>
          <w:color w:val="auto"/>
          <w:sz w:val="20"/>
          <w:u w:val="single"/>
        </w:rPr>
      </w:pPr>
      <w:r w:rsidRPr="0056005D">
        <w:rPr>
          <w:rFonts w:ascii="Arial" w:hAnsi="Arial" w:cs="Arial"/>
          <w:b/>
          <w:color w:val="auto"/>
          <w:sz w:val="20"/>
          <w:u w:val="single"/>
        </w:rPr>
        <w:t xml:space="preserve">CLÁUSULA DÉCIMO </w:t>
      </w:r>
      <w:r w:rsidR="00B90FF7">
        <w:rPr>
          <w:rFonts w:ascii="Arial" w:hAnsi="Arial" w:cs="Arial"/>
          <w:b/>
          <w:color w:val="auto"/>
          <w:sz w:val="20"/>
          <w:u w:val="single"/>
        </w:rPr>
        <w:t>QUINTA</w:t>
      </w:r>
      <w:r w:rsidRPr="0056005D">
        <w:rPr>
          <w:rFonts w:ascii="Arial" w:hAnsi="Arial" w:cs="Arial"/>
          <w:b/>
          <w:color w:val="auto"/>
          <w:sz w:val="20"/>
          <w:u w:val="single"/>
        </w:rPr>
        <w:t xml:space="preserve">: RESPONSABILIDAD DE LAS PARTES </w:t>
      </w:r>
    </w:p>
    <w:p w14:paraId="5941981D" w14:textId="77777777"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Cuando</w:t>
      </w:r>
      <w:r w:rsidR="005E0915" w:rsidRPr="0056005D">
        <w:rPr>
          <w:rFonts w:ascii="Arial" w:hAnsi="Arial" w:cs="Arial"/>
          <w:color w:val="auto"/>
          <w:sz w:val="20"/>
        </w:rPr>
        <w:t xml:space="preserve"> se resuelva el contrato por causas imputables a algunas de las partes</w:t>
      </w:r>
      <w:r w:rsidRPr="0056005D">
        <w:rPr>
          <w:rFonts w:ascii="Arial" w:hAnsi="Arial" w:cs="Arial"/>
          <w:color w:val="auto"/>
          <w:sz w:val="20"/>
        </w:rPr>
        <w:t xml:space="preserve">, </w:t>
      </w:r>
      <w:r w:rsidR="005E0915" w:rsidRPr="0056005D">
        <w:rPr>
          <w:rFonts w:ascii="Arial" w:hAnsi="Arial" w:cs="Arial"/>
          <w:color w:val="auto"/>
          <w:sz w:val="20"/>
        </w:rPr>
        <w:t xml:space="preserve">se </w:t>
      </w:r>
      <w:r w:rsidRPr="0056005D">
        <w:rPr>
          <w:rFonts w:ascii="Arial" w:hAnsi="Arial" w:cs="Arial"/>
          <w:color w:val="auto"/>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4757BE8" w14:textId="77777777" w:rsidR="00F17D49" w:rsidRPr="0056005D" w:rsidRDefault="00F17D49" w:rsidP="00CD5328">
      <w:pPr>
        <w:widowControl w:val="0"/>
        <w:spacing w:after="0" w:line="240" w:lineRule="auto"/>
        <w:ind w:left="349"/>
        <w:jc w:val="both"/>
        <w:rPr>
          <w:rFonts w:ascii="Arial" w:hAnsi="Arial" w:cs="Arial"/>
          <w:color w:val="auto"/>
          <w:sz w:val="20"/>
        </w:rPr>
      </w:pPr>
    </w:p>
    <w:p w14:paraId="6A1F5848" w14:textId="77777777"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Lo señalado precedentemente no exime a ninguna de las partes del cumplimiento de las demás obligaciones previstas en el presente contrato.</w:t>
      </w:r>
    </w:p>
    <w:p w14:paraId="4F8ABCAA" w14:textId="77777777" w:rsidR="00F17D49" w:rsidRPr="0056005D" w:rsidRDefault="00F17D49" w:rsidP="00CD5328">
      <w:pPr>
        <w:widowControl w:val="0"/>
        <w:spacing w:after="0" w:line="240" w:lineRule="auto"/>
        <w:ind w:left="349"/>
        <w:jc w:val="both"/>
        <w:rPr>
          <w:rFonts w:ascii="Arial" w:hAnsi="Arial" w:cs="Arial"/>
          <w:color w:val="auto"/>
          <w:sz w:val="20"/>
        </w:rPr>
      </w:pPr>
    </w:p>
    <w:p w14:paraId="18749EED" w14:textId="536CC435" w:rsidR="00F17D49" w:rsidRPr="0056005D" w:rsidRDefault="00F17D49" w:rsidP="00E6398E">
      <w:pPr>
        <w:widowControl w:val="0"/>
        <w:spacing w:after="0" w:line="240" w:lineRule="auto"/>
        <w:ind w:left="352"/>
        <w:jc w:val="both"/>
        <w:rPr>
          <w:rFonts w:ascii="Arial" w:hAnsi="Arial" w:cs="Arial"/>
          <w:b/>
          <w:color w:val="auto"/>
          <w:sz w:val="20"/>
          <w:u w:val="single"/>
        </w:rPr>
      </w:pPr>
      <w:r w:rsidRPr="0056005D">
        <w:rPr>
          <w:rFonts w:ascii="Arial" w:hAnsi="Arial" w:cs="Arial"/>
          <w:b/>
          <w:color w:val="auto"/>
          <w:sz w:val="20"/>
          <w:u w:val="single"/>
        </w:rPr>
        <w:t xml:space="preserve">CLÁUSULA DÉCIMO </w:t>
      </w:r>
      <w:r w:rsidR="00B90FF7">
        <w:rPr>
          <w:rFonts w:ascii="Arial" w:hAnsi="Arial" w:cs="Arial"/>
          <w:b/>
          <w:color w:val="auto"/>
          <w:sz w:val="20"/>
          <w:u w:val="single"/>
        </w:rPr>
        <w:t>SEXTA</w:t>
      </w:r>
      <w:r w:rsidRPr="0056005D">
        <w:rPr>
          <w:rFonts w:ascii="Arial" w:hAnsi="Arial" w:cs="Arial"/>
          <w:b/>
          <w:color w:val="auto"/>
          <w:sz w:val="20"/>
          <w:u w:val="single"/>
        </w:rPr>
        <w:t>: MARCO LEGAL DEL CONTRATO</w:t>
      </w:r>
    </w:p>
    <w:p w14:paraId="4D01A36B" w14:textId="77777777" w:rsidR="005E0915" w:rsidRPr="0056005D" w:rsidRDefault="005E0915" w:rsidP="00E6398E">
      <w:pPr>
        <w:widowControl w:val="0"/>
        <w:spacing w:after="0" w:line="240" w:lineRule="auto"/>
        <w:ind w:left="352"/>
        <w:jc w:val="both"/>
        <w:rPr>
          <w:rFonts w:ascii="Arial" w:hAnsi="Arial" w:cs="Arial"/>
          <w:b/>
          <w:color w:val="auto"/>
          <w:sz w:val="20"/>
          <w:u w:val="single"/>
        </w:rPr>
      </w:pPr>
    </w:p>
    <w:p w14:paraId="52E717FC" w14:textId="77777777"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 xml:space="preserve">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w:t>
      </w:r>
      <w:r w:rsidRPr="0056005D">
        <w:rPr>
          <w:rFonts w:ascii="Arial" w:hAnsi="Arial" w:cs="Arial"/>
          <w:color w:val="auto"/>
          <w:sz w:val="20"/>
        </w:rPr>
        <w:lastRenderedPageBreak/>
        <w:t>demás normas de derecho privado.</w:t>
      </w:r>
    </w:p>
    <w:p w14:paraId="06900FC4" w14:textId="77777777" w:rsidR="00F17D49" w:rsidRDefault="00F17D49" w:rsidP="00CD5328">
      <w:pPr>
        <w:pStyle w:val="Ttulo8"/>
        <w:widowControl w:val="0"/>
        <w:spacing w:before="0" w:line="240" w:lineRule="auto"/>
        <w:ind w:left="349"/>
        <w:jc w:val="both"/>
        <w:rPr>
          <w:rFonts w:ascii="Arial" w:hAnsi="Arial" w:cs="Arial"/>
          <w:b/>
          <w:color w:val="auto"/>
          <w:sz w:val="20"/>
          <w:u w:val="single"/>
        </w:rPr>
      </w:pPr>
    </w:p>
    <w:p w14:paraId="5FB99749" w14:textId="5C97472C" w:rsidR="00F17D49" w:rsidRPr="0056005D" w:rsidRDefault="00F17D49" w:rsidP="00CD5328">
      <w:pPr>
        <w:pStyle w:val="Ttulo8"/>
        <w:widowControl w:val="0"/>
        <w:spacing w:before="0" w:line="240" w:lineRule="auto"/>
        <w:ind w:left="349"/>
        <w:jc w:val="both"/>
        <w:rPr>
          <w:rFonts w:ascii="Arial" w:hAnsi="Arial" w:cs="Arial"/>
          <w:i/>
          <w:color w:val="auto"/>
          <w:sz w:val="20"/>
        </w:rPr>
      </w:pPr>
      <w:r w:rsidRPr="0056005D">
        <w:rPr>
          <w:rFonts w:ascii="Arial" w:hAnsi="Arial" w:cs="Arial"/>
          <w:b/>
          <w:color w:val="auto"/>
          <w:spacing w:val="0"/>
          <w:sz w:val="20"/>
          <w:u w:val="single"/>
        </w:rPr>
        <w:t xml:space="preserve">CLÁUSULA DÉCIMO </w:t>
      </w:r>
      <w:r w:rsidR="00B90FF7">
        <w:rPr>
          <w:rFonts w:ascii="Arial" w:hAnsi="Arial" w:cs="Arial"/>
          <w:b/>
          <w:color w:val="auto"/>
          <w:spacing w:val="0"/>
          <w:sz w:val="20"/>
          <w:u w:val="single"/>
        </w:rPr>
        <w:t>SETIMA</w:t>
      </w:r>
      <w:r w:rsidRPr="0056005D">
        <w:rPr>
          <w:rFonts w:ascii="Arial" w:hAnsi="Arial" w:cs="Arial"/>
          <w:b/>
          <w:color w:val="auto"/>
          <w:spacing w:val="0"/>
          <w:sz w:val="20"/>
          <w:u w:val="single"/>
        </w:rPr>
        <w:t>: SOLUCIÓN DE CONTROVERSIAS</w:t>
      </w:r>
      <w:r w:rsidRPr="0056005D">
        <w:rPr>
          <w:rFonts w:ascii="Arial" w:hAnsi="Arial" w:cs="Arial"/>
          <w:i/>
          <w:color w:val="auto"/>
          <w:sz w:val="20"/>
        </w:rPr>
        <w:t xml:space="preserve"> </w:t>
      </w:r>
    </w:p>
    <w:p w14:paraId="6DEDB77D" w14:textId="77777777" w:rsidR="005400A0" w:rsidRPr="0056005D" w:rsidRDefault="005400A0" w:rsidP="00800A0E">
      <w:pPr>
        <w:widowControl w:val="0"/>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Las controversias que surjan entre las partes durante la ejecución del contrato se resuelven mediante conciliación o arbitraje, según el acuerdo de las partes.</w:t>
      </w:r>
    </w:p>
    <w:p w14:paraId="53A52CCC" w14:textId="77777777" w:rsidR="005400A0" w:rsidRPr="0056005D" w:rsidRDefault="005400A0" w:rsidP="00800A0E">
      <w:pPr>
        <w:widowControl w:val="0"/>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 xml:space="preserve">  </w:t>
      </w:r>
    </w:p>
    <w:p w14:paraId="02B467A7" w14:textId="28A19B19" w:rsidR="00F17D49" w:rsidRPr="00CD5328" w:rsidRDefault="00F17D49" w:rsidP="00800A0E">
      <w:pPr>
        <w:widowControl w:val="0"/>
        <w:spacing w:after="0" w:line="240" w:lineRule="auto"/>
        <w:ind w:left="349"/>
        <w:jc w:val="both"/>
        <w:rPr>
          <w:rFonts w:ascii="Arial" w:hAnsi="Arial" w:cs="Arial"/>
          <w:sz w:val="20"/>
          <w:lang w:val="es-ES"/>
        </w:rPr>
      </w:pPr>
      <w:r w:rsidRPr="0056005D">
        <w:rPr>
          <w:rFonts w:ascii="Arial" w:hAnsi="Arial" w:cs="Arial"/>
          <w:color w:val="auto"/>
          <w:sz w:val="20"/>
          <w:lang w:val="es-ES"/>
        </w:rPr>
        <w:t xml:space="preserve">Cualquiera de las partes tiene derecho a iniciar el arbitraje  a fin de resolver </w:t>
      </w:r>
      <w:r w:rsidR="00AE2197" w:rsidRPr="0056005D">
        <w:rPr>
          <w:rFonts w:ascii="Arial" w:hAnsi="Arial" w:cs="Arial"/>
          <w:color w:val="auto"/>
          <w:sz w:val="20"/>
          <w:lang w:val="es-ES"/>
        </w:rPr>
        <w:t>dichas</w:t>
      </w:r>
      <w:r w:rsidRPr="0056005D">
        <w:rPr>
          <w:rFonts w:ascii="Arial" w:hAnsi="Arial" w:cs="Arial"/>
          <w:color w:val="auto"/>
          <w:sz w:val="20"/>
          <w:lang w:val="es-ES"/>
        </w:rPr>
        <w:t xml:space="preserve"> controversias dentro del plazo de caducidad previsto en los artículos 1</w:t>
      </w:r>
      <w:r w:rsidR="007F4714" w:rsidRPr="0056005D">
        <w:rPr>
          <w:rFonts w:ascii="Arial" w:hAnsi="Arial" w:cs="Arial"/>
          <w:color w:val="auto"/>
          <w:sz w:val="20"/>
          <w:lang w:val="es-ES"/>
        </w:rPr>
        <w:t>2</w:t>
      </w:r>
      <w:r w:rsidR="00EB564A" w:rsidRPr="0056005D">
        <w:rPr>
          <w:rFonts w:ascii="Arial" w:hAnsi="Arial" w:cs="Arial"/>
          <w:color w:val="auto"/>
          <w:sz w:val="20"/>
          <w:lang w:val="es-ES"/>
        </w:rPr>
        <w:t>2</w:t>
      </w:r>
      <w:r w:rsidRPr="0056005D">
        <w:rPr>
          <w:rFonts w:ascii="Arial" w:hAnsi="Arial" w:cs="Arial"/>
          <w:color w:val="auto"/>
          <w:sz w:val="20"/>
          <w:lang w:val="es-ES"/>
        </w:rPr>
        <w:t xml:space="preserve">, </w:t>
      </w:r>
      <w:r w:rsidR="007F4714" w:rsidRPr="0056005D">
        <w:rPr>
          <w:rFonts w:ascii="Arial" w:hAnsi="Arial" w:cs="Arial"/>
          <w:color w:val="auto"/>
          <w:sz w:val="20"/>
          <w:lang w:val="es-ES"/>
        </w:rPr>
        <w:t>1</w:t>
      </w:r>
      <w:r w:rsidR="00EB564A" w:rsidRPr="0056005D">
        <w:rPr>
          <w:rFonts w:ascii="Arial" w:hAnsi="Arial" w:cs="Arial"/>
          <w:color w:val="auto"/>
          <w:sz w:val="20"/>
          <w:lang w:val="es-ES"/>
        </w:rPr>
        <w:t>37</w:t>
      </w:r>
      <w:r w:rsidRPr="0056005D">
        <w:rPr>
          <w:rFonts w:ascii="Arial" w:hAnsi="Arial" w:cs="Arial"/>
          <w:color w:val="auto"/>
          <w:sz w:val="20"/>
          <w:lang w:val="es-ES"/>
        </w:rPr>
        <w:t>, 1</w:t>
      </w:r>
      <w:r w:rsidR="007F4714" w:rsidRPr="0056005D">
        <w:rPr>
          <w:rFonts w:ascii="Arial" w:hAnsi="Arial" w:cs="Arial"/>
          <w:color w:val="auto"/>
          <w:sz w:val="20"/>
          <w:lang w:val="es-ES"/>
        </w:rPr>
        <w:t>4</w:t>
      </w:r>
      <w:r w:rsidR="00EB564A" w:rsidRPr="0056005D">
        <w:rPr>
          <w:rFonts w:ascii="Arial" w:hAnsi="Arial" w:cs="Arial"/>
          <w:color w:val="auto"/>
          <w:sz w:val="20"/>
          <w:lang w:val="es-ES"/>
        </w:rPr>
        <w:t>0</w:t>
      </w:r>
      <w:r w:rsidRPr="0056005D">
        <w:rPr>
          <w:rFonts w:ascii="Arial" w:hAnsi="Arial" w:cs="Arial"/>
          <w:color w:val="auto"/>
          <w:sz w:val="20"/>
          <w:lang w:val="es-ES"/>
        </w:rPr>
        <w:t xml:space="preserve">, </w:t>
      </w:r>
      <w:r w:rsidR="009829F8" w:rsidRPr="0056005D">
        <w:rPr>
          <w:rFonts w:ascii="Arial" w:hAnsi="Arial" w:cs="Arial"/>
          <w:color w:val="auto"/>
          <w:sz w:val="20"/>
          <w:lang w:val="es-ES"/>
        </w:rPr>
        <w:t>14</w:t>
      </w:r>
      <w:r w:rsidR="00EB564A" w:rsidRPr="0056005D">
        <w:rPr>
          <w:rFonts w:ascii="Arial" w:hAnsi="Arial" w:cs="Arial"/>
          <w:color w:val="auto"/>
          <w:sz w:val="20"/>
          <w:lang w:val="es-ES"/>
        </w:rPr>
        <w:t>3</w:t>
      </w:r>
      <w:r w:rsidR="009829F8" w:rsidRPr="0056005D">
        <w:rPr>
          <w:rFonts w:ascii="Arial" w:hAnsi="Arial" w:cs="Arial"/>
          <w:color w:val="auto"/>
          <w:sz w:val="20"/>
          <w:lang w:val="es-ES"/>
        </w:rPr>
        <w:t xml:space="preserve">, </w:t>
      </w:r>
      <w:r w:rsidR="00D61BC3" w:rsidRPr="0056005D">
        <w:rPr>
          <w:rFonts w:ascii="Arial" w:hAnsi="Arial" w:cs="Arial"/>
          <w:color w:val="auto"/>
          <w:sz w:val="20"/>
          <w:lang w:val="es-ES"/>
        </w:rPr>
        <w:t>1</w:t>
      </w:r>
      <w:r w:rsidR="00BF40BD" w:rsidRPr="0056005D">
        <w:rPr>
          <w:rFonts w:ascii="Arial" w:hAnsi="Arial" w:cs="Arial"/>
          <w:color w:val="auto"/>
          <w:sz w:val="20"/>
          <w:lang w:val="es-ES"/>
        </w:rPr>
        <w:t>4</w:t>
      </w:r>
      <w:r w:rsidR="00EB564A" w:rsidRPr="0056005D">
        <w:rPr>
          <w:rFonts w:ascii="Arial" w:hAnsi="Arial" w:cs="Arial"/>
          <w:color w:val="auto"/>
          <w:sz w:val="20"/>
          <w:lang w:val="es-ES"/>
        </w:rPr>
        <w:t>6</w:t>
      </w:r>
      <w:r w:rsidR="00146CB4" w:rsidRPr="0056005D">
        <w:rPr>
          <w:rFonts w:ascii="Arial" w:hAnsi="Arial" w:cs="Arial"/>
          <w:color w:val="auto"/>
          <w:sz w:val="20"/>
          <w:lang w:val="es-ES"/>
        </w:rPr>
        <w:t>,</w:t>
      </w:r>
      <w:r w:rsidR="00D61BC3" w:rsidRPr="0056005D">
        <w:rPr>
          <w:rFonts w:ascii="Arial" w:hAnsi="Arial" w:cs="Arial"/>
          <w:color w:val="auto"/>
          <w:sz w:val="20"/>
          <w:lang w:val="es-ES"/>
        </w:rPr>
        <w:t xml:space="preserve"> 1</w:t>
      </w:r>
      <w:r w:rsidR="00BF40BD" w:rsidRPr="0056005D">
        <w:rPr>
          <w:rFonts w:ascii="Arial" w:hAnsi="Arial" w:cs="Arial"/>
          <w:color w:val="auto"/>
          <w:sz w:val="20"/>
          <w:lang w:val="es-ES"/>
        </w:rPr>
        <w:t>4</w:t>
      </w:r>
      <w:r w:rsidR="00EB564A" w:rsidRPr="0056005D">
        <w:rPr>
          <w:rFonts w:ascii="Arial" w:hAnsi="Arial" w:cs="Arial"/>
          <w:color w:val="auto"/>
          <w:sz w:val="20"/>
          <w:lang w:val="es-ES"/>
        </w:rPr>
        <w:t>7</w:t>
      </w:r>
      <w:r w:rsidR="00975F48" w:rsidRPr="0056005D">
        <w:rPr>
          <w:rFonts w:ascii="Arial" w:hAnsi="Arial" w:cs="Arial"/>
          <w:color w:val="auto"/>
          <w:sz w:val="20"/>
          <w:lang w:val="es-ES"/>
        </w:rPr>
        <w:t xml:space="preserve"> </w:t>
      </w:r>
      <w:r w:rsidR="00146CB4" w:rsidRPr="0056005D">
        <w:rPr>
          <w:rFonts w:ascii="Arial" w:hAnsi="Arial" w:cs="Arial"/>
          <w:color w:val="auto"/>
          <w:sz w:val="20"/>
          <w:lang w:val="es-ES"/>
        </w:rPr>
        <w:t xml:space="preserve">y 149 </w:t>
      </w:r>
      <w:r w:rsidRPr="0056005D">
        <w:rPr>
          <w:rFonts w:ascii="Arial" w:hAnsi="Arial" w:cs="Arial"/>
          <w:color w:val="auto"/>
          <w:sz w:val="20"/>
          <w:lang w:val="es-ES"/>
        </w:rPr>
        <w:t xml:space="preserve">del Reglamento </w:t>
      </w:r>
      <w:r w:rsidR="00A519B4" w:rsidRPr="0056005D">
        <w:rPr>
          <w:rFonts w:ascii="Arial" w:hAnsi="Arial" w:cs="Arial"/>
          <w:color w:val="auto"/>
          <w:sz w:val="20"/>
        </w:rPr>
        <w:t>de la Ley de Contrataciones del Estado</w:t>
      </w:r>
      <w:r w:rsidR="00A519B4" w:rsidRPr="0056005D">
        <w:rPr>
          <w:rFonts w:ascii="Arial" w:hAnsi="Arial" w:cs="Arial"/>
          <w:color w:val="auto"/>
          <w:sz w:val="20"/>
          <w:lang w:val="es-ES"/>
        </w:rPr>
        <w:t xml:space="preserve"> </w:t>
      </w:r>
      <w:r w:rsidRPr="0056005D">
        <w:rPr>
          <w:rFonts w:ascii="Arial" w:hAnsi="Arial" w:cs="Arial"/>
          <w:color w:val="auto"/>
          <w:sz w:val="20"/>
          <w:lang w:val="es-ES"/>
        </w:rPr>
        <w:t xml:space="preserve">o, en su defecto, en el </w:t>
      </w:r>
      <w:r w:rsidR="004F2C20" w:rsidRPr="0056005D">
        <w:rPr>
          <w:rFonts w:ascii="Arial" w:hAnsi="Arial" w:cs="Arial"/>
          <w:color w:val="auto"/>
          <w:sz w:val="20"/>
          <w:lang w:val="es-ES"/>
        </w:rPr>
        <w:t xml:space="preserve">inciso 45.2 del </w:t>
      </w:r>
      <w:r w:rsidRPr="0056005D">
        <w:rPr>
          <w:rFonts w:ascii="Arial" w:hAnsi="Arial" w:cs="Arial"/>
          <w:color w:val="auto"/>
          <w:sz w:val="20"/>
          <w:lang w:val="es-ES"/>
        </w:rPr>
        <w:t xml:space="preserve">artículo </w:t>
      </w:r>
      <w:r w:rsidR="004F2C20" w:rsidRPr="0056005D">
        <w:rPr>
          <w:rFonts w:ascii="Arial" w:hAnsi="Arial" w:cs="Arial"/>
          <w:color w:val="auto"/>
          <w:sz w:val="20"/>
          <w:lang w:val="es-ES"/>
        </w:rPr>
        <w:t>45</w:t>
      </w:r>
      <w:r w:rsidRPr="0056005D">
        <w:rPr>
          <w:rFonts w:ascii="Arial" w:hAnsi="Arial" w:cs="Arial"/>
          <w:color w:val="auto"/>
          <w:sz w:val="20"/>
          <w:lang w:val="es-ES"/>
        </w:rPr>
        <w:t xml:space="preserve"> de la Ley</w:t>
      </w:r>
      <w:r w:rsidR="00DC6483" w:rsidRPr="0056005D">
        <w:rPr>
          <w:rFonts w:ascii="Arial" w:hAnsi="Arial" w:cs="Arial"/>
          <w:color w:val="auto"/>
          <w:sz w:val="20"/>
        </w:rPr>
        <w:t xml:space="preserve"> de Contrataciones del Estado</w:t>
      </w:r>
      <w:r w:rsidRPr="0056005D">
        <w:rPr>
          <w:rFonts w:ascii="Arial" w:hAnsi="Arial" w:cs="Arial"/>
          <w:color w:val="auto"/>
          <w:sz w:val="20"/>
          <w:lang w:val="es-ES"/>
        </w:rPr>
        <w:t>.</w:t>
      </w:r>
      <w:r w:rsidR="001B7BC3" w:rsidRPr="0056005D">
        <w:rPr>
          <w:rFonts w:ascii="Arial" w:hAnsi="Arial" w:cs="Arial"/>
          <w:color w:val="auto"/>
          <w:sz w:val="20"/>
          <w:lang w:val="es-ES"/>
        </w:rPr>
        <w:t xml:space="preserve">  El arbitraje será de tipo </w:t>
      </w:r>
      <w:r w:rsidR="00F16752">
        <w:rPr>
          <w:rFonts w:ascii="Arial" w:hAnsi="Arial" w:cs="Arial"/>
          <w:color w:val="auto"/>
          <w:sz w:val="20"/>
          <w:lang w:val="es-ES"/>
        </w:rPr>
        <w:t>institucional, se someterá a Arbitro Único y será llevado en la ciudad de Cajamarca.</w:t>
      </w:r>
    </w:p>
    <w:p w14:paraId="5DF92777" w14:textId="77777777" w:rsidR="00F17D49" w:rsidRDefault="00F17D49" w:rsidP="00800A0E">
      <w:pPr>
        <w:widowControl w:val="0"/>
        <w:spacing w:after="0" w:line="240" w:lineRule="auto"/>
        <w:ind w:left="349"/>
        <w:jc w:val="both"/>
        <w:rPr>
          <w:rFonts w:ascii="Arial" w:hAnsi="Arial" w:cs="Arial"/>
          <w:sz w:val="20"/>
          <w:lang w:val="es-ES"/>
        </w:rPr>
      </w:pPr>
    </w:p>
    <w:p w14:paraId="3A6BEA1B" w14:textId="4D1754CA"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w:t>
      </w:r>
      <w:r w:rsidRPr="0056005D">
        <w:rPr>
          <w:rFonts w:ascii="Arial" w:hAnsi="Arial" w:cs="Arial"/>
          <w:sz w:val="20"/>
          <w:lang w:val="es-ES"/>
        </w:rPr>
        <w:t>las partes tiene el derecho a solicitar una conciliación</w:t>
      </w:r>
      <w:r w:rsidR="00824B77" w:rsidRPr="0056005D">
        <w:rPr>
          <w:rFonts w:ascii="Arial" w:hAnsi="Arial" w:cs="Arial"/>
          <w:sz w:val="20"/>
          <w:lang w:val="es-ES"/>
        </w:rPr>
        <w:t xml:space="preserve"> dentro del plazo de caducidad correspondiente</w:t>
      </w:r>
      <w:r w:rsidRPr="0056005D">
        <w:rPr>
          <w:rFonts w:ascii="Arial" w:hAnsi="Arial" w:cs="Arial"/>
          <w:sz w:val="20"/>
          <w:lang w:val="es-ES"/>
        </w:rPr>
        <w:t xml:space="preserve">, según lo señalado </w:t>
      </w:r>
      <w:r w:rsidRPr="00460CDB">
        <w:rPr>
          <w:rFonts w:ascii="Arial" w:hAnsi="Arial" w:cs="Arial"/>
          <w:sz w:val="20"/>
          <w:lang w:val="es-ES"/>
        </w:rPr>
        <w:t xml:space="preserve">en el </w:t>
      </w:r>
      <w:r w:rsidRPr="00460CDB">
        <w:rPr>
          <w:rFonts w:ascii="Arial" w:hAnsi="Arial" w:cs="Arial"/>
          <w:color w:val="auto"/>
          <w:sz w:val="20"/>
          <w:lang w:val="es-ES"/>
        </w:rPr>
        <w:t>artículo 18</w:t>
      </w:r>
      <w:r w:rsidR="00824B77" w:rsidRPr="00460CDB">
        <w:rPr>
          <w:rFonts w:ascii="Arial" w:hAnsi="Arial" w:cs="Arial"/>
          <w:color w:val="auto"/>
          <w:sz w:val="20"/>
          <w:lang w:val="es-ES"/>
        </w:rPr>
        <w:t>3</w:t>
      </w:r>
      <w:r w:rsidRPr="00460CDB">
        <w:rPr>
          <w:rFonts w:ascii="Arial" w:hAnsi="Arial" w:cs="Arial"/>
          <w:color w:val="auto"/>
          <w:sz w:val="20"/>
          <w:lang w:val="es-ES"/>
        </w:rPr>
        <w:t xml:space="preserve"> del </w:t>
      </w:r>
      <w:r w:rsidRPr="00460CDB">
        <w:rPr>
          <w:rFonts w:ascii="Arial" w:hAnsi="Arial" w:cs="Arial"/>
          <w:sz w:val="20"/>
          <w:lang w:val="es-ES"/>
        </w:rPr>
        <w:t>Reglamento de la Ley de Contrataciones del Estado</w:t>
      </w:r>
      <w:r w:rsidR="005C7677" w:rsidRPr="00460CDB">
        <w:rPr>
          <w:rFonts w:ascii="Arial" w:hAnsi="Arial" w:cs="Arial"/>
          <w:sz w:val="20"/>
          <w:lang w:val="es-ES"/>
        </w:rPr>
        <w:t xml:space="preserve"> y el numeral 6.</w:t>
      </w:r>
      <w:r w:rsidR="00DD037F" w:rsidRPr="00460CDB">
        <w:rPr>
          <w:rFonts w:ascii="Arial" w:hAnsi="Arial" w:cs="Arial"/>
          <w:sz w:val="20"/>
          <w:lang w:val="es-ES"/>
        </w:rPr>
        <w:t>6</w:t>
      </w:r>
      <w:r w:rsidR="005C7677" w:rsidRPr="00460CDB">
        <w:rPr>
          <w:rFonts w:ascii="Arial" w:hAnsi="Arial" w:cs="Arial"/>
          <w:sz w:val="20"/>
          <w:lang w:val="es-ES"/>
        </w:rPr>
        <w:t xml:space="preserve"> de la Directiva N°</w:t>
      </w:r>
      <w:r w:rsidR="00EC32BA" w:rsidRPr="00460CDB">
        <w:rPr>
          <w:rFonts w:ascii="Arial" w:hAnsi="Arial" w:cs="Arial"/>
          <w:sz w:val="20"/>
          <w:lang w:val="es-ES"/>
        </w:rPr>
        <w:t xml:space="preserve"> </w:t>
      </w:r>
      <w:r w:rsidR="00460CDB" w:rsidRPr="00460CDB">
        <w:rPr>
          <w:rFonts w:ascii="Arial" w:hAnsi="Arial" w:cs="Arial"/>
          <w:sz w:val="20"/>
          <w:lang w:val="es-ES"/>
        </w:rPr>
        <w:t>005</w:t>
      </w:r>
      <w:r w:rsidR="005C7677" w:rsidRPr="00460CDB">
        <w:rPr>
          <w:rFonts w:ascii="Arial" w:hAnsi="Arial" w:cs="Arial"/>
          <w:sz w:val="20"/>
          <w:lang w:val="es-ES"/>
        </w:rPr>
        <w:t>-201</w:t>
      </w:r>
      <w:r w:rsidR="00EC32BA" w:rsidRPr="00460CDB">
        <w:rPr>
          <w:rFonts w:ascii="Arial" w:hAnsi="Arial" w:cs="Arial"/>
          <w:sz w:val="20"/>
          <w:lang w:val="es-ES"/>
        </w:rPr>
        <w:t>6</w:t>
      </w:r>
      <w:r w:rsidR="005C7677" w:rsidRPr="00460CDB">
        <w:rPr>
          <w:rFonts w:ascii="Arial" w:hAnsi="Arial" w:cs="Arial"/>
          <w:sz w:val="20"/>
          <w:lang w:val="es-ES"/>
        </w:rPr>
        <w:t>-OSCE/CD</w:t>
      </w:r>
      <w:r w:rsidR="00EC32BA" w:rsidRPr="00460CDB">
        <w:rPr>
          <w:rFonts w:ascii="Arial" w:hAnsi="Arial" w:cs="Arial"/>
          <w:sz w:val="20"/>
          <w:lang w:val="es-ES"/>
        </w:rPr>
        <w:t xml:space="preserve"> “Procedimiento de Selección de Subasta Inversa Electrónica”</w:t>
      </w:r>
      <w:r w:rsidR="00830915" w:rsidRPr="00460CDB">
        <w:rPr>
          <w:rFonts w:ascii="Arial" w:hAnsi="Arial" w:cs="Arial"/>
          <w:sz w:val="20"/>
          <w:lang w:val="es-ES"/>
        </w:rPr>
        <w:t>, sin perjuicio de recurrir al arbitraje, en caso no se llegue a un acuerdo entre ambas partes o se llegue a un acuerdo parcial</w:t>
      </w:r>
      <w:r w:rsidRPr="00460CDB">
        <w:rPr>
          <w:rFonts w:ascii="Arial" w:hAnsi="Arial" w:cs="Arial"/>
          <w:sz w:val="20"/>
          <w:lang w:val="es-ES"/>
        </w:rPr>
        <w:t>.</w:t>
      </w:r>
      <w:r w:rsidR="009D39B2" w:rsidRPr="00460CDB">
        <w:rPr>
          <w:rFonts w:ascii="Arial" w:hAnsi="Arial" w:cs="Arial"/>
          <w:sz w:val="20"/>
          <w:lang w:val="es-ES"/>
        </w:rPr>
        <w:t xml:space="preserve"> Las controversias sobre nulidad del contrato solo pueden ser sometidas</w:t>
      </w:r>
      <w:r w:rsidR="009D39B2">
        <w:rPr>
          <w:rFonts w:ascii="Arial" w:hAnsi="Arial" w:cs="Arial"/>
          <w:sz w:val="20"/>
          <w:lang w:val="es-ES"/>
        </w:rPr>
        <w:t xml:space="preserve"> a arbitraje.</w:t>
      </w:r>
    </w:p>
    <w:p w14:paraId="5900F189" w14:textId="77777777" w:rsidR="00800A0E" w:rsidRDefault="00800A0E" w:rsidP="00800A0E">
      <w:pPr>
        <w:pStyle w:val="Textocomentario"/>
        <w:spacing w:after="0"/>
        <w:ind w:left="349"/>
        <w:jc w:val="both"/>
        <w:rPr>
          <w:rFonts w:ascii="Arial" w:hAnsi="Arial" w:cs="Arial"/>
          <w:lang w:val="es-ES"/>
        </w:rPr>
      </w:pPr>
    </w:p>
    <w:p w14:paraId="143F0BE9" w14:textId="6F899059"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 xml:space="preserve">y obligatorio para las partes desde el momento de su notificación, según lo previsto en el inciso 45.9 del </w:t>
      </w:r>
      <w:r w:rsidR="00664088">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51B895C7" w14:textId="77777777" w:rsidR="007F32F1" w:rsidRDefault="007F32F1" w:rsidP="00800A0E">
      <w:pPr>
        <w:tabs>
          <w:tab w:val="left" w:pos="0"/>
        </w:tabs>
        <w:spacing w:after="0" w:line="240" w:lineRule="auto"/>
        <w:ind w:right="18"/>
        <w:jc w:val="both"/>
        <w:rPr>
          <w:rFonts w:ascii="Times New Roman" w:hAnsi="Times New Roman"/>
        </w:rPr>
      </w:pPr>
    </w:p>
    <w:p w14:paraId="104016F4" w14:textId="4BFECF70"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B90FF7">
        <w:rPr>
          <w:rFonts w:ascii="Arial" w:hAnsi="Arial" w:cs="Arial"/>
          <w:b/>
          <w:sz w:val="20"/>
          <w:u w:val="single"/>
        </w:rPr>
        <w:t>OCTAVA</w:t>
      </w:r>
      <w:r w:rsidRPr="00E6398E">
        <w:rPr>
          <w:rFonts w:ascii="Arial" w:hAnsi="Arial" w:cs="Arial"/>
          <w:b/>
          <w:sz w:val="20"/>
          <w:u w:val="single"/>
        </w:rPr>
        <w:t>: FACULTAD DE ELEVAR A ESCRITURA PÚBLICA</w:t>
      </w:r>
    </w:p>
    <w:p w14:paraId="05BD44D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Cualquiera de las partes podrá elevar el presente contrato a Escritura Pública corriendo con todos los gastos que demande esta formalidad.</w:t>
      </w:r>
    </w:p>
    <w:p w14:paraId="4905C5EA" w14:textId="77777777" w:rsidR="00F17D49" w:rsidRPr="00CD5328" w:rsidRDefault="00F17D49" w:rsidP="00CD5328">
      <w:pPr>
        <w:widowControl w:val="0"/>
        <w:spacing w:after="0" w:line="240" w:lineRule="auto"/>
        <w:ind w:left="349"/>
        <w:jc w:val="both"/>
        <w:rPr>
          <w:rFonts w:ascii="Arial" w:hAnsi="Arial" w:cs="Arial"/>
          <w:sz w:val="20"/>
        </w:rPr>
      </w:pPr>
    </w:p>
    <w:p w14:paraId="7D86807D" w14:textId="2B403B84"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B90FF7">
        <w:rPr>
          <w:rFonts w:ascii="Arial" w:hAnsi="Arial" w:cs="Arial"/>
          <w:b/>
          <w:sz w:val="20"/>
          <w:u w:val="single"/>
        </w:rPr>
        <w:t>NOVENA</w:t>
      </w:r>
      <w:r w:rsidRPr="00E6398E">
        <w:rPr>
          <w:rFonts w:ascii="Arial" w:hAnsi="Arial" w:cs="Arial"/>
          <w:b/>
          <w:sz w:val="20"/>
          <w:u w:val="single"/>
        </w:rPr>
        <w:t>: DOMICILIO PARA EFECTOS DE LA EJECUCIÓN    CONTRACTUAL</w:t>
      </w:r>
    </w:p>
    <w:p w14:paraId="2BFC3D7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6CFA47A" w14:textId="77777777" w:rsidR="00F17D49" w:rsidRPr="00CD5328" w:rsidRDefault="00F17D49" w:rsidP="00CD5328">
      <w:pPr>
        <w:widowControl w:val="0"/>
        <w:spacing w:after="0" w:line="240" w:lineRule="auto"/>
        <w:ind w:left="349"/>
        <w:jc w:val="both"/>
        <w:rPr>
          <w:rFonts w:ascii="Arial" w:hAnsi="Arial" w:cs="Arial"/>
          <w:sz w:val="20"/>
        </w:rPr>
      </w:pPr>
    </w:p>
    <w:p w14:paraId="66E59B68"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187E2BD" w14:textId="77777777" w:rsidR="00F17D49" w:rsidRPr="00CD5328" w:rsidRDefault="00F17D49" w:rsidP="00CD5328">
      <w:pPr>
        <w:widowControl w:val="0"/>
        <w:spacing w:after="0" w:line="240" w:lineRule="auto"/>
        <w:ind w:left="349"/>
        <w:jc w:val="both"/>
        <w:rPr>
          <w:rFonts w:ascii="Arial" w:hAnsi="Arial" w:cs="Arial"/>
          <w:sz w:val="20"/>
        </w:rPr>
      </w:pPr>
    </w:p>
    <w:p w14:paraId="25122D1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LA SUSCRIPCIÓN DEL CONTRATO]</w:t>
      </w:r>
    </w:p>
    <w:p w14:paraId="4558FA03" w14:textId="77777777" w:rsidR="00F17D49" w:rsidRPr="00CD5328" w:rsidRDefault="00F17D49" w:rsidP="00CD5328">
      <w:pPr>
        <w:widowControl w:val="0"/>
        <w:spacing w:after="0" w:line="240" w:lineRule="auto"/>
        <w:ind w:left="349"/>
        <w:jc w:val="both"/>
        <w:rPr>
          <w:rFonts w:ascii="Arial" w:hAnsi="Arial" w:cs="Arial"/>
          <w:sz w:val="20"/>
        </w:rPr>
      </w:pPr>
    </w:p>
    <w:p w14:paraId="017C2E7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40E675E" w14:textId="77777777" w:rsidR="00F17D49" w:rsidRPr="00CD5328" w:rsidRDefault="00F17D49" w:rsidP="00CD5328">
      <w:pPr>
        <w:widowControl w:val="0"/>
        <w:spacing w:after="0" w:line="240" w:lineRule="auto"/>
        <w:ind w:left="349"/>
        <w:jc w:val="both"/>
        <w:rPr>
          <w:rFonts w:ascii="Arial" w:hAnsi="Arial" w:cs="Arial"/>
          <w:b/>
          <w:i/>
          <w:sz w:val="20"/>
        </w:rPr>
      </w:pPr>
    </w:p>
    <w:p w14:paraId="07A02B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26A2ABB9" w14:textId="77777777" w:rsidR="00F17D49" w:rsidRPr="00CD5328" w:rsidRDefault="00F17D49" w:rsidP="00CD5328">
      <w:pPr>
        <w:widowControl w:val="0"/>
        <w:spacing w:after="0" w:line="240" w:lineRule="auto"/>
        <w:ind w:left="349"/>
        <w:jc w:val="both"/>
        <w:rPr>
          <w:rFonts w:ascii="Arial" w:hAnsi="Arial" w:cs="Arial"/>
          <w:sz w:val="20"/>
        </w:rPr>
      </w:pPr>
    </w:p>
    <w:p w14:paraId="49A2B288" w14:textId="77777777" w:rsidR="00F17D49" w:rsidRPr="00CD5328" w:rsidRDefault="00F17D49" w:rsidP="00CD5328">
      <w:pPr>
        <w:widowControl w:val="0"/>
        <w:spacing w:after="0" w:line="240" w:lineRule="auto"/>
        <w:ind w:left="349"/>
        <w:jc w:val="both"/>
        <w:rPr>
          <w:rFonts w:ascii="Arial" w:hAnsi="Arial" w:cs="Arial"/>
          <w:sz w:val="20"/>
        </w:rPr>
      </w:pPr>
    </w:p>
    <w:p w14:paraId="01A7F732" w14:textId="77777777" w:rsidR="00F17D49" w:rsidRPr="00CD5328" w:rsidRDefault="00F17D49" w:rsidP="00CD5328">
      <w:pPr>
        <w:widowControl w:val="0"/>
        <w:spacing w:after="0" w:line="240" w:lineRule="auto"/>
        <w:ind w:left="349"/>
        <w:jc w:val="both"/>
        <w:rPr>
          <w:rFonts w:ascii="Arial" w:hAnsi="Arial" w:cs="Arial"/>
          <w:sz w:val="20"/>
        </w:rPr>
      </w:pPr>
    </w:p>
    <w:p w14:paraId="23C2E4A0" w14:textId="77777777" w:rsidR="00F17D49" w:rsidRPr="00CD5328" w:rsidRDefault="00F17D49" w:rsidP="00CD5328">
      <w:pPr>
        <w:widowControl w:val="0"/>
        <w:spacing w:after="0" w:line="240" w:lineRule="auto"/>
        <w:ind w:left="349"/>
        <w:jc w:val="both"/>
        <w:rPr>
          <w:rFonts w:ascii="Arial" w:hAnsi="Arial" w:cs="Arial"/>
          <w:sz w:val="20"/>
        </w:rPr>
      </w:pPr>
    </w:p>
    <w:p w14:paraId="7D8336D6" w14:textId="77777777" w:rsidR="00F17D49" w:rsidRPr="00CD5328" w:rsidRDefault="00F17D49" w:rsidP="00CD5328">
      <w:pPr>
        <w:widowControl w:val="0"/>
        <w:spacing w:after="0" w:line="240" w:lineRule="auto"/>
        <w:ind w:left="349"/>
        <w:jc w:val="both"/>
        <w:rPr>
          <w:rFonts w:ascii="Arial" w:hAnsi="Arial" w:cs="Arial"/>
          <w:sz w:val="20"/>
        </w:rPr>
      </w:pPr>
    </w:p>
    <w:p w14:paraId="2DDBB142"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4AA8287" w14:textId="77777777" w:rsidTr="00E43B1B">
        <w:trPr>
          <w:cantSplit/>
        </w:trPr>
        <w:tc>
          <w:tcPr>
            <w:tcW w:w="2882" w:type="dxa"/>
            <w:tcBorders>
              <w:top w:val="single" w:sz="6" w:space="0" w:color="auto"/>
            </w:tcBorders>
          </w:tcPr>
          <w:p w14:paraId="602BF66F"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199E8C7"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883D5B6"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3D72BCA5" w14:textId="18615FE6" w:rsidR="00E41D82" w:rsidRPr="00CD5328"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75BBD477" w14:textId="77777777" w:rsidR="00F17D49" w:rsidRDefault="00F17D49" w:rsidP="00CD5328">
      <w:pPr>
        <w:widowControl w:val="0"/>
        <w:spacing w:after="0" w:line="240" w:lineRule="auto"/>
        <w:ind w:left="360"/>
        <w:jc w:val="both"/>
        <w:rPr>
          <w:rFonts w:ascii="Arial" w:hAnsi="Arial" w:cs="Arial"/>
          <w:sz w:val="20"/>
        </w:rPr>
      </w:pPr>
    </w:p>
    <w:p w14:paraId="41D2C0DB" w14:textId="77777777" w:rsidR="00804F37" w:rsidRDefault="00804F37" w:rsidP="00CD5328">
      <w:pPr>
        <w:widowControl w:val="0"/>
        <w:spacing w:after="0" w:line="240" w:lineRule="auto"/>
        <w:ind w:left="360"/>
        <w:jc w:val="both"/>
        <w:rPr>
          <w:rFonts w:ascii="Arial" w:hAnsi="Arial" w:cs="Arial"/>
          <w:sz w:val="20"/>
        </w:rPr>
      </w:pPr>
    </w:p>
    <w:p w14:paraId="3F5293FB" w14:textId="77777777" w:rsidR="00B06D10" w:rsidRDefault="00B06D10" w:rsidP="00CD5328">
      <w:pPr>
        <w:widowControl w:val="0"/>
        <w:spacing w:after="0" w:line="240" w:lineRule="auto"/>
        <w:ind w:left="360"/>
        <w:jc w:val="both"/>
        <w:rPr>
          <w:rFonts w:ascii="Arial" w:hAnsi="Arial" w:cs="Arial"/>
          <w:sz w:val="20"/>
        </w:rPr>
      </w:pPr>
    </w:p>
    <w:p w14:paraId="5E03EBCF" w14:textId="77777777" w:rsidR="00B06D10" w:rsidRDefault="00B06D10" w:rsidP="00CD5328">
      <w:pPr>
        <w:widowControl w:val="0"/>
        <w:spacing w:after="0" w:line="240" w:lineRule="auto"/>
        <w:ind w:left="360"/>
        <w:jc w:val="both"/>
        <w:rPr>
          <w:rFonts w:ascii="Arial" w:hAnsi="Arial" w:cs="Arial"/>
          <w:sz w:val="20"/>
        </w:rPr>
      </w:pPr>
    </w:p>
    <w:p w14:paraId="68596946" w14:textId="77777777" w:rsidR="00B14BC1" w:rsidRDefault="00B14BC1" w:rsidP="00CD5328">
      <w:pPr>
        <w:widowControl w:val="0"/>
        <w:spacing w:after="0" w:line="240" w:lineRule="auto"/>
        <w:ind w:left="360"/>
        <w:jc w:val="both"/>
        <w:rPr>
          <w:rFonts w:ascii="Arial" w:hAnsi="Arial" w:cs="Arial"/>
          <w:sz w:val="20"/>
        </w:rPr>
      </w:pPr>
    </w:p>
    <w:p w14:paraId="49288DE0" w14:textId="77777777" w:rsidR="00B14BC1" w:rsidRDefault="00B14BC1" w:rsidP="00CD5328">
      <w:pPr>
        <w:widowControl w:val="0"/>
        <w:spacing w:after="0" w:line="240" w:lineRule="auto"/>
        <w:ind w:left="360"/>
        <w:jc w:val="both"/>
        <w:rPr>
          <w:rFonts w:ascii="Arial" w:hAnsi="Arial" w:cs="Arial"/>
          <w:sz w:val="20"/>
        </w:rPr>
      </w:pPr>
    </w:p>
    <w:p w14:paraId="33D7B659" w14:textId="77777777" w:rsidR="00B14BC1" w:rsidRDefault="00B14BC1" w:rsidP="00CD5328">
      <w:pPr>
        <w:widowControl w:val="0"/>
        <w:spacing w:after="0" w:line="240" w:lineRule="auto"/>
        <w:ind w:left="360"/>
        <w:jc w:val="both"/>
        <w:rPr>
          <w:rFonts w:ascii="Arial" w:hAnsi="Arial" w:cs="Arial"/>
          <w:sz w:val="20"/>
        </w:rPr>
      </w:pPr>
    </w:p>
    <w:p w14:paraId="757B445A" w14:textId="77777777" w:rsidR="00B14BC1" w:rsidRDefault="00B14BC1" w:rsidP="00CD5328">
      <w:pPr>
        <w:widowControl w:val="0"/>
        <w:spacing w:after="0" w:line="240" w:lineRule="auto"/>
        <w:ind w:left="360"/>
        <w:jc w:val="both"/>
        <w:rPr>
          <w:rFonts w:ascii="Arial" w:hAnsi="Arial" w:cs="Arial"/>
          <w:sz w:val="20"/>
        </w:rPr>
      </w:pPr>
    </w:p>
    <w:p w14:paraId="14FA309A" w14:textId="77777777" w:rsidR="00B14BC1" w:rsidRPr="00CD5328" w:rsidRDefault="00B14BC1" w:rsidP="00CD5328">
      <w:pPr>
        <w:widowControl w:val="0"/>
        <w:spacing w:after="0" w:line="240" w:lineRule="auto"/>
        <w:ind w:left="360"/>
        <w:jc w:val="both"/>
        <w:rPr>
          <w:rFonts w:ascii="Arial" w:hAnsi="Arial" w:cs="Arial"/>
          <w:sz w:val="20"/>
        </w:rPr>
      </w:pPr>
    </w:p>
    <w:p w14:paraId="5D2739D1" w14:textId="77777777" w:rsidR="00F17D49" w:rsidRPr="00CD5328" w:rsidRDefault="00F17D49" w:rsidP="00CD5328">
      <w:pPr>
        <w:widowControl w:val="0"/>
        <w:spacing w:after="0" w:line="240" w:lineRule="auto"/>
        <w:ind w:left="360"/>
        <w:jc w:val="both"/>
        <w:rPr>
          <w:rFonts w:ascii="Arial" w:hAnsi="Arial" w:cs="Arial"/>
          <w:sz w:val="20"/>
        </w:rPr>
      </w:pPr>
    </w:p>
    <w:p w14:paraId="44E1F7C5" w14:textId="77777777" w:rsidR="00F17D49" w:rsidRPr="00CD5328" w:rsidRDefault="00F17D49" w:rsidP="00CD5328">
      <w:pPr>
        <w:widowControl w:val="0"/>
        <w:spacing w:after="0" w:line="240" w:lineRule="auto"/>
        <w:ind w:left="360"/>
        <w:jc w:val="both"/>
        <w:rPr>
          <w:rFonts w:ascii="Arial" w:hAnsi="Arial" w:cs="Arial"/>
          <w:sz w:val="20"/>
        </w:rPr>
      </w:pPr>
    </w:p>
    <w:p w14:paraId="2BEB092C" w14:textId="77777777" w:rsidR="00F17D49" w:rsidRPr="00CD5328" w:rsidRDefault="00F17D49" w:rsidP="00CD5328">
      <w:pPr>
        <w:widowControl w:val="0"/>
        <w:spacing w:after="0" w:line="240" w:lineRule="auto"/>
        <w:ind w:left="360"/>
        <w:jc w:val="both"/>
        <w:rPr>
          <w:rFonts w:ascii="Arial" w:hAnsi="Arial" w:cs="Arial"/>
          <w:sz w:val="20"/>
        </w:rPr>
      </w:pPr>
    </w:p>
    <w:p w14:paraId="72CBB732" w14:textId="77777777" w:rsidR="00F17D49" w:rsidRDefault="00F17D49" w:rsidP="00CD5328">
      <w:pPr>
        <w:widowControl w:val="0"/>
        <w:spacing w:after="0" w:line="240" w:lineRule="auto"/>
        <w:ind w:left="360"/>
        <w:jc w:val="both"/>
        <w:rPr>
          <w:rFonts w:ascii="Arial" w:hAnsi="Arial" w:cs="Arial"/>
          <w:sz w:val="20"/>
        </w:rPr>
      </w:pPr>
    </w:p>
    <w:p w14:paraId="5713861C" w14:textId="77777777" w:rsidR="00241B05" w:rsidRDefault="00241B05" w:rsidP="00CD5328">
      <w:pPr>
        <w:widowControl w:val="0"/>
        <w:spacing w:after="0" w:line="240" w:lineRule="auto"/>
        <w:ind w:left="360"/>
        <w:jc w:val="both"/>
        <w:rPr>
          <w:rFonts w:ascii="Arial" w:hAnsi="Arial" w:cs="Arial"/>
          <w:sz w:val="20"/>
        </w:rPr>
      </w:pPr>
    </w:p>
    <w:p w14:paraId="1B8EC529" w14:textId="77777777" w:rsidR="00B60868" w:rsidRDefault="00B60868" w:rsidP="00CD5328">
      <w:pPr>
        <w:widowControl w:val="0"/>
        <w:spacing w:after="0" w:line="240" w:lineRule="auto"/>
        <w:ind w:left="360"/>
        <w:jc w:val="both"/>
        <w:rPr>
          <w:rFonts w:ascii="Arial" w:hAnsi="Arial" w:cs="Arial"/>
          <w:sz w:val="20"/>
        </w:rPr>
      </w:pPr>
    </w:p>
    <w:p w14:paraId="4F2E63D3" w14:textId="77777777" w:rsidR="00B60868" w:rsidRDefault="00B60868" w:rsidP="00CD5328">
      <w:pPr>
        <w:widowControl w:val="0"/>
        <w:spacing w:after="0" w:line="240" w:lineRule="auto"/>
        <w:ind w:left="360"/>
        <w:jc w:val="both"/>
        <w:rPr>
          <w:rFonts w:ascii="Arial" w:hAnsi="Arial" w:cs="Arial"/>
          <w:sz w:val="20"/>
        </w:rPr>
      </w:pPr>
    </w:p>
    <w:p w14:paraId="3C6F5C9D" w14:textId="77777777" w:rsidR="0018732C" w:rsidRDefault="0018732C" w:rsidP="00CD5328">
      <w:pPr>
        <w:widowControl w:val="0"/>
        <w:spacing w:after="0" w:line="240" w:lineRule="auto"/>
        <w:ind w:left="360"/>
        <w:jc w:val="both"/>
        <w:rPr>
          <w:rFonts w:ascii="Arial" w:hAnsi="Arial" w:cs="Arial"/>
          <w:sz w:val="20"/>
        </w:rPr>
      </w:pPr>
    </w:p>
    <w:p w14:paraId="0B8DF113"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F66169B" w14:textId="77777777" w:rsidR="00F17D49" w:rsidRPr="00CD5328" w:rsidRDefault="00F17D49" w:rsidP="00CD5328">
      <w:pPr>
        <w:widowControl w:val="0"/>
        <w:spacing w:after="0" w:line="240" w:lineRule="auto"/>
        <w:ind w:left="360"/>
        <w:jc w:val="both"/>
        <w:rPr>
          <w:rFonts w:ascii="Arial" w:hAnsi="Arial" w:cs="Arial"/>
          <w:sz w:val="20"/>
        </w:rPr>
      </w:pPr>
    </w:p>
    <w:p w14:paraId="6A7E14B1" w14:textId="77777777" w:rsidR="00F17D49" w:rsidRPr="00CD5328" w:rsidRDefault="00F17D49" w:rsidP="00CD5328">
      <w:pPr>
        <w:widowControl w:val="0"/>
        <w:spacing w:after="0" w:line="240" w:lineRule="auto"/>
        <w:ind w:left="360"/>
        <w:jc w:val="both"/>
        <w:rPr>
          <w:rFonts w:ascii="Arial" w:hAnsi="Arial" w:cs="Arial"/>
          <w:sz w:val="20"/>
        </w:rPr>
      </w:pPr>
    </w:p>
    <w:p w14:paraId="01ECC915" w14:textId="77777777" w:rsidR="00F17D49" w:rsidRPr="00CD5328" w:rsidRDefault="00F17D49" w:rsidP="00CD5328">
      <w:pPr>
        <w:widowControl w:val="0"/>
        <w:spacing w:after="0" w:line="240" w:lineRule="auto"/>
        <w:ind w:left="360"/>
        <w:jc w:val="both"/>
        <w:rPr>
          <w:rFonts w:ascii="Arial" w:hAnsi="Arial" w:cs="Arial"/>
          <w:i/>
          <w:sz w:val="20"/>
        </w:rPr>
      </w:pPr>
    </w:p>
    <w:p w14:paraId="73EAEAFD" w14:textId="77777777" w:rsidR="00F17D49" w:rsidRPr="00CD5328" w:rsidRDefault="00F17D49" w:rsidP="00CD5328">
      <w:pPr>
        <w:widowControl w:val="0"/>
        <w:spacing w:after="0" w:line="240" w:lineRule="auto"/>
        <w:ind w:left="360"/>
        <w:jc w:val="both"/>
        <w:rPr>
          <w:rFonts w:ascii="Arial" w:hAnsi="Arial" w:cs="Arial"/>
          <w:i/>
          <w:sz w:val="20"/>
        </w:rPr>
      </w:pPr>
    </w:p>
    <w:p w14:paraId="1645ED3E" w14:textId="77777777" w:rsidR="00F17D49" w:rsidRPr="00CD5328" w:rsidRDefault="00F17D49" w:rsidP="00CD5328">
      <w:pPr>
        <w:widowControl w:val="0"/>
        <w:spacing w:after="0" w:line="240" w:lineRule="auto"/>
        <w:ind w:left="360"/>
        <w:jc w:val="both"/>
        <w:rPr>
          <w:rFonts w:ascii="Arial" w:hAnsi="Arial" w:cs="Arial"/>
          <w:i/>
          <w:sz w:val="20"/>
        </w:rPr>
      </w:pPr>
    </w:p>
    <w:p w14:paraId="13AB1B59" w14:textId="77777777" w:rsidR="00F17D49" w:rsidRPr="00CD5328" w:rsidRDefault="00F17D49" w:rsidP="00CD5328">
      <w:pPr>
        <w:widowControl w:val="0"/>
        <w:spacing w:after="0" w:line="240" w:lineRule="auto"/>
        <w:ind w:left="360"/>
        <w:jc w:val="both"/>
        <w:rPr>
          <w:rFonts w:ascii="Arial" w:hAnsi="Arial" w:cs="Arial"/>
          <w:i/>
          <w:sz w:val="20"/>
        </w:rPr>
      </w:pPr>
    </w:p>
    <w:p w14:paraId="2644E52C" w14:textId="77777777" w:rsidR="00F17D49" w:rsidRPr="00CD5328" w:rsidRDefault="00F17D49" w:rsidP="00CD5328">
      <w:pPr>
        <w:widowControl w:val="0"/>
        <w:spacing w:after="0" w:line="240" w:lineRule="auto"/>
        <w:ind w:left="360"/>
        <w:jc w:val="both"/>
        <w:rPr>
          <w:rFonts w:ascii="Arial" w:hAnsi="Arial" w:cs="Arial"/>
          <w:i/>
          <w:sz w:val="20"/>
        </w:rPr>
      </w:pPr>
    </w:p>
    <w:p w14:paraId="3C189988" w14:textId="77777777" w:rsidR="00F17D49" w:rsidRPr="00CD5328" w:rsidRDefault="00F17D49" w:rsidP="00CD5328">
      <w:pPr>
        <w:widowControl w:val="0"/>
        <w:spacing w:after="0" w:line="240" w:lineRule="auto"/>
        <w:ind w:left="360"/>
        <w:jc w:val="both"/>
        <w:rPr>
          <w:rFonts w:ascii="Arial" w:hAnsi="Arial" w:cs="Arial"/>
          <w:i/>
          <w:sz w:val="20"/>
        </w:rPr>
      </w:pPr>
    </w:p>
    <w:p w14:paraId="16C6DA5D" w14:textId="77777777" w:rsidR="00F17D49" w:rsidRPr="00CD5328" w:rsidRDefault="00F17D49" w:rsidP="00CD5328">
      <w:pPr>
        <w:widowControl w:val="0"/>
        <w:spacing w:after="0" w:line="240" w:lineRule="auto"/>
        <w:ind w:left="360"/>
        <w:jc w:val="both"/>
        <w:rPr>
          <w:rFonts w:ascii="Arial" w:hAnsi="Arial" w:cs="Arial"/>
          <w:i/>
          <w:sz w:val="20"/>
        </w:rPr>
      </w:pPr>
    </w:p>
    <w:p w14:paraId="65B3E119" w14:textId="77777777" w:rsidR="00F17D49" w:rsidRPr="00CD5328" w:rsidRDefault="00F17D49" w:rsidP="00CD5328">
      <w:pPr>
        <w:widowControl w:val="0"/>
        <w:spacing w:after="0" w:line="240" w:lineRule="auto"/>
        <w:ind w:left="360"/>
        <w:jc w:val="both"/>
        <w:rPr>
          <w:rFonts w:ascii="Arial" w:hAnsi="Arial" w:cs="Arial"/>
          <w:i/>
          <w:sz w:val="20"/>
        </w:rPr>
      </w:pPr>
    </w:p>
    <w:p w14:paraId="40CF6894" w14:textId="77777777" w:rsidR="00F17D49" w:rsidRPr="00CD5328" w:rsidRDefault="00F17D49" w:rsidP="00CD5328">
      <w:pPr>
        <w:widowControl w:val="0"/>
        <w:spacing w:after="0" w:line="240" w:lineRule="auto"/>
        <w:ind w:left="360"/>
        <w:jc w:val="both"/>
        <w:rPr>
          <w:rFonts w:ascii="Arial" w:hAnsi="Arial" w:cs="Arial"/>
          <w:i/>
          <w:sz w:val="20"/>
        </w:rPr>
      </w:pPr>
    </w:p>
    <w:p w14:paraId="6FEBD034" w14:textId="77777777" w:rsidR="00F17D49" w:rsidRPr="00CD5328" w:rsidRDefault="00F17D49" w:rsidP="00CD5328">
      <w:pPr>
        <w:widowControl w:val="0"/>
        <w:spacing w:after="0" w:line="240" w:lineRule="auto"/>
        <w:ind w:left="360"/>
        <w:jc w:val="both"/>
        <w:rPr>
          <w:rFonts w:ascii="Arial" w:hAnsi="Arial" w:cs="Arial"/>
          <w:i/>
          <w:sz w:val="20"/>
        </w:rPr>
      </w:pPr>
    </w:p>
    <w:p w14:paraId="449F3DF2" w14:textId="77777777" w:rsidR="00F17D49" w:rsidRPr="00CD5328" w:rsidRDefault="00F17D49" w:rsidP="00CD5328">
      <w:pPr>
        <w:widowControl w:val="0"/>
        <w:spacing w:after="0" w:line="240" w:lineRule="auto"/>
        <w:ind w:left="360"/>
        <w:jc w:val="both"/>
        <w:rPr>
          <w:rFonts w:ascii="Arial" w:hAnsi="Arial" w:cs="Arial"/>
          <w:i/>
          <w:sz w:val="20"/>
        </w:rPr>
      </w:pPr>
    </w:p>
    <w:p w14:paraId="2C184BDA" w14:textId="77777777" w:rsidR="00F17D49" w:rsidRPr="00CD5328" w:rsidRDefault="00F17D49" w:rsidP="00CD5328">
      <w:pPr>
        <w:widowControl w:val="0"/>
        <w:spacing w:after="0" w:line="240" w:lineRule="auto"/>
        <w:ind w:left="360"/>
        <w:jc w:val="both"/>
        <w:rPr>
          <w:rFonts w:ascii="Arial" w:hAnsi="Arial" w:cs="Arial"/>
          <w:i/>
          <w:sz w:val="20"/>
        </w:rPr>
      </w:pPr>
    </w:p>
    <w:p w14:paraId="3B22A2FE" w14:textId="77777777" w:rsidR="00F17D49" w:rsidRPr="00CD5328" w:rsidRDefault="00F17D49" w:rsidP="00CD5328">
      <w:pPr>
        <w:widowControl w:val="0"/>
        <w:spacing w:after="0" w:line="240" w:lineRule="auto"/>
        <w:ind w:left="360"/>
        <w:jc w:val="both"/>
        <w:rPr>
          <w:rFonts w:ascii="Arial" w:hAnsi="Arial" w:cs="Arial"/>
          <w:i/>
          <w:sz w:val="20"/>
        </w:rPr>
      </w:pPr>
    </w:p>
    <w:p w14:paraId="3AD3B7FA" w14:textId="77777777" w:rsidR="00F17D49" w:rsidRPr="00CD5328" w:rsidRDefault="00F17D49" w:rsidP="00CD5328">
      <w:pPr>
        <w:widowControl w:val="0"/>
        <w:spacing w:after="0" w:line="240" w:lineRule="auto"/>
        <w:ind w:left="360"/>
        <w:jc w:val="both"/>
        <w:rPr>
          <w:rFonts w:ascii="Arial" w:hAnsi="Arial" w:cs="Arial"/>
          <w:i/>
          <w:sz w:val="20"/>
        </w:rPr>
      </w:pPr>
    </w:p>
    <w:p w14:paraId="6745B328" w14:textId="77777777" w:rsidR="00F17D49" w:rsidRPr="00CD5328" w:rsidRDefault="00F17D49" w:rsidP="00CD5328">
      <w:pPr>
        <w:widowControl w:val="0"/>
        <w:spacing w:after="0" w:line="240" w:lineRule="auto"/>
        <w:ind w:left="360"/>
        <w:jc w:val="both"/>
        <w:rPr>
          <w:rFonts w:ascii="Arial" w:hAnsi="Arial" w:cs="Arial"/>
          <w:i/>
          <w:sz w:val="20"/>
        </w:rPr>
      </w:pPr>
    </w:p>
    <w:p w14:paraId="77F6EE5A" w14:textId="77777777" w:rsidR="00F17D49" w:rsidRPr="00CD5328" w:rsidRDefault="00F17D49" w:rsidP="00CD5328">
      <w:pPr>
        <w:widowControl w:val="0"/>
        <w:spacing w:after="0" w:line="240" w:lineRule="auto"/>
        <w:ind w:left="360"/>
        <w:jc w:val="both"/>
        <w:rPr>
          <w:rFonts w:ascii="Arial" w:hAnsi="Arial" w:cs="Arial"/>
          <w:i/>
          <w:sz w:val="20"/>
        </w:rPr>
      </w:pPr>
    </w:p>
    <w:p w14:paraId="5722F751" w14:textId="77777777" w:rsidR="00F17D49" w:rsidRPr="00CD5328" w:rsidRDefault="00F17D49" w:rsidP="00CD5328">
      <w:pPr>
        <w:widowControl w:val="0"/>
        <w:spacing w:after="0" w:line="240" w:lineRule="auto"/>
        <w:ind w:left="360"/>
        <w:jc w:val="both"/>
        <w:rPr>
          <w:rFonts w:ascii="Arial" w:hAnsi="Arial" w:cs="Arial"/>
          <w:i/>
          <w:sz w:val="20"/>
        </w:rPr>
      </w:pPr>
    </w:p>
    <w:p w14:paraId="7376CBBE" w14:textId="77777777" w:rsidR="00F17D49" w:rsidRPr="00CD5328" w:rsidRDefault="00F17D49" w:rsidP="00CD5328">
      <w:pPr>
        <w:widowControl w:val="0"/>
        <w:spacing w:after="0" w:line="240" w:lineRule="auto"/>
        <w:ind w:left="360"/>
        <w:jc w:val="both"/>
        <w:rPr>
          <w:rFonts w:ascii="Arial" w:hAnsi="Arial" w:cs="Arial"/>
          <w:i/>
          <w:sz w:val="20"/>
        </w:rPr>
      </w:pPr>
    </w:p>
    <w:p w14:paraId="2F7338C0" w14:textId="77777777" w:rsidR="00F17D49" w:rsidRPr="00CD5328" w:rsidRDefault="00F17D49" w:rsidP="00CD5328">
      <w:pPr>
        <w:widowControl w:val="0"/>
        <w:spacing w:after="0" w:line="240" w:lineRule="auto"/>
        <w:ind w:left="360"/>
        <w:jc w:val="both"/>
        <w:rPr>
          <w:rFonts w:ascii="Arial" w:hAnsi="Arial" w:cs="Arial"/>
          <w:i/>
          <w:sz w:val="20"/>
        </w:rPr>
      </w:pPr>
    </w:p>
    <w:p w14:paraId="7254F9FC" w14:textId="77777777" w:rsidR="00F17D49" w:rsidRPr="00CD5328" w:rsidRDefault="00F17D49" w:rsidP="00CD5328">
      <w:pPr>
        <w:widowControl w:val="0"/>
        <w:spacing w:after="0" w:line="240" w:lineRule="auto"/>
        <w:ind w:left="360"/>
        <w:jc w:val="both"/>
        <w:rPr>
          <w:rFonts w:ascii="Arial" w:hAnsi="Arial" w:cs="Arial"/>
          <w:i/>
          <w:sz w:val="20"/>
        </w:rPr>
      </w:pPr>
    </w:p>
    <w:p w14:paraId="41072964" w14:textId="77777777" w:rsidR="00F17D49" w:rsidRPr="00CD5328" w:rsidRDefault="00F17D49" w:rsidP="00CD5328">
      <w:pPr>
        <w:widowControl w:val="0"/>
        <w:spacing w:after="0" w:line="240" w:lineRule="auto"/>
        <w:ind w:left="360"/>
        <w:jc w:val="both"/>
        <w:rPr>
          <w:rFonts w:ascii="Arial" w:hAnsi="Arial" w:cs="Arial"/>
          <w:i/>
          <w:sz w:val="20"/>
        </w:rPr>
      </w:pPr>
    </w:p>
    <w:p w14:paraId="4ACBAA15" w14:textId="77777777" w:rsidR="00F17D49" w:rsidRPr="00CD5328" w:rsidRDefault="00F17D49" w:rsidP="00CD5328">
      <w:pPr>
        <w:widowControl w:val="0"/>
        <w:spacing w:after="0" w:line="240" w:lineRule="auto"/>
        <w:ind w:left="360"/>
        <w:jc w:val="both"/>
        <w:rPr>
          <w:rFonts w:ascii="Arial" w:hAnsi="Arial" w:cs="Arial"/>
          <w:i/>
          <w:sz w:val="20"/>
        </w:rPr>
      </w:pPr>
    </w:p>
    <w:p w14:paraId="0248CFC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ECC1C7A" w14:textId="77777777" w:rsidR="00824D48" w:rsidRDefault="00824D48" w:rsidP="00CD5328">
      <w:pPr>
        <w:widowControl w:val="0"/>
        <w:spacing w:after="0" w:line="240" w:lineRule="auto"/>
        <w:jc w:val="center"/>
        <w:rPr>
          <w:rFonts w:ascii="Arial" w:hAnsi="Arial" w:cs="Arial"/>
          <w:b/>
        </w:rPr>
      </w:pPr>
    </w:p>
    <w:p w14:paraId="3E57F191"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4EDB0D36"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404B171" w14:textId="77777777" w:rsidTr="00E43B1B">
        <w:tc>
          <w:tcPr>
            <w:tcW w:w="8644" w:type="dxa"/>
            <w:shd w:val="clear" w:color="000000" w:fill="FFFFFF"/>
          </w:tcPr>
          <w:p w14:paraId="4496B0AD"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31818AA" w14:textId="77777777" w:rsidR="00F17D49" w:rsidRPr="00CD5328" w:rsidRDefault="00F17D49" w:rsidP="00CD5328">
      <w:pPr>
        <w:widowControl w:val="0"/>
        <w:spacing w:after="0" w:line="240" w:lineRule="auto"/>
        <w:jc w:val="both"/>
        <w:rPr>
          <w:rFonts w:ascii="Arial" w:hAnsi="Arial" w:cs="Arial"/>
          <w:sz w:val="20"/>
        </w:rPr>
      </w:pPr>
    </w:p>
    <w:p w14:paraId="6E76F8B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65305ED8" w14:textId="184C7F73" w:rsidR="00064055" w:rsidRPr="00C30296" w:rsidRDefault="00064055" w:rsidP="00CD5328">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r w:rsidR="00C30296" w:rsidRPr="00C30296">
        <w:rPr>
          <w:rFonts w:ascii="Arial" w:hAnsi="Arial" w:cs="Arial"/>
          <w:b/>
          <w:bCs/>
          <w:sz w:val="20"/>
          <w:lang w:val="es-ES" w:eastAsia="es-ES"/>
        </w:rPr>
        <w:t>.</w:t>
      </w:r>
    </w:p>
    <w:p w14:paraId="0BB360B6" w14:textId="60F88A91" w:rsidR="00F17D49" w:rsidRDefault="00BD27B3"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w:t>
      </w:r>
      <w:r w:rsidR="00C30296">
        <w:rPr>
          <w:rFonts w:ascii="Arial" w:hAnsi="Arial" w:cs="Arial"/>
          <w:b/>
          <w:sz w:val="20"/>
        </w:rPr>
        <w:t>.</w:t>
      </w:r>
      <w:r w:rsidR="00F17D49" w:rsidRPr="00CD5328">
        <w:rPr>
          <w:rFonts w:ascii="Arial" w:hAnsi="Arial" w:cs="Arial"/>
          <w:b/>
          <w:sz w:val="20"/>
        </w:rPr>
        <w:t xml:space="preserve"> </w:t>
      </w:r>
      <w:r w:rsidR="00C30296">
        <w:rPr>
          <w:rFonts w:ascii="Arial" w:hAnsi="Arial" w:cs="Arial"/>
          <w:b/>
          <w:sz w:val="20"/>
        </w:rPr>
        <w:t>00</w:t>
      </w:r>
      <w:r w:rsidR="00FB5BF6">
        <w:rPr>
          <w:rFonts w:ascii="Arial" w:hAnsi="Arial" w:cs="Arial"/>
          <w:b/>
          <w:sz w:val="20"/>
        </w:rPr>
        <w:t>2</w:t>
      </w:r>
      <w:r w:rsidR="00C30296">
        <w:rPr>
          <w:rFonts w:ascii="Arial" w:hAnsi="Arial" w:cs="Arial"/>
          <w:b/>
          <w:sz w:val="20"/>
        </w:rPr>
        <w:t>-2016-GR.CAJ-Primera Convocatoria.</w:t>
      </w:r>
    </w:p>
    <w:p w14:paraId="7383993F" w14:textId="77777777" w:rsidR="00C30296" w:rsidRPr="00CD5328" w:rsidRDefault="00C30296" w:rsidP="00CD5328">
      <w:pPr>
        <w:widowControl w:val="0"/>
        <w:autoSpaceDE w:val="0"/>
        <w:autoSpaceDN w:val="0"/>
        <w:adjustRightInd w:val="0"/>
        <w:spacing w:after="0" w:line="240" w:lineRule="auto"/>
        <w:jc w:val="both"/>
        <w:rPr>
          <w:rFonts w:ascii="Arial" w:hAnsi="Arial" w:cs="Arial"/>
          <w:b/>
          <w:sz w:val="20"/>
        </w:rPr>
      </w:pPr>
    </w:p>
    <w:p w14:paraId="7B91CA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308286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B02D1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3E1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F6D0F0B" w14:textId="77777777" w:rsidR="00F17D49" w:rsidRPr="00CD5328" w:rsidRDefault="00F17D49" w:rsidP="00CD5328">
      <w:pPr>
        <w:widowControl w:val="0"/>
        <w:spacing w:after="0" w:line="240" w:lineRule="auto"/>
        <w:ind w:right="-1"/>
        <w:jc w:val="both"/>
        <w:rPr>
          <w:rFonts w:ascii="Arial" w:hAnsi="Arial" w:cs="Arial"/>
          <w:sz w:val="20"/>
        </w:rPr>
      </w:pPr>
    </w:p>
    <w:p w14:paraId="65E6C31B"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3AE5989E" w14:textId="77777777" w:rsidTr="00E43B1B">
        <w:tc>
          <w:tcPr>
            <w:tcW w:w="2977" w:type="dxa"/>
            <w:tcBorders>
              <w:right w:val="nil"/>
            </w:tcBorders>
          </w:tcPr>
          <w:p w14:paraId="60D7BFCB"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14:paraId="4FE5B88B"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333A7CC2" w14:textId="77777777" w:rsidTr="004860CF">
        <w:tc>
          <w:tcPr>
            <w:tcW w:w="2977" w:type="dxa"/>
            <w:tcBorders>
              <w:bottom w:val="single" w:sz="4" w:space="0" w:color="auto"/>
              <w:right w:val="nil"/>
            </w:tcBorders>
          </w:tcPr>
          <w:p w14:paraId="151CC35D"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0B7F71B9"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82DD72D" w14:textId="77777777" w:rsidTr="00350C49">
        <w:tc>
          <w:tcPr>
            <w:tcW w:w="4111" w:type="dxa"/>
            <w:gridSpan w:val="2"/>
            <w:tcBorders>
              <w:right w:val="single" w:sz="4" w:space="0" w:color="auto"/>
            </w:tcBorders>
          </w:tcPr>
          <w:p w14:paraId="65D0DAF1"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186C3FCC"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0BD82C56"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7F298DB2"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D4EBB8D" w14:textId="77777777" w:rsidTr="00350C49">
        <w:tc>
          <w:tcPr>
            <w:tcW w:w="8789" w:type="dxa"/>
            <w:gridSpan w:val="5"/>
          </w:tcPr>
          <w:p w14:paraId="11A4E0BF"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507E0A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E7720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B34792F"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719AAB5" w14:textId="77777777" w:rsidR="00F17D49" w:rsidRPr="00241B0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EB6C928" w14:textId="77777777" w:rsidR="00F17D49" w:rsidRPr="00241B05" w:rsidRDefault="00F17D49" w:rsidP="00CD5328">
      <w:pPr>
        <w:widowControl w:val="0"/>
        <w:spacing w:after="0" w:line="240" w:lineRule="auto"/>
        <w:ind w:right="-1"/>
        <w:jc w:val="both"/>
        <w:rPr>
          <w:rFonts w:ascii="Arial" w:hAnsi="Arial" w:cs="Arial"/>
          <w:color w:val="auto"/>
          <w:sz w:val="20"/>
        </w:rPr>
      </w:pPr>
    </w:p>
    <w:p w14:paraId="354FD07C" w14:textId="77777777" w:rsidR="00F17D49" w:rsidRPr="00241B05" w:rsidRDefault="00F17D49" w:rsidP="00CD5328">
      <w:pPr>
        <w:widowControl w:val="0"/>
        <w:spacing w:after="0" w:line="240" w:lineRule="auto"/>
        <w:ind w:right="-1"/>
        <w:jc w:val="both"/>
        <w:rPr>
          <w:rFonts w:ascii="Arial" w:hAnsi="Arial" w:cs="Arial"/>
          <w:color w:val="auto"/>
          <w:sz w:val="20"/>
        </w:rPr>
      </w:pPr>
    </w:p>
    <w:p w14:paraId="51FDED6D" w14:textId="77777777" w:rsidR="00F17D49" w:rsidRPr="00241B05" w:rsidRDefault="00F17D49" w:rsidP="00CD5328">
      <w:pPr>
        <w:widowControl w:val="0"/>
        <w:spacing w:after="0" w:line="240" w:lineRule="auto"/>
        <w:ind w:right="-1"/>
        <w:jc w:val="both"/>
        <w:rPr>
          <w:rFonts w:ascii="Arial" w:hAnsi="Arial" w:cs="Arial"/>
          <w:color w:val="auto"/>
          <w:sz w:val="20"/>
        </w:rPr>
      </w:pPr>
    </w:p>
    <w:p w14:paraId="158A5A4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3F61025" w14:textId="77777777" w:rsidTr="00E43B1B">
        <w:trPr>
          <w:jc w:val="center"/>
        </w:trPr>
        <w:tc>
          <w:tcPr>
            <w:tcW w:w="4606" w:type="dxa"/>
          </w:tcPr>
          <w:p w14:paraId="77B5E394"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17E88ECB"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FBAB61F"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48E99BD4"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450BE25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p w14:paraId="41D649A9"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4D4B9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E5EC8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2B0270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AD6EB2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06F67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3029931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5FC8F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523B40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45BD82D9" w14:textId="77777777"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14:paraId="12519BAC" w14:textId="77777777"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5FCDCAFB" w14:textId="77777777" w:rsidR="00F17D49" w:rsidRPr="007B0D90" w:rsidRDefault="00F17D49" w:rsidP="0034206C">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14:paraId="74F0F3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ABC1F12"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4C60F60D" w14:textId="77777777" w:rsidR="00824D48" w:rsidRDefault="00824D48" w:rsidP="001435FE">
      <w:pPr>
        <w:widowControl w:val="0"/>
        <w:spacing w:after="0" w:line="240" w:lineRule="auto"/>
        <w:jc w:val="center"/>
        <w:rPr>
          <w:rFonts w:ascii="Arial" w:hAnsi="Arial" w:cs="Arial"/>
          <w:b/>
        </w:rPr>
      </w:pPr>
    </w:p>
    <w:p w14:paraId="7E00CDE0"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FE7107E" w14:textId="77777777" w:rsidR="001435FE" w:rsidRPr="00CD5328" w:rsidRDefault="001435FE" w:rsidP="001435FE">
      <w:pPr>
        <w:widowControl w:val="0"/>
        <w:spacing w:after="0" w:line="240" w:lineRule="auto"/>
        <w:jc w:val="center"/>
        <w:rPr>
          <w:rFonts w:ascii="Arial" w:hAnsi="Arial" w:cs="Arial"/>
          <w:b/>
          <w:sz w:val="20"/>
        </w:rPr>
      </w:pPr>
    </w:p>
    <w:p w14:paraId="5E70B75E"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25378C4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31 DEL REGLAMENTO </w:t>
      </w:r>
      <w:r w:rsidRPr="00CD5328">
        <w:rPr>
          <w:rFonts w:ascii="Arial" w:hAnsi="Arial" w:cs="Arial"/>
          <w:sz w:val="20"/>
          <w:szCs w:val="20"/>
        </w:rPr>
        <w:t>DE LA LEY DE CONTRATACIONES DEL ESTADO)</w:t>
      </w:r>
    </w:p>
    <w:p w14:paraId="5F0C8429" w14:textId="77777777" w:rsidR="001435FE" w:rsidRPr="00CD5328" w:rsidRDefault="001435FE" w:rsidP="001435FE">
      <w:pPr>
        <w:widowControl w:val="0"/>
        <w:spacing w:after="0" w:line="240" w:lineRule="auto"/>
        <w:ind w:left="708"/>
        <w:jc w:val="right"/>
        <w:rPr>
          <w:rFonts w:ascii="Arial" w:hAnsi="Arial" w:cs="Arial"/>
          <w:sz w:val="20"/>
        </w:rPr>
      </w:pPr>
    </w:p>
    <w:p w14:paraId="7E36FDF8" w14:textId="77777777" w:rsidR="001435FE" w:rsidRPr="00CD5328" w:rsidRDefault="001435FE" w:rsidP="001435FE">
      <w:pPr>
        <w:widowControl w:val="0"/>
        <w:spacing w:after="0" w:line="240" w:lineRule="auto"/>
        <w:rPr>
          <w:rFonts w:ascii="Arial" w:hAnsi="Arial" w:cs="Arial"/>
          <w:sz w:val="20"/>
        </w:rPr>
      </w:pPr>
    </w:p>
    <w:p w14:paraId="1EBA1492" w14:textId="77777777" w:rsidR="001435FE" w:rsidRPr="00CD5328" w:rsidRDefault="001435FE" w:rsidP="001435FE">
      <w:pPr>
        <w:widowControl w:val="0"/>
        <w:spacing w:after="0" w:line="240" w:lineRule="auto"/>
        <w:rPr>
          <w:rFonts w:ascii="Arial" w:hAnsi="Arial" w:cs="Arial"/>
          <w:sz w:val="20"/>
        </w:rPr>
      </w:pPr>
    </w:p>
    <w:p w14:paraId="63B3FA1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983C7EE" w14:textId="77777777" w:rsidR="00C30296" w:rsidRPr="00C30296" w:rsidRDefault="00C30296" w:rsidP="00C30296">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14:paraId="4F99FEF4" w14:textId="3212FC14" w:rsidR="00C30296" w:rsidRDefault="00C30296" w:rsidP="00C3029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w:t>
      </w:r>
      <w:r>
        <w:rPr>
          <w:rFonts w:ascii="Arial" w:hAnsi="Arial" w:cs="Arial"/>
          <w:b/>
          <w:sz w:val="20"/>
        </w:rPr>
        <w:t>.</w:t>
      </w:r>
      <w:r w:rsidRPr="00CD5328">
        <w:rPr>
          <w:rFonts w:ascii="Arial" w:hAnsi="Arial" w:cs="Arial"/>
          <w:b/>
          <w:sz w:val="20"/>
        </w:rPr>
        <w:t xml:space="preserve"> </w:t>
      </w:r>
      <w:r>
        <w:rPr>
          <w:rFonts w:ascii="Arial" w:hAnsi="Arial" w:cs="Arial"/>
          <w:b/>
          <w:sz w:val="20"/>
        </w:rPr>
        <w:t>00</w:t>
      </w:r>
      <w:r w:rsidR="00FB5BF6">
        <w:rPr>
          <w:rFonts w:ascii="Arial" w:hAnsi="Arial" w:cs="Arial"/>
          <w:b/>
          <w:sz w:val="20"/>
        </w:rPr>
        <w:t>2</w:t>
      </w:r>
      <w:r>
        <w:rPr>
          <w:rFonts w:ascii="Arial" w:hAnsi="Arial" w:cs="Arial"/>
          <w:b/>
          <w:sz w:val="20"/>
        </w:rPr>
        <w:t>-2016-GR.CAJ-Primera Convocatoria.</w:t>
      </w:r>
    </w:p>
    <w:p w14:paraId="61D6BC77" w14:textId="77777777" w:rsidR="00C30296" w:rsidRDefault="00C30296" w:rsidP="001435FE">
      <w:pPr>
        <w:widowControl w:val="0"/>
        <w:spacing w:after="0" w:line="240" w:lineRule="auto"/>
        <w:rPr>
          <w:rFonts w:ascii="Arial" w:hAnsi="Arial" w:cs="Arial"/>
          <w:sz w:val="20"/>
          <w:u w:val="single"/>
        </w:rPr>
      </w:pPr>
    </w:p>
    <w:p w14:paraId="342FF10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E3E13C6" w14:textId="77777777" w:rsidR="001435FE" w:rsidRPr="00CD5328" w:rsidRDefault="001435FE" w:rsidP="001435FE">
      <w:pPr>
        <w:widowControl w:val="0"/>
        <w:spacing w:after="0" w:line="240" w:lineRule="auto"/>
        <w:ind w:left="708"/>
        <w:rPr>
          <w:rFonts w:ascii="Arial" w:hAnsi="Arial" w:cs="Arial"/>
          <w:sz w:val="20"/>
        </w:rPr>
      </w:pPr>
    </w:p>
    <w:p w14:paraId="1E896D4C" w14:textId="77777777" w:rsidR="001435FE" w:rsidRPr="00CD5328" w:rsidRDefault="001435FE" w:rsidP="001435FE">
      <w:pPr>
        <w:widowControl w:val="0"/>
        <w:spacing w:after="0" w:line="240" w:lineRule="auto"/>
        <w:ind w:left="708"/>
        <w:rPr>
          <w:rFonts w:ascii="Arial" w:hAnsi="Arial" w:cs="Arial"/>
          <w:sz w:val="20"/>
        </w:rPr>
      </w:pPr>
    </w:p>
    <w:p w14:paraId="1932B256" w14:textId="77777777" w:rsidR="001435FE" w:rsidRPr="00CD5328" w:rsidRDefault="001435FE" w:rsidP="001435FE">
      <w:pPr>
        <w:widowControl w:val="0"/>
        <w:spacing w:after="0" w:line="240" w:lineRule="auto"/>
        <w:ind w:left="708"/>
        <w:rPr>
          <w:rFonts w:ascii="Arial" w:hAnsi="Arial" w:cs="Arial"/>
          <w:sz w:val="20"/>
        </w:rPr>
      </w:pPr>
    </w:p>
    <w:p w14:paraId="48F049C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54B74DE"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7ACF421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7C2827B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B88F8A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40B77EF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A8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999BA4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98C7D40" w14:textId="77777777" w:rsidR="001435FE" w:rsidRPr="00241B05"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w:t>
      </w:r>
      <w:r w:rsidRPr="00241B05">
        <w:rPr>
          <w:rFonts w:ascii="Arial" w:hAnsi="Arial" w:cs="Arial"/>
          <w:sz w:val="20"/>
          <w:szCs w:val="20"/>
        </w:rPr>
        <w:t>oferta presentada durante el procedimiento de selección y a perfeccionar el contrato, en caso de resultar favorecido con la buena pro.</w:t>
      </w:r>
    </w:p>
    <w:p w14:paraId="7DADEE51" w14:textId="77777777" w:rsidR="001435FE" w:rsidRPr="00241B05" w:rsidRDefault="001435FE" w:rsidP="001435FE">
      <w:pPr>
        <w:pStyle w:val="Textoindependiente"/>
        <w:widowControl w:val="0"/>
        <w:spacing w:after="0" w:line="240" w:lineRule="auto"/>
        <w:ind w:left="284" w:hanging="284"/>
        <w:jc w:val="both"/>
        <w:rPr>
          <w:rFonts w:ascii="Arial" w:hAnsi="Arial" w:cs="Arial"/>
          <w:sz w:val="20"/>
          <w:szCs w:val="20"/>
        </w:rPr>
      </w:pPr>
    </w:p>
    <w:p w14:paraId="149C931D" w14:textId="77777777" w:rsidR="001435FE" w:rsidRPr="00241B05" w:rsidRDefault="001435FE" w:rsidP="001435FE">
      <w:pPr>
        <w:pStyle w:val="Textoindependiente"/>
        <w:widowControl w:val="0"/>
        <w:spacing w:after="0" w:line="240" w:lineRule="auto"/>
        <w:ind w:left="284" w:hanging="284"/>
        <w:jc w:val="both"/>
        <w:rPr>
          <w:rFonts w:ascii="Arial" w:hAnsi="Arial" w:cs="Arial"/>
          <w:sz w:val="20"/>
          <w:szCs w:val="20"/>
        </w:rPr>
      </w:pPr>
      <w:r w:rsidRPr="00241B05">
        <w:rPr>
          <w:rFonts w:ascii="Arial" w:hAnsi="Arial" w:cs="Arial"/>
          <w:sz w:val="20"/>
          <w:szCs w:val="20"/>
        </w:rPr>
        <w:t>5.-</w:t>
      </w:r>
      <w:r w:rsidRPr="00241B05">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55C47269"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C660CCB"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2205C21B"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51F4511C" w14:textId="77777777" w:rsidR="001435FE" w:rsidRPr="00241B0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4D88E11"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22CEF56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8AA028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D2EF9A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E2BB5E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DEE815C"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1E59ED4"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10B275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3F05BD0" w14:textId="77777777" w:rsidR="001435FE" w:rsidRPr="00CD5328" w:rsidRDefault="001435FE" w:rsidP="001435FE">
      <w:pPr>
        <w:widowControl w:val="0"/>
        <w:spacing w:after="0" w:line="240" w:lineRule="auto"/>
        <w:jc w:val="center"/>
        <w:rPr>
          <w:rFonts w:ascii="Arial" w:hAnsi="Arial" w:cs="Arial"/>
          <w:b/>
          <w:sz w:val="20"/>
        </w:rPr>
      </w:pPr>
    </w:p>
    <w:p w14:paraId="66FF3166"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6716F330"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767C702B" w14:textId="77777777" w:rsidR="001435FE"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1EE82BDE" w14:textId="77777777" w:rsidR="002003C7"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4BE79C12" w14:textId="77777777" w:rsidR="002003C7" w:rsidRPr="00CD5328"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0F5B2FC4"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5C7677">
        <w:rPr>
          <w:rFonts w:ascii="Arial" w:hAnsi="Arial" w:cs="Arial"/>
          <w:b/>
          <w:i/>
          <w:color w:val="0000FF"/>
          <w:sz w:val="20"/>
          <w:u w:val="single"/>
        </w:rPr>
        <w:t>IMPORTANTE</w:t>
      </w:r>
      <w:r w:rsidRPr="005C7677">
        <w:rPr>
          <w:rFonts w:ascii="Arial" w:hAnsi="Arial" w:cs="Arial"/>
          <w:b/>
          <w:i/>
          <w:color w:val="0000FF"/>
          <w:sz w:val="20"/>
        </w:rPr>
        <w:t>:</w:t>
      </w:r>
    </w:p>
    <w:p w14:paraId="384421C9" w14:textId="77777777"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14:paraId="28D0DC9C" w14:textId="77777777" w:rsidR="008906E4" w:rsidRPr="008906E4" w:rsidRDefault="008906E4" w:rsidP="0034206C">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14:paraId="6FAC162D"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37DB9D75"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7F0A6210" w14:textId="77777777" w:rsidR="00824D48" w:rsidRDefault="00824D48" w:rsidP="00CD5328">
      <w:pPr>
        <w:widowControl w:val="0"/>
        <w:tabs>
          <w:tab w:val="left" w:pos="3544"/>
        </w:tabs>
        <w:spacing w:after="0" w:line="240" w:lineRule="auto"/>
        <w:jc w:val="center"/>
        <w:rPr>
          <w:rFonts w:ascii="Arial" w:hAnsi="Arial" w:cs="Arial"/>
          <w:b/>
        </w:rPr>
      </w:pPr>
    </w:p>
    <w:p w14:paraId="7F345490"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59D07F5" w14:textId="77777777" w:rsidR="00F17D49" w:rsidRPr="00CD5328" w:rsidRDefault="00F17D49" w:rsidP="00CD5328">
      <w:pPr>
        <w:widowControl w:val="0"/>
        <w:spacing w:after="0" w:line="240" w:lineRule="auto"/>
        <w:ind w:right="-4"/>
        <w:jc w:val="center"/>
        <w:rPr>
          <w:rFonts w:ascii="Arial" w:hAnsi="Arial" w:cs="Arial"/>
          <w:b/>
          <w:sz w:val="20"/>
        </w:rPr>
      </w:pPr>
    </w:p>
    <w:p w14:paraId="44470E5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74FE966B"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65DD6D2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AB1226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881637D"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06091BAB" w14:textId="77777777" w:rsidR="00C30296" w:rsidRPr="00C30296" w:rsidRDefault="00C30296" w:rsidP="00C30296">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14:paraId="26771AF5" w14:textId="239AA75F" w:rsidR="00C30296" w:rsidRDefault="00C30296" w:rsidP="00C3029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w:t>
      </w:r>
      <w:r>
        <w:rPr>
          <w:rFonts w:ascii="Arial" w:hAnsi="Arial" w:cs="Arial"/>
          <w:b/>
          <w:sz w:val="20"/>
        </w:rPr>
        <w:t>.</w:t>
      </w:r>
      <w:r w:rsidRPr="00CD5328">
        <w:rPr>
          <w:rFonts w:ascii="Arial" w:hAnsi="Arial" w:cs="Arial"/>
          <w:b/>
          <w:sz w:val="20"/>
        </w:rPr>
        <w:t xml:space="preserve"> </w:t>
      </w:r>
      <w:r>
        <w:rPr>
          <w:rFonts w:ascii="Arial" w:hAnsi="Arial" w:cs="Arial"/>
          <w:b/>
          <w:sz w:val="20"/>
        </w:rPr>
        <w:t>00</w:t>
      </w:r>
      <w:r w:rsidR="00FB5BF6">
        <w:rPr>
          <w:rFonts w:ascii="Arial" w:hAnsi="Arial" w:cs="Arial"/>
          <w:b/>
          <w:sz w:val="20"/>
        </w:rPr>
        <w:t>2</w:t>
      </w:r>
      <w:r>
        <w:rPr>
          <w:rFonts w:ascii="Arial" w:hAnsi="Arial" w:cs="Arial"/>
          <w:b/>
          <w:sz w:val="20"/>
        </w:rPr>
        <w:t>-2016-GR.CAJ-Primera Convocatoria.</w:t>
      </w:r>
    </w:p>
    <w:p w14:paraId="4251E672" w14:textId="77777777" w:rsidR="00C30296" w:rsidRDefault="00C30296" w:rsidP="00CD5328">
      <w:pPr>
        <w:widowControl w:val="0"/>
        <w:autoSpaceDE w:val="0"/>
        <w:autoSpaceDN w:val="0"/>
        <w:adjustRightInd w:val="0"/>
        <w:spacing w:after="0" w:line="240" w:lineRule="auto"/>
        <w:jc w:val="both"/>
        <w:rPr>
          <w:rFonts w:ascii="Arial" w:hAnsi="Arial" w:cs="Arial"/>
          <w:color w:val="auto"/>
          <w:sz w:val="20"/>
        </w:rPr>
      </w:pPr>
    </w:p>
    <w:p w14:paraId="28FB3F35"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Presente.-</w:t>
      </w:r>
    </w:p>
    <w:p w14:paraId="49B4A075"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17C77EE"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ab/>
      </w:r>
    </w:p>
    <w:p w14:paraId="0F11AD9F" w14:textId="77777777" w:rsidR="00F17D49" w:rsidRPr="00241B05" w:rsidRDefault="00F17D49" w:rsidP="00CD5328">
      <w:pPr>
        <w:widowControl w:val="0"/>
        <w:autoSpaceDE w:val="0"/>
        <w:autoSpaceDN w:val="0"/>
        <w:adjustRightInd w:val="0"/>
        <w:spacing w:after="0" w:line="240" w:lineRule="auto"/>
        <w:jc w:val="both"/>
        <w:rPr>
          <w:rFonts w:ascii="Arial" w:hAnsi="Arial" w:cs="Arial"/>
          <w:b/>
          <w:color w:val="auto"/>
          <w:sz w:val="20"/>
        </w:rPr>
      </w:pPr>
    </w:p>
    <w:p w14:paraId="343E5D2B" w14:textId="617EC42D" w:rsidR="00F17D49" w:rsidRPr="00241B05" w:rsidRDefault="00F17D49" w:rsidP="002D7891">
      <w:pPr>
        <w:widowControl w:val="0"/>
        <w:spacing w:after="0" w:line="240" w:lineRule="auto"/>
        <w:jc w:val="both"/>
        <w:rPr>
          <w:rFonts w:ascii="Arial" w:hAnsi="Arial" w:cs="Arial"/>
          <w:color w:val="auto"/>
          <w:sz w:val="20"/>
        </w:rPr>
      </w:pPr>
      <w:r w:rsidRPr="00241B05">
        <w:rPr>
          <w:rFonts w:ascii="Arial" w:hAnsi="Arial" w:cs="Arial"/>
          <w:color w:val="auto"/>
          <w:sz w:val="20"/>
        </w:rPr>
        <w:t xml:space="preserve">Es grato dirigirme a usted, para hacer de su conocimiento que luego de haber examinado las </w:t>
      </w:r>
      <w:r w:rsidR="00113A54" w:rsidRPr="00241B05">
        <w:rPr>
          <w:rFonts w:ascii="Arial" w:hAnsi="Arial" w:cs="Arial"/>
          <w:color w:val="auto"/>
          <w:sz w:val="20"/>
        </w:rPr>
        <w:t>b</w:t>
      </w:r>
      <w:r w:rsidR="00583DB3" w:rsidRPr="00241B05">
        <w:rPr>
          <w:rFonts w:ascii="Arial" w:hAnsi="Arial" w:cs="Arial"/>
          <w:color w:val="auto"/>
          <w:sz w:val="20"/>
        </w:rPr>
        <w:t>ases</w:t>
      </w:r>
      <w:r w:rsidRPr="00241B05">
        <w:rPr>
          <w:rFonts w:ascii="Arial" w:hAnsi="Arial" w:cs="Arial"/>
          <w:color w:val="auto"/>
          <w:sz w:val="20"/>
        </w:rPr>
        <w:t xml:space="preserve"> y demás documentos del </w:t>
      </w:r>
      <w:r w:rsidR="00FE5B47" w:rsidRPr="00241B05">
        <w:rPr>
          <w:rFonts w:ascii="Arial" w:hAnsi="Arial" w:cs="Arial"/>
          <w:color w:val="auto"/>
          <w:sz w:val="20"/>
        </w:rPr>
        <w:t>procedimiento</w:t>
      </w:r>
      <w:r w:rsidRPr="00241B05">
        <w:rPr>
          <w:rFonts w:ascii="Arial" w:hAnsi="Arial" w:cs="Arial"/>
          <w:color w:val="auto"/>
          <w:sz w:val="20"/>
        </w:rPr>
        <w:t xml:space="preserve"> de la referencia y, conociendo tod</w:t>
      </w:r>
      <w:r w:rsidR="00A37FB6" w:rsidRPr="00241B05">
        <w:rPr>
          <w:rFonts w:ascii="Arial" w:hAnsi="Arial" w:cs="Arial"/>
          <w:color w:val="auto"/>
          <w:sz w:val="20"/>
        </w:rPr>
        <w:t>o</w:t>
      </w:r>
      <w:r w:rsidRPr="00241B05">
        <w:rPr>
          <w:rFonts w:ascii="Arial" w:hAnsi="Arial" w:cs="Arial"/>
          <w:color w:val="auto"/>
          <w:sz w:val="20"/>
        </w:rPr>
        <w:t xml:space="preserve">s </w:t>
      </w:r>
      <w:r w:rsidR="00A37FB6" w:rsidRPr="00241B05">
        <w:rPr>
          <w:rFonts w:ascii="Arial" w:hAnsi="Arial" w:cs="Arial"/>
          <w:color w:val="auto"/>
          <w:sz w:val="20"/>
        </w:rPr>
        <w:t xml:space="preserve">los alcances y </w:t>
      </w:r>
      <w:r w:rsidRPr="00241B05">
        <w:rPr>
          <w:rFonts w:ascii="Arial" w:hAnsi="Arial" w:cs="Arial"/>
          <w:color w:val="auto"/>
          <w:sz w:val="20"/>
        </w:rPr>
        <w:t xml:space="preserve">las condiciones existentes, el postor </w:t>
      </w:r>
      <w:r w:rsidR="00977696" w:rsidRPr="00241B05">
        <w:rPr>
          <w:rFonts w:ascii="Arial" w:hAnsi="Arial" w:cs="Arial"/>
          <w:color w:val="auto"/>
          <w:sz w:val="20"/>
        </w:rPr>
        <w:t xml:space="preserve">que suscribe </w:t>
      </w:r>
      <w:r w:rsidRPr="00241B05">
        <w:rPr>
          <w:rFonts w:ascii="Arial" w:hAnsi="Arial" w:cs="Arial"/>
          <w:color w:val="auto"/>
          <w:sz w:val="20"/>
        </w:rPr>
        <w:t xml:space="preserve">ofrece </w:t>
      </w:r>
      <w:r w:rsidR="00FB5BF6" w:rsidRPr="009452BD">
        <w:rPr>
          <w:rFonts w:ascii="Arial" w:hAnsi="Arial" w:cs="Arial"/>
          <w:b/>
          <w:color w:val="auto"/>
          <w:sz w:val="20"/>
        </w:rPr>
        <w:t>Bienes para el Mantenimiento por Emergencia como Aporte de Apoyo Social – Cemento Portland Tipo I</w:t>
      </w:r>
      <w:r w:rsidR="002D7891">
        <w:rPr>
          <w:rFonts w:ascii="Arial" w:hAnsi="Arial" w:cs="Arial"/>
          <w:b/>
          <w:color w:val="auto"/>
          <w:sz w:val="20"/>
        </w:rPr>
        <w:t>,</w:t>
      </w:r>
      <w:r w:rsidR="006632B0">
        <w:rPr>
          <w:rFonts w:ascii="Arial" w:hAnsi="Arial" w:cs="Arial"/>
          <w:b/>
          <w:color w:val="auto"/>
          <w:sz w:val="20"/>
        </w:rPr>
        <w:t xml:space="preserve"> </w:t>
      </w:r>
      <w:r w:rsidRPr="00241B05">
        <w:rPr>
          <w:rFonts w:ascii="Arial" w:hAnsi="Arial" w:cs="Arial"/>
          <w:color w:val="auto"/>
          <w:sz w:val="20"/>
        </w:rPr>
        <w:t>de conformidad con l</w:t>
      </w:r>
      <w:r w:rsidR="009F1424" w:rsidRPr="00241B05">
        <w:rPr>
          <w:rFonts w:ascii="Arial" w:hAnsi="Arial" w:cs="Arial"/>
          <w:color w:val="auto"/>
          <w:sz w:val="20"/>
        </w:rPr>
        <w:t>a</w:t>
      </w:r>
      <w:r w:rsidRPr="00241B05">
        <w:rPr>
          <w:rFonts w:ascii="Arial" w:hAnsi="Arial" w:cs="Arial"/>
          <w:color w:val="auto"/>
          <w:sz w:val="20"/>
        </w:rPr>
        <w:t xml:space="preserve">s </w:t>
      </w:r>
      <w:r w:rsidR="009F1424" w:rsidRPr="00241B05">
        <w:rPr>
          <w:rFonts w:ascii="Arial" w:hAnsi="Arial" w:cs="Arial"/>
          <w:color w:val="auto"/>
          <w:sz w:val="20"/>
        </w:rPr>
        <w:t>Especificaciones Técnicas</w:t>
      </w:r>
      <w:r w:rsidR="005B0BD4" w:rsidRPr="00241B05">
        <w:rPr>
          <w:rFonts w:ascii="Arial" w:hAnsi="Arial" w:cs="Arial"/>
          <w:color w:val="auto"/>
          <w:sz w:val="20"/>
        </w:rPr>
        <w:t xml:space="preserve"> </w:t>
      </w:r>
      <w:r w:rsidR="00977696" w:rsidRPr="00241B05">
        <w:rPr>
          <w:rFonts w:ascii="Arial" w:hAnsi="Arial" w:cs="Arial"/>
          <w:color w:val="auto"/>
          <w:sz w:val="20"/>
        </w:rPr>
        <w:t>q</w:t>
      </w:r>
      <w:r w:rsidRPr="00241B05">
        <w:rPr>
          <w:rFonts w:ascii="Arial" w:hAnsi="Arial" w:cs="Arial"/>
          <w:color w:val="auto"/>
          <w:sz w:val="20"/>
        </w:rPr>
        <w:t xml:space="preserve">ue se indican en </w:t>
      </w:r>
      <w:r w:rsidR="005D1F16" w:rsidRPr="00241B05">
        <w:rPr>
          <w:rFonts w:ascii="Arial" w:hAnsi="Arial" w:cs="Arial"/>
          <w:color w:val="auto"/>
          <w:sz w:val="20"/>
        </w:rPr>
        <w:t>el</w:t>
      </w:r>
      <w:r w:rsidRPr="00241B05">
        <w:rPr>
          <w:rFonts w:ascii="Arial" w:hAnsi="Arial" w:cs="Arial"/>
          <w:color w:val="auto"/>
          <w:sz w:val="20"/>
        </w:rPr>
        <w:t xml:space="preserve"> Capítulo III de la sección específica de las </w:t>
      </w:r>
      <w:r w:rsidR="00113A54" w:rsidRPr="00241B05">
        <w:rPr>
          <w:rFonts w:ascii="Arial" w:hAnsi="Arial" w:cs="Arial"/>
          <w:color w:val="auto"/>
          <w:sz w:val="20"/>
        </w:rPr>
        <w:t>b</w:t>
      </w:r>
      <w:r w:rsidR="00583DB3" w:rsidRPr="00241B05">
        <w:rPr>
          <w:rFonts w:ascii="Arial" w:hAnsi="Arial" w:cs="Arial"/>
          <w:color w:val="auto"/>
          <w:sz w:val="20"/>
        </w:rPr>
        <w:t>ases</w:t>
      </w:r>
      <w:r w:rsidR="00820F97" w:rsidRPr="00241B05">
        <w:rPr>
          <w:rFonts w:ascii="Arial" w:hAnsi="Arial" w:cs="Arial"/>
          <w:color w:val="auto"/>
          <w:sz w:val="20"/>
        </w:rPr>
        <w:t>.</w:t>
      </w:r>
    </w:p>
    <w:p w14:paraId="5788FB22"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D17304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DA2EC7B" w14:textId="77777777" w:rsidR="00F17D49" w:rsidRPr="00241B0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E56ED5F"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7DD225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97A37DE"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40BE339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BCCF513"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0E2CAF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791699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8D2D2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630A4D3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D422B1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E7B52CB" w14:textId="77777777" w:rsidR="00F17D49" w:rsidRPr="00CD5328" w:rsidRDefault="00F17D49" w:rsidP="00CD5328">
      <w:pPr>
        <w:widowControl w:val="0"/>
        <w:spacing w:after="0" w:line="240" w:lineRule="auto"/>
        <w:jc w:val="center"/>
        <w:rPr>
          <w:rFonts w:ascii="Arial" w:hAnsi="Arial" w:cs="Arial"/>
          <w:b/>
          <w:sz w:val="20"/>
        </w:rPr>
      </w:pPr>
    </w:p>
    <w:p w14:paraId="2C23F5E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9CCB8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38A72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714421"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84F926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FB099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502033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9420D0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FA9A4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9FDCD1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8B0EA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6179AB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297A69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EDFB52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7360E3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CB109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C476F4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85DB0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F7CC5"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0DD26F7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0A7F78"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76C8FF9F" w14:textId="77777777" w:rsidR="001435FE" w:rsidRDefault="001435FE" w:rsidP="00CD5328">
      <w:pPr>
        <w:pStyle w:val="Textoindependiente"/>
        <w:widowControl w:val="0"/>
        <w:spacing w:after="0" w:line="240" w:lineRule="auto"/>
        <w:jc w:val="center"/>
        <w:rPr>
          <w:rFonts w:ascii="Arial" w:hAnsi="Arial" w:cs="Arial"/>
          <w:b/>
          <w:lang w:val="es-PE"/>
        </w:rPr>
      </w:pPr>
    </w:p>
    <w:p w14:paraId="18037F95"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50B36">
        <w:rPr>
          <w:rFonts w:ascii="Arial" w:hAnsi="Arial" w:cs="Arial"/>
          <w:b/>
        </w:rPr>
        <w:t>4</w:t>
      </w:r>
    </w:p>
    <w:p w14:paraId="594244AE"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5E51A0F9"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7C996185"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33F2F31"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A0238A7"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CA35723"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093B7BE9" w14:textId="14CA296F" w:rsidR="00C30296" w:rsidRPr="00C30296" w:rsidRDefault="00C30296" w:rsidP="00C30296">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14:paraId="4A0D4CF8" w14:textId="3CAA8AC0" w:rsidR="00C30296" w:rsidRDefault="00C30296" w:rsidP="00C3029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w:t>
      </w:r>
      <w:r>
        <w:rPr>
          <w:rFonts w:ascii="Arial" w:hAnsi="Arial" w:cs="Arial"/>
          <w:b/>
          <w:sz w:val="20"/>
        </w:rPr>
        <w:t>.</w:t>
      </w:r>
      <w:r w:rsidRPr="00CD5328">
        <w:rPr>
          <w:rFonts w:ascii="Arial" w:hAnsi="Arial" w:cs="Arial"/>
          <w:b/>
          <w:sz w:val="20"/>
        </w:rPr>
        <w:t xml:space="preserve"> </w:t>
      </w:r>
      <w:r>
        <w:rPr>
          <w:rFonts w:ascii="Arial" w:hAnsi="Arial" w:cs="Arial"/>
          <w:b/>
          <w:sz w:val="20"/>
        </w:rPr>
        <w:t>00</w:t>
      </w:r>
      <w:r w:rsidR="00FB5BF6">
        <w:rPr>
          <w:rFonts w:ascii="Arial" w:hAnsi="Arial" w:cs="Arial"/>
          <w:b/>
          <w:sz w:val="20"/>
        </w:rPr>
        <w:t>2</w:t>
      </w:r>
      <w:r>
        <w:rPr>
          <w:rFonts w:ascii="Arial" w:hAnsi="Arial" w:cs="Arial"/>
          <w:b/>
          <w:sz w:val="20"/>
        </w:rPr>
        <w:t>-2016-GR.CAJ-Primera Convocatoria.</w:t>
      </w:r>
    </w:p>
    <w:p w14:paraId="7B4EB030" w14:textId="77777777" w:rsidR="00C30296" w:rsidRDefault="00C30296" w:rsidP="00C30296">
      <w:pPr>
        <w:widowControl w:val="0"/>
        <w:spacing w:after="0" w:line="240" w:lineRule="auto"/>
        <w:jc w:val="both"/>
        <w:rPr>
          <w:rFonts w:ascii="Arial" w:hAnsi="Arial" w:cs="Arial"/>
          <w:sz w:val="20"/>
        </w:rPr>
      </w:pPr>
    </w:p>
    <w:p w14:paraId="176C1FCE" w14:textId="5B027B27" w:rsidR="00F17D49" w:rsidRPr="00CD5328" w:rsidRDefault="00F17D49" w:rsidP="00C30296">
      <w:pPr>
        <w:widowControl w:val="0"/>
        <w:spacing w:after="0" w:line="240" w:lineRule="auto"/>
        <w:jc w:val="both"/>
        <w:rPr>
          <w:rFonts w:ascii="Arial" w:hAnsi="Arial" w:cs="Arial"/>
          <w:sz w:val="20"/>
        </w:rPr>
      </w:pPr>
      <w:r w:rsidRPr="00CD5328">
        <w:rPr>
          <w:rFonts w:ascii="Arial" w:hAnsi="Arial" w:cs="Arial"/>
          <w:sz w:val="20"/>
        </w:rPr>
        <w:t>Presente.-</w:t>
      </w:r>
    </w:p>
    <w:p w14:paraId="2A0CE38D" w14:textId="77777777" w:rsidR="00F17D49" w:rsidRPr="00CD5328" w:rsidRDefault="00F17D49" w:rsidP="00CD5328">
      <w:pPr>
        <w:widowControl w:val="0"/>
        <w:spacing w:after="0" w:line="240" w:lineRule="auto"/>
        <w:jc w:val="both"/>
        <w:rPr>
          <w:rFonts w:ascii="Arial" w:hAnsi="Arial" w:cs="Arial"/>
          <w:sz w:val="20"/>
        </w:rPr>
      </w:pPr>
    </w:p>
    <w:p w14:paraId="7ED86F57" w14:textId="2301396E" w:rsidR="00C30296" w:rsidRDefault="00F17D49" w:rsidP="00C30296">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BD27B3">
        <w:rPr>
          <w:rFonts w:ascii="Arial" w:hAnsi="Arial" w:cs="Arial"/>
          <w:b/>
          <w:sz w:val="20"/>
        </w:rPr>
        <w:t>SUBASTA INVERSA ELECTRÓNICA</w:t>
      </w:r>
      <w:r w:rsidRPr="00CD5328">
        <w:rPr>
          <w:rFonts w:ascii="Arial" w:hAnsi="Arial" w:cs="Arial"/>
          <w:b/>
          <w:sz w:val="20"/>
        </w:rPr>
        <w:t xml:space="preserve"> N</w:t>
      </w:r>
      <w:proofErr w:type="gramStart"/>
      <w:r w:rsidRPr="00CD5328">
        <w:rPr>
          <w:rFonts w:ascii="Arial" w:hAnsi="Arial" w:cs="Arial"/>
          <w:b/>
          <w:sz w:val="20"/>
        </w:rPr>
        <w:t xml:space="preserve">º </w:t>
      </w:r>
      <w:r w:rsidR="00C30296">
        <w:rPr>
          <w:rFonts w:ascii="Arial" w:hAnsi="Arial" w:cs="Arial"/>
          <w:b/>
          <w:sz w:val="20"/>
        </w:rPr>
        <w:t>.</w:t>
      </w:r>
      <w:proofErr w:type="gramEnd"/>
      <w:r w:rsidR="00C30296">
        <w:rPr>
          <w:rFonts w:ascii="Arial" w:hAnsi="Arial" w:cs="Arial"/>
          <w:b/>
          <w:sz w:val="20"/>
        </w:rPr>
        <w:t xml:space="preserve"> 00</w:t>
      </w:r>
      <w:r w:rsidR="00FB5BF6">
        <w:rPr>
          <w:rFonts w:ascii="Arial" w:hAnsi="Arial" w:cs="Arial"/>
          <w:b/>
          <w:sz w:val="20"/>
        </w:rPr>
        <w:t>2</w:t>
      </w:r>
      <w:r w:rsidR="00C30296">
        <w:rPr>
          <w:rFonts w:ascii="Arial" w:hAnsi="Arial" w:cs="Arial"/>
          <w:b/>
          <w:sz w:val="20"/>
        </w:rPr>
        <w:t>-2016-GR.CAJ-Primera Convocatoria.</w:t>
      </w:r>
    </w:p>
    <w:p w14:paraId="6256AFE9" w14:textId="77777777" w:rsidR="00F17D49" w:rsidRPr="00CD5328" w:rsidRDefault="00F17D49" w:rsidP="00CD5328">
      <w:pPr>
        <w:widowControl w:val="0"/>
        <w:spacing w:after="0" w:line="240" w:lineRule="auto"/>
        <w:jc w:val="both"/>
        <w:rPr>
          <w:rFonts w:ascii="Arial" w:hAnsi="Arial" w:cs="Arial"/>
          <w:sz w:val="20"/>
        </w:rPr>
      </w:pPr>
    </w:p>
    <w:p w14:paraId="32A76CB0"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sidR="003C26C8">
        <w:rPr>
          <w:rFonts w:ascii="Arial" w:hAnsi="Arial" w:cs="Arial"/>
          <w:sz w:val="20"/>
        </w:rPr>
        <w:t>b</w:t>
      </w:r>
      <w:r w:rsidR="008F4D4D" w:rsidRPr="00CD5328">
        <w:rPr>
          <w:rFonts w:ascii="Arial" w:hAnsi="Arial" w:cs="Arial"/>
          <w:sz w:val="20"/>
        </w:rPr>
        <w:t xml:space="preserve">uena </w:t>
      </w:r>
      <w:r w:rsidR="003C26C8">
        <w:rPr>
          <w:rFonts w:ascii="Arial" w:hAnsi="Arial" w:cs="Arial"/>
          <w:sz w:val="20"/>
        </w:rPr>
        <w:t>p</w:t>
      </w:r>
      <w:r w:rsidR="008F4D4D" w:rsidRPr="00CD5328">
        <w:rPr>
          <w:rFonts w:ascii="Arial" w:hAnsi="Arial" w:cs="Arial"/>
          <w:sz w:val="20"/>
        </w:rPr>
        <w:t>ro</w:t>
      </w:r>
      <w:r w:rsidRPr="00CD5328">
        <w:rPr>
          <w:rFonts w:ascii="Arial" w:hAnsi="Arial" w:cs="Arial"/>
          <w:sz w:val="20"/>
        </w:rPr>
        <w:t xml:space="preserve">, nos comprometemos a formalizar el contrato de </w:t>
      </w:r>
      <w:r w:rsidR="00D6077B" w:rsidRPr="00CD5328">
        <w:rPr>
          <w:rFonts w:ascii="Arial" w:hAnsi="Arial" w:cs="Arial"/>
          <w:sz w:val="20"/>
        </w:rPr>
        <w:t>consorcio</w:t>
      </w:r>
      <w:r w:rsidRPr="00CD5328">
        <w:rPr>
          <w:rFonts w:ascii="Arial" w:hAnsi="Arial" w:cs="Arial"/>
          <w:sz w:val="20"/>
        </w:rPr>
        <w:t xml:space="preserve"> bajo las condiciones aquí establecidas (</w:t>
      </w:r>
      <w:r w:rsidR="00464E63">
        <w:rPr>
          <w:rFonts w:ascii="Arial" w:hAnsi="Arial" w:cs="Arial"/>
          <w:sz w:val="20"/>
        </w:rPr>
        <w:t xml:space="preserve">las </w:t>
      </w:r>
      <w:r w:rsidR="00464E63" w:rsidRPr="00464E63">
        <w:rPr>
          <w:rFonts w:ascii="Arial" w:hAnsi="Arial" w:cs="Arial"/>
          <w:sz w:val="20"/>
        </w:rPr>
        <w:t>obligaciones a las que se compromete cada uno de los integrantes del consorcio, así como el porcentaje equivalente a dichas obligaciones</w:t>
      </w:r>
      <w:r w:rsidRPr="00CD5328">
        <w:rPr>
          <w:rFonts w:ascii="Arial" w:hAnsi="Arial" w:cs="Arial"/>
          <w:sz w:val="20"/>
        </w:rPr>
        <w:t xml:space="preserve">), de conformidad con lo establecido por el </w:t>
      </w:r>
      <w:r w:rsidRPr="0056005D">
        <w:rPr>
          <w:rFonts w:ascii="Arial" w:hAnsi="Arial" w:cs="Arial"/>
          <w:color w:val="auto"/>
          <w:sz w:val="20"/>
        </w:rPr>
        <w:t xml:space="preserve">artículo </w:t>
      </w:r>
      <w:r w:rsidR="008A285A" w:rsidRPr="0056005D">
        <w:rPr>
          <w:rFonts w:ascii="Arial" w:hAnsi="Arial" w:cs="Arial"/>
          <w:color w:val="auto"/>
          <w:sz w:val="20"/>
        </w:rPr>
        <w:t>1</w:t>
      </w:r>
      <w:r w:rsidR="00464E63" w:rsidRPr="0056005D">
        <w:rPr>
          <w:rFonts w:ascii="Arial" w:hAnsi="Arial" w:cs="Arial"/>
          <w:color w:val="auto"/>
          <w:sz w:val="20"/>
        </w:rPr>
        <w:t>1</w:t>
      </w:r>
      <w:r w:rsidR="00D26A4C" w:rsidRPr="0056005D">
        <w:rPr>
          <w:rFonts w:ascii="Arial" w:hAnsi="Arial" w:cs="Arial"/>
          <w:color w:val="auto"/>
          <w:sz w:val="20"/>
        </w:rPr>
        <w:t>8</w:t>
      </w:r>
      <w:r w:rsidRPr="0056005D">
        <w:rPr>
          <w:rFonts w:ascii="Arial" w:hAnsi="Arial" w:cs="Arial"/>
          <w:color w:val="auto"/>
          <w:sz w:val="20"/>
        </w:rPr>
        <w:t xml:space="preserve"> del </w:t>
      </w:r>
      <w:r w:rsidRPr="00CD5328">
        <w:rPr>
          <w:rFonts w:ascii="Arial" w:hAnsi="Arial" w:cs="Arial"/>
          <w:sz w:val="20"/>
        </w:rPr>
        <w:t>Reglamento de la Ley de Contrataciones del Estado.</w:t>
      </w:r>
    </w:p>
    <w:p w14:paraId="5C017D1E" w14:textId="77777777" w:rsidR="00F17D49" w:rsidRPr="00CD5328" w:rsidRDefault="00F17D49" w:rsidP="00CD5328">
      <w:pPr>
        <w:widowControl w:val="0"/>
        <w:spacing w:after="0" w:line="240" w:lineRule="auto"/>
        <w:jc w:val="both"/>
        <w:rPr>
          <w:rFonts w:ascii="Arial" w:hAnsi="Arial" w:cs="Arial"/>
          <w:sz w:val="20"/>
        </w:rPr>
      </w:pPr>
    </w:p>
    <w:p w14:paraId="4029D84B"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w:t>
      </w:r>
      <w:r w:rsidR="00D6077B" w:rsidRPr="00CD5328">
        <w:rPr>
          <w:rFonts w:ascii="Arial" w:hAnsi="Arial" w:cs="Arial"/>
          <w:sz w:val="20"/>
        </w:rPr>
        <w:t>consorcio</w:t>
      </w:r>
      <w:r w:rsidRPr="00CD5328">
        <w:rPr>
          <w:rFonts w:ascii="Arial" w:hAnsi="Arial" w:cs="Arial"/>
          <w:sz w:val="20"/>
        </w:rPr>
        <w:t xml:space="preserve"> para efectos de participar en todas las etapas del </w:t>
      </w:r>
      <w:r w:rsidR="008A285A">
        <w:rPr>
          <w:rFonts w:ascii="Arial" w:hAnsi="Arial" w:cs="Arial"/>
          <w:sz w:val="20"/>
        </w:rPr>
        <w:t>procedimiento</w:t>
      </w:r>
      <w:r w:rsidRPr="00CD5328">
        <w:rPr>
          <w:rFonts w:ascii="Arial" w:hAnsi="Arial" w:cs="Arial"/>
          <w:sz w:val="20"/>
        </w:rPr>
        <w:t xml:space="preserve"> de selección y para </w:t>
      </w:r>
      <w:r w:rsidR="00AC1A01">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14:paraId="205B7A68" w14:textId="77777777" w:rsidR="00F17D49" w:rsidRPr="00CD5328" w:rsidRDefault="00F17D49" w:rsidP="00CD5328">
      <w:pPr>
        <w:widowControl w:val="0"/>
        <w:spacing w:after="0" w:line="240" w:lineRule="auto"/>
        <w:jc w:val="both"/>
        <w:rPr>
          <w:rFonts w:ascii="Arial" w:hAnsi="Arial" w:cs="Arial"/>
          <w:sz w:val="20"/>
        </w:rPr>
      </w:pPr>
    </w:p>
    <w:p w14:paraId="7073B45B" w14:textId="77777777" w:rsidR="00F17D49" w:rsidRPr="00CD5328" w:rsidRDefault="00F17D49" w:rsidP="00CD5328">
      <w:pPr>
        <w:widowControl w:val="0"/>
        <w:spacing w:after="0" w:line="240" w:lineRule="auto"/>
        <w:jc w:val="both"/>
        <w:rPr>
          <w:rFonts w:ascii="Arial" w:hAnsi="Arial" w:cs="Arial"/>
          <w:sz w:val="20"/>
        </w:rPr>
      </w:pPr>
    </w:p>
    <w:p w14:paraId="21DAF954" w14:textId="77777777" w:rsidR="00F17D49" w:rsidRPr="00CD5328" w:rsidRDefault="00F17D49" w:rsidP="00CD532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464E63">
        <w:rPr>
          <w:rStyle w:val="Refdenotaalpie"/>
          <w:rFonts w:ascii="Arial" w:hAnsi="Arial" w:cs="Arial"/>
          <w:sz w:val="20"/>
        </w:rPr>
        <w:footnoteReference w:id="5"/>
      </w:r>
      <w:r w:rsidRPr="00CD5328">
        <w:rPr>
          <w:rFonts w:ascii="Arial" w:hAnsi="Arial" w:cs="Arial"/>
          <w:sz w:val="20"/>
        </w:rPr>
        <w:t xml:space="preserve"> de Obligaciones </w:t>
      </w:r>
    </w:p>
    <w:p w14:paraId="689BBF24" w14:textId="77777777" w:rsidR="00F17D49" w:rsidRPr="00CD5328" w:rsidRDefault="00F17D49" w:rsidP="0034206C">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14:paraId="3A00A7B0" w14:textId="77777777" w:rsidR="00F17D49" w:rsidRPr="00CD5328" w:rsidRDefault="00F17D49" w:rsidP="0034206C">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462DDC16" w14:textId="77777777" w:rsidR="00F17D49" w:rsidRPr="00CD5328" w:rsidRDefault="00F17D49" w:rsidP="00CD5328">
      <w:pPr>
        <w:widowControl w:val="0"/>
        <w:spacing w:after="0" w:line="240" w:lineRule="auto"/>
        <w:jc w:val="both"/>
        <w:rPr>
          <w:rFonts w:ascii="Arial" w:hAnsi="Arial" w:cs="Arial"/>
          <w:sz w:val="20"/>
        </w:rPr>
      </w:pPr>
    </w:p>
    <w:p w14:paraId="686106F7" w14:textId="1771A91C" w:rsidR="00F17D49" w:rsidRPr="00CD5328" w:rsidRDefault="00F17D49" w:rsidP="00CD532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 xml:space="preserve">OBLIGACIONES DE </w:t>
      </w:r>
      <w:r w:rsidR="0031373E" w:rsidRPr="00CD5328">
        <w:rPr>
          <w:rFonts w:ascii="Arial" w:hAnsi="Arial" w:cs="Arial"/>
          <w:sz w:val="20"/>
        </w:rPr>
        <w:t>[</w:t>
      </w:r>
      <w:r w:rsidRPr="00CD5328">
        <w:rPr>
          <w:rFonts w:ascii="Arial" w:hAnsi="Arial" w:cs="Arial"/>
          <w:sz w:val="20"/>
        </w:rPr>
        <w:t>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DD037F">
        <w:rPr>
          <w:rStyle w:val="Refdenotaalpie"/>
          <w:rFonts w:ascii="Arial" w:hAnsi="Arial" w:cs="Arial"/>
          <w:sz w:val="20"/>
        </w:rPr>
        <w:footnoteReference w:id="6"/>
      </w:r>
      <w:r w:rsidRPr="00CD5328">
        <w:rPr>
          <w:rFonts w:ascii="Arial" w:hAnsi="Arial" w:cs="Arial"/>
          <w:sz w:val="20"/>
        </w:rPr>
        <w:t xml:space="preserve"> de Obligaciones</w:t>
      </w:r>
    </w:p>
    <w:p w14:paraId="6D551CCD" w14:textId="77777777" w:rsidR="00F17D49" w:rsidRPr="00CD5328" w:rsidRDefault="00F17D49" w:rsidP="0034206C">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14:paraId="753ED3F7" w14:textId="77777777" w:rsidR="00F17D49" w:rsidRPr="00CD5328" w:rsidRDefault="00F17D49" w:rsidP="0034206C">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06568F5D" w14:textId="77777777" w:rsidR="00F17D49" w:rsidRPr="00CD5328" w:rsidRDefault="00F17D49" w:rsidP="00CD5328">
      <w:pPr>
        <w:widowControl w:val="0"/>
        <w:spacing w:after="0" w:line="240" w:lineRule="auto"/>
        <w:jc w:val="both"/>
        <w:rPr>
          <w:rFonts w:ascii="Arial" w:hAnsi="Arial" w:cs="Arial"/>
          <w:sz w:val="20"/>
        </w:rPr>
      </w:pPr>
    </w:p>
    <w:p w14:paraId="41C6942A" w14:textId="77777777" w:rsidR="00F17D49" w:rsidRPr="00CD5328" w:rsidRDefault="00F17D49" w:rsidP="00CD5328">
      <w:pPr>
        <w:widowControl w:val="0"/>
        <w:spacing w:after="0" w:line="240" w:lineRule="auto"/>
        <w:ind w:left="6480"/>
        <w:jc w:val="both"/>
        <w:rPr>
          <w:rFonts w:ascii="Arial" w:hAnsi="Arial" w:cs="Arial"/>
          <w:sz w:val="20"/>
        </w:rPr>
      </w:pPr>
      <w:r w:rsidRPr="00CD5328">
        <w:rPr>
          <w:rFonts w:ascii="Arial" w:hAnsi="Arial" w:cs="Arial"/>
          <w:sz w:val="20"/>
        </w:rPr>
        <w:t>TOTAL:            100%</w:t>
      </w:r>
    </w:p>
    <w:p w14:paraId="32354203" w14:textId="77777777" w:rsidR="00F17D49" w:rsidRPr="00241B0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40323D6A"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26ADA8E"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84F6BA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CB801DF" w14:textId="77777777" w:rsidR="00F17D49" w:rsidRPr="00CD5328" w:rsidRDefault="00F17D49" w:rsidP="00CD5328">
      <w:pPr>
        <w:pStyle w:val="Textoindependiente"/>
        <w:widowControl w:val="0"/>
        <w:spacing w:after="0" w:line="240" w:lineRule="auto"/>
        <w:ind w:left="720"/>
        <w:jc w:val="both"/>
        <w:rPr>
          <w:rFonts w:ascii="Arial" w:hAnsi="Arial" w:cs="Arial"/>
          <w:sz w:val="20"/>
          <w:szCs w:val="20"/>
        </w:rPr>
      </w:pPr>
      <w:r w:rsidRPr="00241B05">
        <w:rPr>
          <w:rFonts w:ascii="Arial" w:hAnsi="Arial" w:cs="Arial"/>
          <w:sz w:val="20"/>
          <w:szCs w:val="20"/>
        </w:rPr>
        <w:t>..………………………………….</w:t>
      </w:r>
      <w:r w:rsidRPr="00241B05">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14:paraId="7A2CA7D7" w14:textId="77777777" w:rsidR="00F17D49" w:rsidRPr="00F86D67" w:rsidRDefault="00F17D49" w:rsidP="00CD532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F86D67">
        <w:rPr>
          <w:rFonts w:ascii="Arial" w:hAnsi="Arial" w:cs="Arial"/>
          <w:sz w:val="20"/>
          <w:szCs w:val="20"/>
          <w:lang w:val="es-PE"/>
        </w:rPr>
        <w:t>Representante Legal C</w:t>
      </w:r>
      <w:proofErr w:type="spellStart"/>
      <w:r w:rsidRPr="00CD5328">
        <w:rPr>
          <w:rFonts w:ascii="Arial" w:hAnsi="Arial" w:cs="Arial"/>
          <w:sz w:val="20"/>
        </w:rPr>
        <w:t>onsorciado</w:t>
      </w:r>
      <w:proofErr w:type="spellEnd"/>
      <w:r w:rsidRPr="00F86D67">
        <w:rPr>
          <w:rFonts w:ascii="Arial" w:hAnsi="Arial" w:cs="Arial"/>
          <w:sz w:val="20"/>
          <w:szCs w:val="20"/>
          <w:lang w:val="es-PE"/>
        </w:rPr>
        <w:t xml:space="preserve"> 1</w:t>
      </w:r>
      <w:r w:rsidRPr="00F86D67">
        <w:rPr>
          <w:rFonts w:ascii="Arial" w:hAnsi="Arial" w:cs="Arial"/>
          <w:sz w:val="20"/>
          <w:szCs w:val="20"/>
          <w:lang w:val="es-PE"/>
        </w:rPr>
        <w:tab/>
      </w:r>
      <w:r w:rsidRPr="00F86D67">
        <w:rPr>
          <w:rFonts w:ascii="Arial" w:hAnsi="Arial" w:cs="Arial"/>
          <w:sz w:val="20"/>
          <w:szCs w:val="20"/>
          <w:lang w:val="es-PE"/>
        </w:rPr>
        <w:tab/>
      </w:r>
      <w:r w:rsidRPr="00F86D67">
        <w:rPr>
          <w:rFonts w:ascii="Arial" w:hAnsi="Arial" w:cs="Arial"/>
          <w:sz w:val="20"/>
          <w:szCs w:val="20"/>
          <w:lang w:val="es-PE"/>
        </w:rPr>
        <w:tab/>
        <w:t>Representante Legal C</w:t>
      </w:r>
      <w:proofErr w:type="spellStart"/>
      <w:r w:rsidRPr="00CD5328">
        <w:rPr>
          <w:rFonts w:ascii="Arial" w:hAnsi="Arial" w:cs="Arial"/>
          <w:sz w:val="20"/>
        </w:rPr>
        <w:t>onsorciado</w:t>
      </w:r>
      <w:proofErr w:type="spellEnd"/>
      <w:r w:rsidRPr="00F86D67">
        <w:rPr>
          <w:rFonts w:ascii="Arial" w:hAnsi="Arial" w:cs="Arial"/>
          <w:sz w:val="20"/>
          <w:szCs w:val="20"/>
          <w:lang w:val="es-PE"/>
        </w:rPr>
        <w:t xml:space="preserve"> 2</w:t>
      </w:r>
    </w:p>
    <w:p w14:paraId="1E2FEF86" w14:textId="77777777" w:rsidR="00F17D49" w:rsidRPr="00CD5328" w:rsidRDefault="00F17D49" w:rsidP="00CD5328">
      <w:pPr>
        <w:widowControl w:val="0"/>
        <w:autoSpaceDE w:val="0"/>
        <w:autoSpaceDN w:val="0"/>
        <w:adjustRightInd w:val="0"/>
        <w:spacing w:after="0" w:line="240" w:lineRule="auto"/>
        <w:jc w:val="both"/>
        <w:rPr>
          <w:rFonts w:ascii="Arial" w:hAnsi="Arial" w:cs="Arial"/>
        </w:rPr>
      </w:pPr>
    </w:p>
    <w:p w14:paraId="3004AA71" w14:textId="77777777" w:rsidR="0014013A" w:rsidRPr="00CD5328" w:rsidRDefault="0014013A" w:rsidP="0014013A">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3E0B84D2" w14:textId="77777777" w:rsidR="0014013A" w:rsidRPr="00CD5328" w:rsidRDefault="0014013A" w:rsidP="0014013A">
      <w:pPr>
        <w:pStyle w:val="Prrafodelista"/>
        <w:widowControl w:val="0"/>
        <w:tabs>
          <w:tab w:val="left" w:pos="0"/>
          <w:tab w:val="left" w:pos="284"/>
        </w:tabs>
        <w:spacing w:after="0" w:line="240" w:lineRule="auto"/>
        <w:jc w:val="both"/>
        <w:rPr>
          <w:rFonts w:ascii="Arial" w:hAnsi="Arial" w:cs="Arial"/>
          <w:i/>
          <w:color w:val="0000FF"/>
          <w:sz w:val="20"/>
          <w:u w:val="single"/>
        </w:rPr>
      </w:pPr>
    </w:p>
    <w:p w14:paraId="45B43E21" w14:textId="269806A9" w:rsidR="00F17D49" w:rsidRPr="006A7E4A" w:rsidRDefault="00D16053" w:rsidP="0034206C">
      <w:pPr>
        <w:pStyle w:val="Prrafodelista"/>
        <w:widowControl w:val="0"/>
        <w:numPr>
          <w:ilvl w:val="0"/>
          <w:numId w:val="8"/>
        </w:numPr>
        <w:tabs>
          <w:tab w:val="left" w:pos="0"/>
          <w:tab w:val="left" w:pos="284"/>
        </w:tabs>
        <w:autoSpaceDE w:val="0"/>
        <w:autoSpaceDN w:val="0"/>
        <w:adjustRightInd w:val="0"/>
        <w:spacing w:after="0" w:line="240" w:lineRule="auto"/>
        <w:ind w:left="720"/>
        <w:jc w:val="both"/>
        <w:rPr>
          <w:rFonts w:ascii="Arial" w:hAnsi="Arial" w:cs="Arial"/>
          <w:sz w:val="20"/>
        </w:rPr>
      </w:pPr>
      <w:r w:rsidRPr="00F53EE0">
        <w:rPr>
          <w:rFonts w:ascii="Arial" w:hAnsi="Arial" w:cs="Arial"/>
          <w:i/>
          <w:color w:val="0000FF"/>
          <w:sz w:val="20"/>
        </w:rPr>
        <w:t xml:space="preserve">De conformidad con el artículo 31 del Reglamento, esta declaración debe ser </w:t>
      </w:r>
      <w:r w:rsidR="00CD36B0">
        <w:rPr>
          <w:rFonts w:ascii="Arial" w:hAnsi="Arial" w:cs="Arial"/>
          <w:i/>
          <w:color w:val="0000FF"/>
          <w:sz w:val="20"/>
        </w:rPr>
        <w:t xml:space="preserve">con firmas </w:t>
      </w:r>
      <w:r w:rsidR="00E43524" w:rsidRPr="00F53EE0">
        <w:rPr>
          <w:rFonts w:ascii="Arial" w:hAnsi="Arial" w:cs="Arial"/>
          <w:i/>
          <w:color w:val="0000FF"/>
          <w:sz w:val="20"/>
        </w:rPr>
        <w:t>legalizada</w:t>
      </w:r>
      <w:r w:rsidR="00CD36B0">
        <w:rPr>
          <w:rFonts w:ascii="Arial" w:hAnsi="Arial" w:cs="Arial"/>
          <w:i/>
          <w:color w:val="0000FF"/>
          <w:sz w:val="20"/>
        </w:rPr>
        <w:t>s de los integrantes del consorcio</w:t>
      </w:r>
      <w:r w:rsidRPr="00F53EE0">
        <w:rPr>
          <w:rFonts w:ascii="Arial" w:hAnsi="Arial" w:cs="Arial"/>
          <w:i/>
          <w:color w:val="0000FF"/>
          <w:sz w:val="20"/>
        </w:rPr>
        <w:t>.</w:t>
      </w:r>
      <w:r w:rsidR="0014013A" w:rsidRPr="00F53EE0">
        <w:rPr>
          <w:rFonts w:ascii="Arial" w:hAnsi="Arial" w:cs="Arial"/>
          <w:i/>
          <w:color w:val="0000FF"/>
          <w:sz w:val="20"/>
        </w:rPr>
        <w:t xml:space="preserve"> </w:t>
      </w:r>
    </w:p>
    <w:p w14:paraId="2234DECA"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290F0775"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409DD571"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021223E6"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0CF7EBD9"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7F358BBE"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1AFEC52A" w14:textId="5E4771C6" w:rsidR="006A7E4A" w:rsidRDefault="006A7E4A" w:rsidP="006A7E4A">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FB5BF6">
        <w:rPr>
          <w:rFonts w:ascii="Arial" w:hAnsi="Arial" w:cs="Arial"/>
          <w:b/>
          <w:bCs/>
          <w:sz w:val="20"/>
          <w:lang w:val="es-ES"/>
        </w:rPr>
        <w:t>5</w:t>
      </w:r>
    </w:p>
    <w:p w14:paraId="3ADEA1F1"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09F7718C"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74CBB6E9" w14:textId="77777777" w:rsidR="006A7E4A" w:rsidRPr="00EB0E4B" w:rsidRDefault="006A7E4A" w:rsidP="006A7E4A">
      <w:pPr>
        <w:autoSpaceDE w:val="0"/>
        <w:autoSpaceDN w:val="0"/>
        <w:adjustRightInd w:val="0"/>
        <w:spacing w:after="0" w:line="240" w:lineRule="auto"/>
        <w:jc w:val="center"/>
        <w:rPr>
          <w:rFonts w:ascii="Arial" w:hAnsi="Arial" w:cs="Arial"/>
          <w:sz w:val="20"/>
          <w:lang w:val="es-ES"/>
        </w:rPr>
      </w:pPr>
    </w:p>
    <w:p w14:paraId="46350B8B"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14:paraId="7C08B9EB"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75D1782F"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19C0302A" w14:textId="77777777" w:rsidR="006A7E4A" w:rsidRPr="00EB0E4B" w:rsidRDefault="006A7E4A" w:rsidP="006A7E4A">
      <w:pPr>
        <w:autoSpaceDE w:val="0"/>
        <w:autoSpaceDN w:val="0"/>
        <w:adjustRightInd w:val="0"/>
        <w:spacing w:after="0" w:line="240" w:lineRule="auto"/>
        <w:rPr>
          <w:rFonts w:ascii="Arial" w:hAnsi="Arial" w:cs="Arial"/>
          <w:sz w:val="20"/>
          <w:lang w:val="es-ES"/>
        </w:rPr>
      </w:pPr>
    </w:p>
    <w:p w14:paraId="7D0475A0" w14:textId="77777777" w:rsidR="006A7E4A" w:rsidRDefault="006A7E4A" w:rsidP="006A7E4A">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14:paraId="2F216812" w14:textId="77777777" w:rsidR="006A7E4A" w:rsidRPr="00EB0E4B" w:rsidRDefault="006A7E4A" w:rsidP="006A7E4A">
      <w:pPr>
        <w:autoSpaceDE w:val="0"/>
        <w:autoSpaceDN w:val="0"/>
        <w:adjustRightInd w:val="0"/>
        <w:spacing w:after="0" w:line="240" w:lineRule="auto"/>
        <w:jc w:val="both"/>
        <w:rPr>
          <w:rFonts w:ascii="Arial" w:hAnsi="Arial" w:cs="Arial"/>
          <w:sz w:val="20"/>
          <w:lang w:val="es-ES"/>
        </w:rPr>
      </w:pPr>
    </w:p>
    <w:p w14:paraId="2FA25893" w14:textId="77777777" w:rsidR="006A7E4A" w:rsidRDefault="006A7E4A" w:rsidP="006A7E4A">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14:paraId="022CD7AC" w14:textId="77777777" w:rsidR="006A7E4A" w:rsidRDefault="006A7E4A" w:rsidP="006A7E4A">
      <w:pPr>
        <w:widowControl w:val="0"/>
        <w:spacing w:after="0" w:line="240" w:lineRule="auto"/>
        <w:jc w:val="both"/>
        <w:rPr>
          <w:rFonts w:ascii="Arial" w:hAnsi="Arial" w:cs="Arial"/>
          <w:sz w:val="20"/>
          <w:lang w:val="es-ES"/>
        </w:rPr>
      </w:pPr>
    </w:p>
    <w:p w14:paraId="0D5A93EA" w14:textId="77777777" w:rsidR="006A7E4A" w:rsidRPr="00EB0E4B" w:rsidRDefault="006A7E4A" w:rsidP="0034206C">
      <w:pPr>
        <w:pStyle w:val="Prrafodelista"/>
        <w:widowControl w:val="0"/>
        <w:numPr>
          <w:ilvl w:val="0"/>
          <w:numId w:val="29"/>
        </w:numPr>
        <w:spacing w:after="0" w:line="240" w:lineRule="auto"/>
        <w:jc w:val="both"/>
        <w:rPr>
          <w:rFonts w:ascii="Arial" w:hAnsi="Arial" w:cs="Arial"/>
          <w:sz w:val="20"/>
          <w:lang w:val="es-ES"/>
        </w:rPr>
      </w:pPr>
      <w:r>
        <w:rPr>
          <w:rFonts w:ascii="Arial" w:hAnsi="Arial" w:cs="Arial"/>
          <w:sz w:val="20"/>
          <w:lang w:val="es-ES"/>
        </w:rPr>
        <w:t>………………………………………………………………………</w:t>
      </w:r>
    </w:p>
    <w:p w14:paraId="66E934DA" w14:textId="77777777" w:rsidR="006A7E4A" w:rsidRDefault="006A7E4A" w:rsidP="006A7E4A">
      <w:pPr>
        <w:widowControl w:val="0"/>
        <w:spacing w:after="0" w:line="240" w:lineRule="auto"/>
        <w:jc w:val="both"/>
        <w:rPr>
          <w:rFonts w:ascii="Arial" w:hAnsi="Arial" w:cs="Arial"/>
          <w:sz w:val="20"/>
          <w:lang w:val="es-ES"/>
        </w:rPr>
      </w:pPr>
    </w:p>
    <w:p w14:paraId="1B9D6C8F" w14:textId="77777777" w:rsidR="006A7E4A" w:rsidRDefault="006A7E4A" w:rsidP="006A7E4A">
      <w:pPr>
        <w:widowControl w:val="0"/>
        <w:spacing w:after="0" w:line="240" w:lineRule="auto"/>
        <w:jc w:val="both"/>
        <w:rPr>
          <w:rFonts w:ascii="Arial" w:hAnsi="Arial" w:cs="Arial"/>
          <w:sz w:val="20"/>
          <w:lang w:val="es-ES"/>
        </w:rPr>
      </w:pPr>
    </w:p>
    <w:p w14:paraId="015A69DE" w14:textId="77777777" w:rsidR="006A7E4A" w:rsidRDefault="006A7E4A" w:rsidP="006A7E4A">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14:paraId="049C1ACE" w14:textId="77777777" w:rsidR="006A7E4A" w:rsidRDefault="006A7E4A" w:rsidP="006A7E4A">
      <w:pPr>
        <w:widowControl w:val="0"/>
        <w:spacing w:after="0" w:line="240" w:lineRule="auto"/>
        <w:jc w:val="center"/>
        <w:rPr>
          <w:rFonts w:ascii="Arial" w:hAnsi="Arial" w:cs="Arial"/>
          <w:sz w:val="20"/>
          <w:lang w:val="es-ES"/>
        </w:rPr>
      </w:pPr>
    </w:p>
    <w:p w14:paraId="73BD0A4E" w14:textId="77777777" w:rsidR="006A7E4A" w:rsidRDefault="006A7E4A" w:rsidP="006A7E4A">
      <w:pPr>
        <w:widowControl w:val="0"/>
        <w:spacing w:after="0" w:line="240" w:lineRule="auto"/>
        <w:jc w:val="center"/>
        <w:rPr>
          <w:rFonts w:ascii="Arial" w:hAnsi="Arial" w:cs="Arial"/>
          <w:sz w:val="20"/>
          <w:lang w:val="es-ES"/>
        </w:rPr>
      </w:pPr>
    </w:p>
    <w:p w14:paraId="364143E3" w14:textId="77777777" w:rsidR="006A7E4A" w:rsidRPr="00E10CBB" w:rsidRDefault="006A7E4A" w:rsidP="006A7E4A">
      <w:pPr>
        <w:widowControl w:val="0"/>
        <w:autoSpaceDE w:val="0"/>
        <w:autoSpaceDN w:val="0"/>
        <w:adjustRightInd w:val="0"/>
        <w:spacing w:after="0" w:line="240" w:lineRule="auto"/>
        <w:jc w:val="both"/>
        <w:rPr>
          <w:rFonts w:ascii="Arial" w:hAnsi="Arial" w:cs="Arial"/>
          <w:color w:val="auto"/>
          <w:sz w:val="20"/>
        </w:rPr>
      </w:pPr>
    </w:p>
    <w:p w14:paraId="00D62520" w14:textId="77777777" w:rsidR="006A7E4A" w:rsidRPr="00E10CBB" w:rsidRDefault="006A7E4A" w:rsidP="006A7E4A">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14:paraId="325ADEF1" w14:textId="77777777" w:rsidR="006A7E4A" w:rsidRPr="00E10CBB" w:rsidRDefault="006A7E4A" w:rsidP="006A7E4A">
      <w:pPr>
        <w:widowControl w:val="0"/>
        <w:autoSpaceDE w:val="0"/>
        <w:autoSpaceDN w:val="0"/>
        <w:adjustRightInd w:val="0"/>
        <w:spacing w:after="0" w:line="240" w:lineRule="auto"/>
        <w:jc w:val="both"/>
        <w:rPr>
          <w:rFonts w:ascii="Arial" w:hAnsi="Arial" w:cs="Arial"/>
          <w:color w:val="auto"/>
          <w:sz w:val="20"/>
        </w:rPr>
      </w:pPr>
    </w:p>
    <w:p w14:paraId="6327A4BB" w14:textId="77777777" w:rsidR="006A7E4A" w:rsidRPr="00E10CBB" w:rsidRDefault="006A7E4A" w:rsidP="006A7E4A">
      <w:pPr>
        <w:widowControl w:val="0"/>
        <w:autoSpaceDE w:val="0"/>
        <w:autoSpaceDN w:val="0"/>
        <w:adjustRightInd w:val="0"/>
        <w:spacing w:after="0" w:line="240" w:lineRule="auto"/>
        <w:jc w:val="both"/>
        <w:rPr>
          <w:rFonts w:ascii="Arial" w:hAnsi="Arial" w:cs="Arial"/>
          <w:color w:val="auto"/>
          <w:sz w:val="20"/>
        </w:rPr>
      </w:pPr>
    </w:p>
    <w:p w14:paraId="02E795D5" w14:textId="77777777" w:rsidR="006A7E4A" w:rsidRDefault="006A7E4A" w:rsidP="006A7E4A">
      <w:pPr>
        <w:widowControl w:val="0"/>
        <w:autoSpaceDE w:val="0"/>
        <w:autoSpaceDN w:val="0"/>
        <w:adjustRightInd w:val="0"/>
        <w:spacing w:after="0" w:line="240" w:lineRule="auto"/>
        <w:jc w:val="both"/>
        <w:rPr>
          <w:rFonts w:ascii="Arial" w:hAnsi="Arial" w:cs="Arial"/>
          <w:color w:val="auto"/>
          <w:sz w:val="20"/>
        </w:rPr>
      </w:pPr>
    </w:p>
    <w:p w14:paraId="096BB9CA" w14:textId="77777777" w:rsidR="006A7E4A" w:rsidRDefault="006A7E4A" w:rsidP="006A7E4A">
      <w:pPr>
        <w:widowControl w:val="0"/>
        <w:autoSpaceDE w:val="0"/>
        <w:autoSpaceDN w:val="0"/>
        <w:adjustRightInd w:val="0"/>
        <w:spacing w:after="0" w:line="240" w:lineRule="auto"/>
        <w:jc w:val="both"/>
        <w:rPr>
          <w:rFonts w:ascii="Arial" w:hAnsi="Arial" w:cs="Arial"/>
          <w:color w:val="auto"/>
          <w:sz w:val="20"/>
        </w:rPr>
      </w:pPr>
    </w:p>
    <w:p w14:paraId="04C330B6" w14:textId="77777777" w:rsidR="006A7E4A" w:rsidRDefault="006A7E4A" w:rsidP="006A7E4A">
      <w:pPr>
        <w:widowControl w:val="0"/>
        <w:autoSpaceDE w:val="0"/>
        <w:autoSpaceDN w:val="0"/>
        <w:adjustRightInd w:val="0"/>
        <w:spacing w:after="0" w:line="240" w:lineRule="auto"/>
        <w:jc w:val="both"/>
        <w:rPr>
          <w:rFonts w:ascii="Arial" w:hAnsi="Arial" w:cs="Arial"/>
          <w:color w:val="auto"/>
          <w:sz w:val="20"/>
        </w:rPr>
      </w:pPr>
    </w:p>
    <w:p w14:paraId="4F3074AC" w14:textId="77777777" w:rsidR="006A7E4A" w:rsidRPr="00E10CBB" w:rsidRDefault="006A7E4A" w:rsidP="006A7E4A">
      <w:pPr>
        <w:widowControl w:val="0"/>
        <w:autoSpaceDE w:val="0"/>
        <w:autoSpaceDN w:val="0"/>
        <w:adjustRightInd w:val="0"/>
        <w:spacing w:after="0" w:line="240" w:lineRule="auto"/>
        <w:jc w:val="both"/>
        <w:rPr>
          <w:rFonts w:ascii="Arial" w:hAnsi="Arial" w:cs="Arial"/>
          <w:color w:val="auto"/>
          <w:sz w:val="20"/>
        </w:rPr>
      </w:pPr>
    </w:p>
    <w:p w14:paraId="10F8CEC5" w14:textId="77777777" w:rsidR="006A7E4A" w:rsidRPr="00E10CBB" w:rsidRDefault="006A7E4A" w:rsidP="006A7E4A">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342117CF" w14:textId="77777777" w:rsidR="006A7E4A" w:rsidRPr="00E10CBB" w:rsidRDefault="006A7E4A" w:rsidP="006A7E4A">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749B3B89" w14:textId="77777777" w:rsidR="006A7E4A" w:rsidRPr="00E10CBB" w:rsidRDefault="006A7E4A" w:rsidP="006A7E4A">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0247E0B9" w14:textId="77777777" w:rsidR="006A7E4A" w:rsidRPr="00E10CBB" w:rsidRDefault="006A7E4A" w:rsidP="006A7E4A">
      <w:pPr>
        <w:widowControl w:val="0"/>
        <w:autoSpaceDE w:val="0"/>
        <w:autoSpaceDN w:val="0"/>
        <w:adjustRightInd w:val="0"/>
        <w:spacing w:after="0" w:line="240" w:lineRule="auto"/>
        <w:jc w:val="both"/>
        <w:rPr>
          <w:rFonts w:ascii="Arial" w:hAnsi="Arial" w:cs="Arial"/>
          <w:i/>
          <w:color w:val="auto"/>
          <w:sz w:val="20"/>
          <w:lang w:val="es-ES_tradnl"/>
        </w:rPr>
      </w:pPr>
    </w:p>
    <w:p w14:paraId="1A84C6B1" w14:textId="77777777" w:rsidR="006A7E4A" w:rsidRPr="00E10CBB" w:rsidRDefault="006A7E4A" w:rsidP="006A7E4A">
      <w:pPr>
        <w:widowControl w:val="0"/>
        <w:autoSpaceDE w:val="0"/>
        <w:autoSpaceDN w:val="0"/>
        <w:adjustRightInd w:val="0"/>
        <w:spacing w:after="0" w:line="240" w:lineRule="auto"/>
        <w:jc w:val="both"/>
        <w:rPr>
          <w:rFonts w:ascii="Arial" w:hAnsi="Arial" w:cs="Arial"/>
          <w:i/>
          <w:color w:val="auto"/>
          <w:sz w:val="20"/>
          <w:lang w:val="es-ES_tradnl"/>
        </w:rPr>
      </w:pPr>
    </w:p>
    <w:p w14:paraId="72C73197" w14:textId="77777777" w:rsidR="006A7E4A" w:rsidRPr="005D0CFA" w:rsidRDefault="006A7E4A" w:rsidP="006A7E4A">
      <w:pPr>
        <w:widowControl w:val="0"/>
        <w:autoSpaceDE w:val="0"/>
        <w:autoSpaceDN w:val="0"/>
        <w:adjustRightInd w:val="0"/>
        <w:spacing w:after="0" w:line="240" w:lineRule="auto"/>
        <w:jc w:val="both"/>
        <w:rPr>
          <w:rFonts w:ascii="Arial" w:hAnsi="Arial" w:cs="Arial"/>
          <w:i/>
          <w:color w:val="0000FF"/>
          <w:sz w:val="20"/>
          <w:lang w:val="es-ES_tradnl"/>
        </w:rPr>
      </w:pPr>
    </w:p>
    <w:p w14:paraId="5EC67506" w14:textId="77777777" w:rsidR="006A7E4A" w:rsidRDefault="006A7E4A" w:rsidP="006A7E4A">
      <w:pPr>
        <w:widowControl w:val="0"/>
        <w:spacing w:after="0" w:line="240" w:lineRule="auto"/>
        <w:ind w:left="360"/>
        <w:jc w:val="both"/>
        <w:rPr>
          <w:rFonts w:ascii="Arial" w:hAnsi="Arial" w:cs="Arial"/>
          <w:strike/>
          <w:sz w:val="20"/>
        </w:rPr>
      </w:pPr>
    </w:p>
    <w:p w14:paraId="7E845B17" w14:textId="77777777" w:rsidR="006A7E4A" w:rsidRDefault="006A7E4A" w:rsidP="006A7E4A">
      <w:pPr>
        <w:widowControl w:val="0"/>
        <w:spacing w:after="0" w:line="240" w:lineRule="auto"/>
        <w:ind w:left="360"/>
        <w:jc w:val="both"/>
        <w:rPr>
          <w:rFonts w:ascii="Arial" w:hAnsi="Arial" w:cs="Arial"/>
          <w:strike/>
          <w:sz w:val="20"/>
        </w:rPr>
      </w:pPr>
    </w:p>
    <w:p w14:paraId="36A7817C" w14:textId="77777777" w:rsidR="006A7E4A" w:rsidRDefault="006A7E4A" w:rsidP="006A7E4A">
      <w:pPr>
        <w:widowControl w:val="0"/>
        <w:spacing w:after="0" w:line="240" w:lineRule="auto"/>
        <w:ind w:left="360"/>
        <w:jc w:val="both"/>
        <w:rPr>
          <w:rFonts w:ascii="Arial" w:hAnsi="Arial" w:cs="Arial"/>
          <w:strike/>
          <w:sz w:val="20"/>
        </w:rPr>
      </w:pPr>
    </w:p>
    <w:p w14:paraId="531F3CE6" w14:textId="77777777" w:rsidR="006A7E4A" w:rsidRDefault="006A7E4A" w:rsidP="006A7E4A">
      <w:pPr>
        <w:widowControl w:val="0"/>
        <w:spacing w:after="0" w:line="240" w:lineRule="auto"/>
        <w:ind w:left="360"/>
        <w:jc w:val="both"/>
        <w:rPr>
          <w:rFonts w:ascii="Arial" w:hAnsi="Arial" w:cs="Arial"/>
          <w:strike/>
          <w:sz w:val="20"/>
        </w:rPr>
      </w:pPr>
    </w:p>
    <w:p w14:paraId="70702F00" w14:textId="77777777" w:rsidR="006A7E4A" w:rsidRDefault="006A7E4A" w:rsidP="006A7E4A">
      <w:pPr>
        <w:widowControl w:val="0"/>
        <w:spacing w:after="0" w:line="240" w:lineRule="auto"/>
        <w:ind w:left="360"/>
        <w:jc w:val="both"/>
        <w:rPr>
          <w:rFonts w:ascii="Arial" w:hAnsi="Arial" w:cs="Arial"/>
          <w:strike/>
          <w:sz w:val="20"/>
        </w:rPr>
      </w:pPr>
    </w:p>
    <w:p w14:paraId="1AC7FEF9" w14:textId="77777777" w:rsidR="006A7E4A" w:rsidRDefault="006A7E4A" w:rsidP="006A7E4A">
      <w:pPr>
        <w:widowControl w:val="0"/>
        <w:spacing w:after="0" w:line="240" w:lineRule="auto"/>
        <w:ind w:left="360"/>
        <w:jc w:val="both"/>
        <w:rPr>
          <w:rFonts w:ascii="Arial" w:hAnsi="Arial" w:cs="Arial"/>
          <w:strike/>
          <w:sz w:val="20"/>
        </w:rPr>
      </w:pPr>
    </w:p>
    <w:p w14:paraId="058D668F" w14:textId="77777777" w:rsidR="006A7E4A" w:rsidRDefault="006A7E4A" w:rsidP="006A7E4A">
      <w:pPr>
        <w:widowControl w:val="0"/>
        <w:spacing w:after="0" w:line="240" w:lineRule="auto"/>
        <w:ind w:left="360"/>
        <w:jc w:val="both"/>
        <w:rPr>
          <w:rFonts w:ascii="Arial" w:hAnsi="Arial" w:cs="Arial"/>
          <w:strike/>
          <w:sz w:val="20"/>
        </w:rPr>
      </w:pPr>
    </w:p>
    <w:p w14:paraId="1CA43619" w14:textId="77777777" w:rsidR="006A7E4A" w:rsidRDefault="006A7E4A" w:rsidP="006A7E4A">
      <w:pPr>
        <w:widowControl w:val="0"/>
        <w:spacing w:after="0" w:line="240" w:lineRule="auto"/>
        <w:ind w:left="360"/>
        <w:jc w:val="both"/>
        <w:rPr>
          <w:rFonts w:ascii="Arial" w:hAnsi="Arial" w:cs="Arial"/>
          <w:strike/>
          <w:sz w:val="20"/>
        </w:rPr>
      </w:pPr>
    </w:p>
    <w:p w14:paraId="62BC0EC2" w14:textId="77777777" w:rsidR="006A7E4A" w:rsidRDefault="006A7E4A" w:rsidP="006A7E4A">
      <w:pPr>
        <w:widowControl w:val="0"/>
        <w:spacing w:after="0" w:line="240" w:lineRule="auto"/>
        <w:ind w:left="360"/>
        <w:jc w:val="both"/>
        <w:rPr>
          <w:rFonts w:ascii="Arial" w:hAnsi="Arial" w:cs="Arial"/>
          <w:strike/>
          <w:sz w:val="20"/>
        </w:rPr>
      </w:pPr>
    </w:p>
    <w:p w14:paraId="638F12B9" w14:textId="77777777" w:rsidR="006A7E4A" w:rsidRDefault="006A7E4A" w:rsidP="006A7E4A">
      <w:pPr>
        <w:widowControl w:val="0"/>
        <w:spacing w:after="0" w:line="240" w:lineRule="auto"/>
        <w:ind w:left="360"/>
        <w:jc w:val="both"/>
        <w:rPr>
          <w:rFonts w:ascii="Arial" w:hAnsi="Arial" w:cs="Arial"/>
          <w:strike/>
          <w:sz w:val="20"/>
        </w:rPr>
      </w:pPr>
    </w:p>
    <w:p w14:paraId="02CE32C8" w14:textId="77777777" w:rsidR="006A7E4A" w:rsidRDefault="006A7E4A" w:rsidP="006A7E4A">
      <w:pPr>
        <w:widowControl w:val="0"/>
        <w:spacing w:after="0" w:line="240" w:lineRule="auto"/>
        <w:ind w:left="360"/>
        <w:jc w:val="both"/>
        <w:rPr>
          <w:rFonts w:ascii="Arial" w:hAnsi="Arial" w:cs="Arial"/>
          <w:strike/>
          <w:sz w:val="20"/>
        </w:rPr>
      </w:pPr>
    </w:p>
    <w:p w14:paraId="3B7EC187" w14:textId="77777777" w:rsidR="006A7E4A" w:rsidRDefault="006A7E4A" w:rsidP="006A7E4A">
      <w:pPr>
        <w:widowControl w:val="0"/>
        <w:spacing w:after="0" w:line="240" w:lineRule="auto"/>
        <w:ind w:left="360"/>
        <w:jc w:val="both"/>
        <w:rPr>
          <w:rFonts w:ascii="Arial" w:hAnsi="Arial" w:cs="Arial"/>
          <w:strike/>
          <w:sz w:val="20"/>
        </w:rPr>
      </w:pPr>
    </w:p>
    <w:p w14:paraId="08D32B98" w14:textId="77777777" w:rsidR="006A7E4A" w:rsidRDefault="006A7E4A" w:rsidP="006A7E4A">
      <w:pPr>
        <w:widowControl w:val="0"/>
        <w:spacing w:after="0" w:line="240" w:lineRule="auto"/>
        <w:ind w:left="360"/>
        <w:jc w:val="both"/>
        <w:rPr>
          <w:rFonts w:ascii="Arial" w:hAnsi="Arial" w:cs="Arial"/>
          <w:strike/>
          <w:sz w:val="20"/>
        </w:rPr>
      </w:pPr>
    </w:p>
    <w:p w14:paraId="283C1EA4" w14:textId="77777777" w:rsidR="006A7E4A" w:rsidRDefault="006A7E4A" w:rsidP="006A7E4A">
      <w:pPr>
        <w:widowControl w:val="0"/>
        <w:spacing w:after="0" w:line="240" w:lineRule="auto"/>
        <w:ind w:left="360"/>
        <w:jc w:val="both"/>
        <w:rPr>
          <w:rFonts w:ascii="Arial" w:hAnsi="Arial" w:cs="Arial"/>
          <w:strike/>
          <w:sz w:val="20"/>
        </w:rPr>
      </w:pPr>
    </w:p>
    <w:p w14:paraId="25704ACD" w14:textId="77777777" w:rsidR="006A7E4A" w:rsidRDefault="006A7E4A" w:rsidP="006A7E4A">
      <w:pPr>
        <w:widowControl w:val="0"/>
        <w:spacing w:after="0" w:line="240" w:lineRule="auto"/>
        <w:ind w:left="360"/>
        <w:jc w:val="both"/>
        <w:rPr>
          <w:rFonts w:ascii="Arial" w:hAnsi="Arial" w:cs="Arial"/>
          <w:strike/>
          <w:sz w:val="20"/>
        </w:rPr>
      </w:pPr>
    </w:p>
    <w:p w14:paraId="5FF2706A" w14:textId="77777777" w:rsidR="006A7E4A" w:rsidRDefault="006A7E4A" w:rsidP="006A7E4A">
      <w:pPr>
        <w:widowControl w:val="0"/>
        <w:spacing w:after="0" w:line="240" w:lineRule="auto"/>
        <w:ind w:left="360"/>
        <w:jc w:val="both"/>
        <w:rPr>
          <w:rFonts w:ascii="Arial" w:hAnsi="Arial" w:cs="Arial"/>
          <w:strike/>
          <w:sz w:val="20"/>
        </w:rPr>
      </w:pPr>
    </w:p>
    <w:p w14:paraId="72CF7975" w14:textId="77777777" w:rsidR="006A7E4A" w:rsidRDefault="006A7E4A" w:rsidP="006A7E4A">
      <w:pPr>
        <w:widowControl w:val="0"/>
        <w:spacing w:after="0" w:line="240" w:lineRule="auto"/>
        <w:ind w:left="360"/>
        <w:jc w:val="both"/>
        <w:rPr>
          <w:rFonts w:ascii="Arial" w:hAnsi="Arial" w:cs="Arial"/>
          <w:strike/>
          <w:sz w:val="20"/>
        </w:rPr>
      </w:pPr>
    </w:p>
    <w:p w14:paraId="1C736D60" w14:textId="77777777" w:rsidR="006A7E4A" w:rsidRDefault="006A7E4A" w:rsidP="006A7E4A">
      <w:pPr>
        <w:widowControl w:val="0"/>
        <w:spacing w:after="0" w:line="240" w:lineRule="auto"/>
        <w:ind w:left="360"/>
        <w:jc w:val="both"/>
        <w:rPr>
          <w:rFonts w:ascii="Arial" w:hAnsi="Arial" w:cs="Arial"/>
          <w:strike/>
          <w:sz w:val="20"/>
        </w:rPr>
      </w:pPr>
    </w:p>
    <w:p w14:paraId="1337B6B2" w14:textId="77777777" w:rsidR="006A7E4A" w:rsidRDefault="006A7E4A" w:rsidP="006A7E4A">
      <w:pPr>
        <w:widowControl w:val="0"/>
        <w:spacing w:after="0" w:line="240" w:lineRule="auto"/>
        <w:ind w:left="360"/>
        <w:jc w:val="both"/>
        <w:rPr>
          <w:rFonts w:ascii="Arial" w:hAnsi="Arial" w:cs="Arial"/>
          <w:strike/>
          <w:sz w:val="20"/>
        </w:rPr>
      </w:pPr>
    </w:p>
    <w:p w14:paraId="5B6894B1" w14:textId="77777777" w:rsidR="006A7E4A" w:rsidRDefault="006A7E4A" w:rsidP="006A7E4A">
      <w:pPr>
        <w:widowControl w:val="0"/>
        <w:spacing w:after="0" w:line="240" w:lineRule="auto"/>
        <w:ind w:left="360"/>
        <w:jc w:val="both"/>
        <w:rPr>
          <w:rFonts w:ascii="Arial" w:hAnsi="Arial" w:cs="Arial"/>
          <w:strike/>
          <w:sz w:val="20"/>
        </w:rPr>
      </w:pPr>
    </w:p>
    <w:p w14:paraId="561D35D2" w14:textId="77777777" w:rsidR="006A7E4A" w:rsidRDefault="006A7E4A" w:rsidP="006A7E4A">
      <w:pPr>
        <w:widowControl w:val="0"/>
        <w:spacing w:after="0" w:line="240" w:lineRule="auto"/>
        <w:ind w:left="360"/>
        <w:jc w:val="both"/>
        <w:rPr>
          <w:rFonts w:ascii="Arial" w:hAnsi="Arial" w:cs="Arial"/>
          <w:strike/>
          <w:sz w:val="20"/>
        </w:rPr>
      </w:pPr>
    </w:p>
    <w:p w14:paraId="39A6AC3B" w14:textId="77777777" w:rsidR="006A7E4A" w:rsidRDefault="006A7E4A" w:rsidP="006A7E4A">
      <w:pPr>
        <w:widowControl w:val="0"/>
        <w:spacing w:after="0" w:line="240" w:lineRule="auto"/>
        <w:ind w:left="360"/>
        <w:jc w:val="both"/>
        <w:rPr>
          <w:rFonts w:ascii="Arial" w:hAnsi="Arial" w:cs="Arial"/>
          <w:strike/>
          <w:sz w:val="20"/>
        </w:rPr>
      </w:pPr>
    </w:p>
    <w:p w14:paraId="7F7A8498" w14:textId="77777777" w:rsidR="006C4131" w:rsidRDefault="006C4131" w:rsidP="006A7E4A">
      <w:pPr>
        <w:jc w:val="center"/>
        <w:rPr>
          <w:rFonts w:ascii="Arial" w:hAnsi="Arial" w:cs="Arial"/>
          <w:b/>
          <w:sz w:val="20"/>
        </w:rPr>
      </w:pPr>
    </w:p>
    <w:p w14:paraId="4A2A1F56" w14:textId="5F85C2B7" w:rsidR="006A7E4A" w:rsidRPr="00360A69" w:rsidRDefault="006A7E4A" w:rsidP="006A7E4A">
      <w:pPr>
        <w:jc w:val="center"/>
        <w:rPr>
          <w:rFonts w:ascii="Arial" w:hAnsi="Arial" w:cs="Arial"/>
          <w:b/>
          <w:sz w:val="20"/>
        </w:rPr>
      </w:pPr>
      <w:r w:rsidRPr="000D737A">
        <w:rPr>
          <w:rFonts w:ascii="Arial" w:hAnsi="Arial" w:cs="Arial"/>
          <w:b/>
          <w:sz w:val="20"/>
        </w:rPr>
        <w:t xml:space="preserve">ANEXO Nº </w:t>
      </w:r>
      <w:r w:rsidR="00FB5BF6">
        <w:rPr>
          <w:rFonts w:ascii="Arial" w:hAnsi="Arial" w:cs="Arial"/>
          <w:b/>
          <w:sz w:val="20"/>
        </w:rPr>
        <w:t>6</w:t>
      </w:r>
    </w:p>
    <w:p w14:paraId="4D010028" w14:textId="77777777" w:rsidR="006A7E4A" w:rsidRPr="00360A69" w:rsidRDefault="006A7E4A" w:rsidP="006A7E4A">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14:paraId="3A6FD72C" w14:textId="77777777" w:rsidR="006A7E4A" w:rsidRPr="00360A69" w:rsidRDefault="006A7E4A" w:rsidP="006A7E4A">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14:paraId="6F9E8840" w14:textId="77777777" w:rsidR="006A7E4A" w:rsidRPr="00BE757C" w:rsidRDefault="006A7E4A" w:rsidP="006A7E4A">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14:paraId="2FDDF437" w14:textId="77777777" w:rsidR="006A7E4A" w:rsidRDefault="006A7E4A" w:rsidP="006A7E4A">
      <w:pPr>
        <w:autoSpaceDE w:val="0"/>
        <w:autoSpaceDN w:val="0"/>
        <w:adjustRightInd w:val="0"/>
        <w:spacing w:after="0" w:line="240" w:lineRule="auto"/>
        <w:rPr>
          <w:rFonts w:ascii="Arial" w:hAnsi="Arial" w:cs="Arial"/>
          <w:sz w:val="20"/>
          <w:lang w:val="es-ES_tradnl"/>
        </w:rPr>
      </w:pPr>
    </w:p>
    <w:p w14:paraId="70EEAA49" w14:textId="77777777" w:rsidR="006A7E4A" w:rsidRDefault="006A7E4A" w:rsidP="006A7E4A">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14:paraId="0F07973A" w14:textId="551297A3" w:rsidR="006A7E4A" w:rsidRPr="00360A69" w:rsidRDefault="008E3FE2" w:rsidP="006A7E4A">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CPC. OSIRIS SILVA CONDOR.</w:t>
      </w:r>
    </w:p>
    <w:p w14:paraId="31414458" w14:textId="77777777" w:rsidR="006A7E4A" w:rsidRPr="00360A69" w:rsidRDefault="006A7E4A" w:rsidP="006A7E4A">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14:paraId="2FE7A741" w14:textId="77777777" w:rsidR="006A7E4A" w:rsidRDefault="006A7E4A" w:rsidP="006A7E4A">
      <w:pPr>
        <w:autoSpaceDE w:val="0"/>
        <w:autoSpaceDN w:val="0"/>
        <w:adjustRightInd w:val="0"/>
        <w:spacing w:after="0" w:line="240" w:lineRule="auto"/>
        <w:rPr>
          <w:rFonts w:ascii="Arial" w:hAnsi="Arial" w:cs="Arial"/>
          <w:sz w:val="20"/>
          <w:lang w:val="es-ES_tradnl"/>
        </w:rPr>
      </w:pPr>
    </w:p>
    <w:p w14:paraId="650846CC" w14:textId="77777777" w:rsidR="006A7E4A" w:rsidRPr="00360A69" w:rsidRDefault="006A7E4A" w:rsidP="006A7E4A">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14:paraId="0990E651" w14:textId="77777777" w:rsidR="006A7E4A" w:rsidRPr="00360A69" w:rsidRDefault="006A7E4A" w:rsidP="006A7E4A">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14:paraId="16E05B9D" w14:textId="77777777" w:rsidR="006A7E4A" w:rsidRPr="00360A69" w:rsidRDefault="006A7E4A" w:rsidP="006A7E4A">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14:paraId="382753A1" w14:textId="77777777" w:rsidR="006A7E4A" w:rsidRPr="00360A69" w:rsidRDefault="006A7E4A" w:rsidP="006A7E4A">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14:paraId="57C006CD" w14:textId="77777777" w:rsidR="006A7E4A" w:rsidRPr="00360A69" w:rsidRDefault="006A7E4A" w:rsidP="006A7E4A">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14:paraId="7CD1D2F7" w14:textId="77777777" w:rsidR="006A7E4A" w:rsidRPr="00360A69" w:rsidRDefault="006A7E4A" w:rsidP="006A7E4A">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14:paraId="18974E89" w14:textId="77777777" w:rsidR="006A7E4A" w:rsidRDefault="006A7E4A" w:rsidP="006A7E4A">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14:paraId="7FAC9A88" w14:textId="77777777" w:rsidR="006A7E4A" w:rsidRDefault="006A7E4A" w:rsidP="006A7E4A">
      <w:pPr>
        <w:autoSpaceDE w:val="0"/>
        <w:autoSpaceDN w:val="0"/>
        <w:adjustRightInd w:val="0"/>
        <w:spacing w:line="240" w:lineRule="auto"/>
        <w:rPr>
          <w:rFonts w:ascii="Arial" w:hAnsi="Arial" w:cs="Arial"/>
          <w:sz w:val="20"/>
          <w:lang w:val="es-ES_tradnl"/>
        </w:rPr>
      </w:pPr>
    </w:p>
    <w:p w14:paraId="1BB15F86" w14:textId="77777777" w:rsidR="006A7E4A" w:rsidRPr="00360A69" w:rsidRDefault="006A7E4A" w:rsidP="006A7E4A">
      <w:pPr>
        <w:autoSpaceDE w:val="0"/>
        <w:autoSpaceDN w:val="0"/>
        <w:adjustRightInd w:val="0"/>
        <w:spacing w:line="240" w:lineRule="auto"/>
        <w:rPr>
          <w:rFonts w:ascii="Arial" w:hAnsi="Arial" w:cs="Arial"/>
          <w:sz w:val="20"/>
          <w:lang w:val="es-ES_tradnl"/>
        </w:rPr>
      </w:pPr>
    </w:p>
    <w:p w14:paraId="7EAA64ED" w14:textId="77777777" w:rsidR="006A7E4A" w:rsidRPr="00360A69" w:rsidRDefault="006A7E4A" w:rsidP="006A7E4A">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14:paraId="69EEE2B6" w14:textId="77777777" w:rsidR="006A7E4A" w:rsidRPr="00360A69" w:rsidRDefault="006A7E4A" w:rsidP="006A7E4A">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14:paraId="0C7C61D2" w14:textId="77777777" w:rsidR="006A7E4A" w:rsidRPr="00360A69" w:rsidRDefault="006A7E4A" w:rsidP="006A7E4A">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14:paraId="1AC178E1" w14:textId="77777777" w:rsidR="006A7E4A" w:rsidRPr="00360A69" w:rsidRDefault="006A7E4A" w:rsidP="006A7E4A">
      <w:pPr>
        <w:spacing w:after="0" w:line="240" w:lineRule="auto"/>
        <w:ind w:firstLine="708"/>
        <w:rPr>
          <w:rFonts w:ascii="Arial" w:hAnsi="Arial" w:cs="Arial"/>
          <w:b/>
          <w:sz w:val="20"/>
          <w:u w:val="single"/>
        </w:rPr>
      </w:pPr>
      <w:r w:rsidRPr="00360A69">
        <w:rPr>
          <w:rFonts w:ascii="Arial" w:hAnsi="Arial" w:cs="Arial"/>
          <w:i/>
          <w:iCs/>
          <w:sz w:val="20"/>
        </w:rPr>
        <w:t>RUC Nº………………………</w:t>
      </w:r>
    </w:p>
    <w:p w14:paraId="0B46FD13" w14:textId="77777777" w:rsidR="006A7E4A" w:rsidRPr="00052E4A" w:rsidRDefault="006A7E4A" w:rsidP="006A7E4A">
      <w:pPr>
        <w:pStyle w:val="Prrafodelista"/>
        <w:widowControl w:val="0"/>
        <w:tabs>
          <w:tab w:val="left" w:pos="0"/>
          <w:tab w:val="left" w:pos="284"/>
        </w:tabs>
        <w:spacing w:after="0" w:line="240" w:lineRule="auto"/>
        <w:jc w:val="both"/>
        <w:rPr>
          <w:rFonts w:ascii="Arial" w:hAnsi="Arial" w:cs="Arial"/>
          <w:i/>
          <w:color w:val="0000FF"/>
          <w:sz w:val="20"/>
        </w:rPr>
      </w:pPr>
    </w:p>
    <w:p w14:paraId="3D677142" w14:textId="77777777" w:rsidR="006A7E4A" w:rsidRPr="003B3389" w:rsidRDefault="006A7E4A" w:rsidP="006A7E4A">
      <w:pPr>
        <w:widowControl w:val="0"/>
        <w:spacing w:after="0" w:line="240" w:lineRule="auto"/>
        <w:jc w:val="both"/>
        <w:rPr>
          <w:rFonts w:ascii="Arial" w:hAnsi="Arial" w:cs="Arial"/>
          <w:sz w:val="20"/>
        </w:rPr>
      </w:pPr>
    </w:p>
    <w:p w14:paraId="4470C306" w14:textId="77777777" w:rsidR="006A7E4A" w:rsidRDefault="006A7E4A" w:rsidP="006A7E4A">
      <w:pPr>
        <w:widowControl w:val="0"/>
        <w:spacing w:after="0" w:line="240" w:lineRule="auto"/>
        <w:ind w:left="360"/>
        <w:jc w:val="both"/>
        <w:rPr>
          <w:rFonts w:ascii="Arial" w:hAnsi="Arial" w:cs="Arial"/>
          <w:strike/>
          <w:sz w:val="20"/>
        </w:rPr>
      </w:pPr>
    </w:p>
    <w:p w14:paraId="1E1FADA4"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02904DD5"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75068C76"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174791E5"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2FB4AE85"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4198043A"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7FE6EBB9"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58EE236C"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42D1D2F5"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0696C9FD"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61CF9F3D"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751CC711"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6C0DC432"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672C9717"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34AD40F9" w14:textId="77777777" w:rsidR="00955CE0" w:rsidRPr="006A7E4A"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sectPr w:rsidR="00955CE0" w:rsidRPr="006A7E4A" w:rsidSect="0098117B">
      <w:headerReference w:type="even" r:id="rId27"/>
      <w:headerReference w:type="default" r:id="rId28"/>
      <w:footerReference w:type="even" r:id="rId29"/>
      <w:footerReference w:type="default" r:id="rId30"/>
      <w:headerReference w:type="first" r:id="rId31"/>
      <w:pgSz w:w="11907" w:h="16839" w:code="9"/>
      <w:pgMar w:top="1418" w:right="1418" w:bottom="1276" w:left="1418"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D5E9D" w14:textId="77777777" w:rsidR="001F4C1A" w:rsidRDefault="001F4C1A">
      <w:pPr>
        <w:spacing w:after="0" w:line="240" w:lineRule="auto"/>
      </w:pPr>
      <w:r>
        <w:separator/>
      </w:r>
    </w:p>
  </w:endnote>
  <w:endnote w:type="continuationSeparator" w:id="0">
    <w:p w14:paraId="602907BC" w14:textId="77777777" w:rsidR="001F4C1A" w:rsidRDefault="001F4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BE4B0" w14:textId="0F35633E" w:rsidR="009C39E9" w:rsidRDefault="009C39E9">
    <w:pPr>
      <w:pStyle w:val="Piedepgina"/>
    </w:pPr>
    <w:r>
      <w:rPr>
        <w:noProof/>
      </w:rPr>
      <mc:AlternateContent>
        <mc:Choice Requires="wps">
          <w:drawing>
            <wp:anchor distT="0" distB="0" distL="114300" distR="114300" simplePos="0" relativeHeight="251663872" behindDoc="0" locked="0" layoutInCell="0" allowOverlap="1" wp14:anchorId="2D8E0507" wp14:editId="0E2D0D9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284CDA1" w14:textId="77777777" w:rsidR="009C39E9" w:rsidRPr="000F6A09" w:rsidRDefault="009C39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D292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4284CDA1" w14:textId="77777777" w:rsidR="009C39E9" w:rsidRPr="000F6A09" w:rsidRDefault="009C39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D292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3BF6C" w14:textId="0C862178" w:rsidR="009C39E9" w:rsidRDefault="009C39E9">
    <w:pPr>
      <w:rPr>
        <w:sz w:val="20"/>
      </w:rPr>
    </w:pPr>
    <w:r>
      <w:rPr>
        <w:noProof/>
        <w:sz w:val="20"/>
      </w:rPr>
      <mc:AlternateContent>
        <mc:Choice Requires="wps">
          <w:drawing>
            <wp:anchor distT="0" distB="0" distL="114300" distR="114300" simplePos="0" relativeHeight="251662848" behindDoc="0" locked="0" layoutInCell="0" allowOverlap="1" wp14:anchorId="3C63A0E8" wp14:editId="550A706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D33CFD6" w14:textId="77777777" w:rsidR="009C39E9" w:rsidRPr="001802FF" w:rsidRDefault="009C39E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246222" w:rsidRPr="00246222">
                            <w:rPr>
                              <w:rFonts w:ascii="Tw Cen MT" w:hAnsi="Tw Cen MT"/>
                              <w:i/>
                              <w:noProof/>
                              <w:color w:val="FFFFFF"/>
                              <w:sz w:val="18"/>
                              <w:szCs w:val="18"/>
                              <w:lang w:val="es-ES"/>
                            </w:rPr>
                            <w:t>15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2D33CFD6" w14:textId="77777777" w:rsidR="009C39E9" w:rsidRPr="001802FF" w:rsidRDefault="009C39E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246222" w:rsidRPr="00246222">
                      <w:rPr>
                        <w:rFonts w:ascii="Tw Cen MT" w:hAnsi="Tw Cen MT"/>
                        <w:i/>
                        <w:noProof/>
                        <w:color w:val="FFFFFF"/>
                        <w:sz w:val="18"/>
                        <w:szCs w:val="18"/>
                        <w:lang w:val="es-ES"/>
                      </w:rPr>
                      <w:t>15</w:t>
                    </w:r>
                    <w:r w:rsidRPr="001802FF">
                      <w:rPr>
                        <w:rFonts w:ascii="Tw Cen MT" w:hAnsi="Tw Cen MT"/>
                        <w:i/>
                        <w:color w:val="FFFFFF"/>
                        <w:sz w:val="18"/>
                        <w:szCs w:val="18"/>
                      </w:rPr>
                      <w:fldChar w:fldCharType="end"/>
                    </w:r>
                  </w:p>
                </w:txbxContent>
              </v:textbox>
              <w10:wrap anchorx="page" anchory="page"/>
            </v:oval>
          </w:pict>
        </mc:Fallback>
      </mc:AlternateContent>
    </w:r>
  </w:p>
  <w:p w14:paraId="69936D32" w14:textId="77777777" w:rsidR="009C39E9" w:rsidRDefault="009C39E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43CB9" w14:textId="77777777" w:rsidR="001F4C1A" w:rsidRDefault="001F4C1A">
      <w:pPr>
        <w:spacing w:after="0" w:line="240" w:lineRule="auto"/>
      </w:pPr>
      <w:r>
        <w:separator/>
      </w:r>
    </w:p>
  </w:footnote>
  <w:footnote w:type="continuationSeparator" w:id="0">
    <w:p w14:paraId="0BB6B341" w14:textId="77777777" w:rsidR="001F4C1A" w:rsidRDefault="001F4C1A">
      <w:pPr>
        <w:spacing w:after="0" w:line="240" w:lineRule="auto"/>
      </w:pPr>
      <w:r>
        <w:continuationSeparator/>
      </w:r>
    </w:p>
  </w:footnote>
  <w:footnote w:id="1">
    <w:p w14:paraId="5520AE92" w14:textId="77777777" w:rsidR="009C39E9" w:rsidRPr="00510E7A" w:rsidRDefault="009C39E9"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2">
    <w:p w14:paraId="1867F330" w14:textId="755846D1" w:rsidR="009C39E9" w:rsidRPr="00AA06FD" w:rsidRDefault="009C39E9" w:rsidP="00BC532A">
      <w:pPr>
        <w:pStyle w:val="Textonotapie"/>
        <w:widowControl w:val="0"/>
        <w:tabs>
          <w:tab w:val="left" w:pos="142"/>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 xml:space="preserve">   </w:t>
      </w:r>
      <w:r w:rsidRPr="00AA06FD">
        <w:rPr>
          <w:rFonts w:ascii="Arial" w:hAnsi="Arial" w:cs="Arial"/>
          <w:sz w:val="16"/>
          <w:szCs w:val="16"/>
        </w:rPr>
        <w:t xml:space="preserve">Si la Entidad ha previsto </w:t>
      </w:r>
      <w:r w:rsidRPr="00AA06FD">
        <w:rPr>
          <w:rFonts w:ascii="Arial" w:hAnsi="Arial" w:cs="Arial"/>
          <w:color w:val="auto"/>
          <w:sz w:val="16"/>
          <w:szCs w:val="16"/>
        </w:rPr>
        <w:t>la entrega de adelantos, debe prever el plazo en el cual el contratista debe solicitar el adelanto, así como el plazo de entrega del mismo, conforme a lo previsto en el artículo 148 del Reglamento.</w:t>
      </w:r>
    </w:p>
    <w:p w14:paraId="66E945FC" w14:textId="77777777" w:rsidR="009C39E9" w:rsidRPr="00AA06FD" w:rsidRDefault="009C39E9" w:rsidP="00510E7A">
      <w:pPr>
        <w:pStyle w:val="Textonotapie"/>
        <w:widowControl w:val="0"/>
        <w:tabs>
          <w:tab w:val="left" w:pos="284"/>
        </w:tabs>
        <w:ind w:left="300" w:hanging="300"/>
        <w:jc w:val="both"/>
        <w:rPr>
          <w:rFonts w:ascii="Arial" w:hAnsi="Arial" w:cs="Arial"/>
          <w:color w:val="auto"/>
          <w:sz w:val="16"/>
          <w:szCs w:val="16"/>
        </w:rPr>
      </w:pPr>
    </w:p>
  </w:footnote>
  <w:footnote w:id="3">
    <w:p w14:paraId="5A411325" w14:textId="77777777" w:rsidR="009C39E9" w:rsidRPr="00510E7A" w:rsidRDefault="009C39E9"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4">
    <w:p w14:paraId="0D886815" w14:textId="77777777" w:rsidR="009C39E9" w:rsidRPr="00510E7A" w:rsidRDefault="009C39E9"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DA5C48">
        <w:rPr>
          <w:rFonts w:ascii="Arial" w:hAnsi="Arial" w:cs="Arial"/>
          <w:color w:val="auto"/>
          <w:sz w:val="16"/>
          <w:szCs w:val="16"/>
        </w:rPr>
        <w:t xml:space="preserve">artículo 126 del </w:t>
      </w:r>
      <w:r w:rsidRPr="00510E7A">
        <w:rPr>
          <w:rFonts w:ascii="Arial" w:hAnsi="Arial" w:cs="Arial"/>
          <w:sz w:val="16"/>
          <w:szCs w:val="16"/>
        </w:rPr>
        <w:t xml:space="preserve">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w:t>
      </w:r>
      <w:r w:rsidRPr="00510E7A">
        <w:rPr>
          <w:rFonts w:ascii="Arial" w:hAnsi="Arial" w:cs="Arial"/>
          <w:sz w:val="16"/>
          <w:szCs w:val="16"/>
        </w:rPr>
        <w:t xml:space="preserve"> hasta la conformidad de la recepción de la prestación a cargo del contratista.</w:t>
      </w:r>
    </w:p>
    <w:p w14:paraId="450DA7D9" w14:textId="77777777" w:rsidR="009C39E9" w:rsidRPr="00510E7A" w:rsidRDefault="009C39E9" w:rsidP="00510E7A">
      <w:pPr>
        <w:pStyle w:val="Textonotapie"/>
        <w:ind w:left="284" w:hanging="284"/>
        <w:jc w:val="both"/>
        <w:rPr>
          <w:rFonts w:ascii="Arial" w:hAnsi="Arial" w:cs="Arial"/>
          <w:sz w:val="16"/>
          <w:szCs w:val="16"/>
        </w:rPr>
      </w:pPr>
    </w:p>
  </w:footnote>
  <w:footnote w:id="5">
    <w:p w14:paraId="796041C8" w14:textId="77777777" w:rsidR="009C39E9" w:rsidRPr="00B06C98" w:rsidRDefault="009C39E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6">
    <w:p w14:paraId="7E715F8D" w14:textId="77777777" w:rsidR="009C39E9" w:rsidRPr="00B06C98" w:rsidRDefault="009C39E9" w:rsidP="00DD037F">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95448" w14:textId="77777777" w:rsidR="009C39E9" w:rsidRPr="00446D23" w:rsidRDefault="009C39E9" w:rsidP="005D292A">
    <w:pPr>
      <w:tabs>
        <w:tab w:val="left" w:pos="709"/>
      </w:tabs>
      <w:spacing w:after="0" w:line="240" w:lineRule="auto"/>
      <w:jc w:val="center"/>
      <w:rPr>
        <w:rFonts w:ascii="Arial" w:hAnsi="Arial" w:cs="Arial"/>
        <w:b/>
        <w:sz w:val="18"/>
        <w:szCs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4B375D3C" wp14:editId="4BC6B7BC">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2C86183"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67968" behindDoc="0" locked="0" layoutInCell="1" allowOverlap="1" wp14:anchorId="5E424BCD" wp14:editId="3062DC67">
          <wp:simplePos x="0" y="0"/>
          <wp:positionH relativeFrom="column">
            <wp:posOffset>-59055</wp:posOffset>
          </wp:positionH>
          <wp:positionV relativeFrom="paragraph">
            <wp:posOffset>-10160</wp:posOffset>
          </wp:positionV>
          <wp:extent cx="346710" cy="436880"/>
          <wp:effectExtent l="0" t="0" r="0" b="1270"/>
          <wp:wrapTopAndBottom/>
          <wp:docPr id="1" name="Imagen 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68992" behindDoc="0" locked="0" layoutInCell="1" allowOverlap="1" wp14:anchorId="5BAE2898" wp14:editId="43582C81">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689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wW3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Y3wW3PQMAAAMLAAAOAAAAAAAAAAAAAAAAADoCAABkcnMvZTJvRG9jLnhtbFBLAQItABQA&#10;BgAIAAAAIQAubPAAxQAAAKUBAAAZAAAAAAAAAAAAAAAAAKMFAABkcnMvX3JlbHMvZTJvRG9jLnht&#10;bC5yZWxzUEsBAi0AFAAGAAgAAAAhAM9C06H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52C32DFD" w14:textId="1AF3ADEE" w:rsidR="009C39E9" w:rsidRPr="00446D23" w:rsidRDefault="009C39E9" w:rsidP="005D292A">
    <w:pPr>
      <w:tabs>
        <w:tab w:val="left" w:pos="709"/>
      </w:tabs>
      <w:spacing w:after="0" w:line="240" w:lineRule="auto"/>
      <w:jc w:val="center"/>
      <w:rPr>
        <w:rFonts w:ascii="Arial" w:hAnsi="Arial" w:cs="Arial"/>
        <w:b/>
        <w:sz w:val="18"/>
        <w:szCs w:val="18"/>
        <w:lang w:val="es-ES"/>
      </w:rPr>
    </w:pPr>
    <w:r>
      <w:rPr>
        <w:rFonts w:ascii="Arial" w:hAnsi="Arial" w:cs="Arial"/>
        <w:b/>
        <w:sz w:val="18"/>
        <w:szCs w:val="18"/>
        <w:lang w:val="es-ES"/>
      </w:rPr>
      <w:t xml:space="preserve">SUBASTA INVERSA ELECTRONICA </w:t>
    </w:r>
    <w:r w:rsidRPr="00446D23">
      <w:rPr>
        <w:rFonts w:ascii="Arial" w:hAnsi="Arial" w:cs="Arial"/>
        <w:b/>
        <w:sz w:val="18"/>
        <w:szCs w:val="18"/>
        <w:lang w:val="es-ES"/>
      </w:rPr>
      <w:t>No 001-2016-GR.CAJ - PRIMERA CONVOCATORIA</w:t>
    </w:r>
  </w:p>
  <w:p w14:paraId="24C828F7" w14:textId="77777777" w:rsidR="009C39E9" w:rsidRPr="00446D23" w:rsidRDefault="009C39E9" w:rsidP="005D292A">
    <w:pPr>
      <w:spacing w:after="0"/>
      <w:jc w:val="center"/>
      <w:rPr>
        <w:rFonts w:ascii="Arial" w:hAnsi="Arial" w:cs="Arial"/>
        <w:b/>
        <w:sz w:val="18"/>
        <w:szCs w:val="18"/>
      </w:rPr>
    </w:pPr>
    <w:r w:rsidRPr="00446D23">
      <w:rPr>
        <w:rFonts w:ascii="Arial" w:hAnsi="Arial" w:cs="Arial"/>
        <w:b/>
        <w:sz w:val="18"/>
        <w:szCs w:val="18"/>
      </w:rPr>
      <w:t>RUC: 20453744168</w:t>
    </w:r>
  </w:p>
  <w:p w14:paraId="2DD84E58" w14:textId="77777777" w:rsidR="009C39E9" w:rsidRPr="0059281E" w:rsidRDefault="009C39E9" w:rsidP="005D292A">
    <w:pPr>
      <w:spacing w:after="0"/>
      <w:jc w:val="center"/>
      <w:rPr>
        <w:b/>
      </w:rPr>
    </w:pPr>
    <w:r>
      <w:rPr>
        <w:rFonts w:ascii="Arial" w:hAnsi="Arial" w:cs="Arial"/>
        <w:b/>
        <w:i/>
        <w:sz w:val="18"/>
      </w:rPr>
      <w:t>__________________________________________________________________________________________</w:t>
    </w:r>
  </w:p>
  <w:p w14:paraId="4C2FA4D8" w14:textId="6E76BC0E" w:rsidR="009C39E9" w:rsidRDefault="009C39E9" w:rsidP="005D292A">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6041A" w14:textId="3F0CFF97" w:rsidR="009C39E9" w:rsidRPr="00446D23" w:rsidRDefault="009C39E9" w:rsidP="005D292A">
    <w:pPr>
      <w:tabs>
        <w:tab w:val="left" w:pos="709"/>
      </w:tabs>
      <w:spacing w:after="0" w:line="240" w:lineRule="auto"/>
      <w:jc w:val="center"/>
      <w:rPr>
        <w:rFonts w:ascii="Arial" w:hAnsi="Arial" w:cs="Arial"/>
        <w:b/>
        <w:sz w:val="18"/>
        <w:szCs w:val="18"/>
      </w:rPr>
    </w:pPr>
    <w:r>
      <w:rPr>
        <w:noProof/>
        <w:sz w:val="20"/>
      </w:rPr>
      <mc:AlternateContent>
        <mc:Choice Requires="wps">
          <w:drawing>
            <wp:anchor distT="0" distB="0" distL="114300" distR="114300" simplePos="0" relativeHeight="251661824" behindDoc="0" locked="0" layoutInCell="0" allowOverlap="1" wp14:anchorId="26009E77" wp14:editId="1EBB894D">
              <wp:simplePos x="0" y="0"/>
              <wp:positionH relativeFrom="page">
                <wp:posOffset>308610</wp:posOffset>
              </wp:positionH>
              <wp:positionV relativeFrom="page">
                <wp:posOffset>179014</wp:posOffset>
              </wp:positionV>
              <wp:extent cx="693102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14.1pt;width:545.7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v6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wncTr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72064" behindDoc="0" locked="0" layoutInCell="1" allowOverlap="1" wp14:anchorId="1AD59E94" wp14:editId="70B61CCB">
          <wp:simplePos x="0" y="0"/>
          <wp:positionH relativeFrom="column">
            <wp:posOffset>-59055</wp:posOffset>
          </wp:positionH>
          <wp:positionV relativeFrom="paragraph">
            <wp:posOffset>-10160</wp:posOffset>
          </wp:positionV>
          <wp:extent cx="346710" cy="436880"/>
          <wp:effectExtent l="0" t="0" r="0" b="1270"/>
          <wp:wrapTopAndBottom/>
          <wp:docPr id="8" name="Imagen 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73088" behindDoc="0" locked="0" layoutInCell="1" allowOverlap="1" wp14:anchorId="4CA0F18A" wp14:editId="555F2B4D">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730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co3OQMAAAA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IFtyjc5AwAAAAsAAA4AAAAAAAAAAAAAAAAAOgIAAGRycy9lMm9Eb2MueG1sUEsBAi0AFAAGAAgA&#10;AAAhAC5s8ADFAAAApQEAABkAAAAAAAAAAAAAAAAAnwUAAGRycy9fcmVscy9lMm9Eb2MueG1sLnJl&#10;bHNQSwECLQAUAAYACAAAACEAz0LToeEAAAAJ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h7e/AAAA2gAAAA8AAABkcnMvZG93bnJldi54bWxEj0GLwjAUhO8L/ofwhL2taT0U6RpFBcGr&#10;VcTjs3mbFpuXksRa/71ZWNjjMDPfMMv1aDsxkA+tYwX5LANBXDvdslFwPu2/FiBCRNbYOSYFLwqw&#10;Xk0+llhq9+QjDVU0IkE4lKigibEvpQx1QxbDzPXEyftx3mJM0hupPT4T3HZynmWFtNhyWmiwp11D&#10;9b16WAXeVCezzXkYb/m1uN6yy5nzuVKf03HzDSLSGP/Df+2DVlDA75V0A+Tq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04e3vwAAANoAAAAPAAAAAAAAAAAAAAAAAJ8CAABk&#10;cnMvZG93bnJldi54bWxQSwUGAAAAAAQABAD3AAAAiw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70TDAAAA2gAAAA8AAABkcnMvZG93bnJldi54bWxEj0FLAzEUhO+C/yE8oTebVUqVtWmxBaHQ&#10;erAV9PjYPDfBzct28+xu/70pFHocZuYbZrYYQqOO1CUf2cDDuABFXEXruTbwuX+7fwaVBNliE5kM&#10;nCjBYn57M8PSxp4/6LiTWmUIpxINOJG21DpVjgKmcWyJs/cTu4CSZVdr22Gf4aHRj0Ux1QE95wWH&#10;La0cVb+7v2Bg0yy9D/Lltvvl6nCQ90kfp9/GjO6G1xdQQoNcw5f22hp4gvOVfAP0/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nvRMMAAADaAAAADwAAAAAAAAAAAAAAAACf&#10;AgAAZHJzL2Rvd25yZXYueG1sUEsFBgAAAAAEAAQA9wAAAI8DA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01783EE7" w14:textId="370F610D" w:rsidR="009C39E9" w:rsidRPr="00446D23" w:rsidRDefault="009C39E9" w:rsidP="005D292A">
    <w:pPr>
      <w:tabs>
        <w:tab w:val="left" w:pos="709"/>
      </w:tabs>
      <w:spacing w:after="0" w:line="240" w:lineRule="auto"/>
      <w:jc w:val="center"/>
      <w:rPr>
        <w:rFonts w:ascii="Arial" w:hAnsi="Arial" w:cs="Arial"/>
        <w:b/>
        <w:sz w:val="18"/>
        <w:szCs w:val="18"/>
        <w:lang w:val="es-ES"/>
      </w:rPr>
    </w:pPr>
    <w:r>
      <w:rPr>
        <w:rFonts w:ascii="Arial" w:hAnsi="Arial" w:cs="Arial"/>
        <w:b/>
        <w:sz w:val="18"/>
        <w:szCs w:val="18"/>
        <w:lang w:val="es-ES"/>
      </w:rPr>
      <w:t xml:space="preserve">SUBASTA INVERSA ELECTRONICA </w:t>
    </w:r>
    <w:r w:rsidRPr="00446D23">
      <w:rPr>
        <w:rFonts w:ascii="Arial" w:hAnsi="Arial" w:cs="Arial"/>
        <w:b/>
        <w:sz w:val="18"/>
        <w:szCs w:val="18"/>
        <w:lang w:val="es-ES"/>
      </w:rPr>
      <w:t>No 00</w:t>
    </w:r>
    <w:r>
      <w:rPr>
        <w:rFonts w:ascii="Arial" w:hAnsi="Arial" w:cs="Arial"/>
        <w:b/>
        <w:sz w:val="18"/>
        <w:szCs w:val="18"/>
        <w:lang w:val="es-ES"/>
      </w:rPr>
      <w:t>2</w:t>
    </w:r>
    <w:r w:rsidRPr="00446D23">
      <w:rPr>
        <w:rFonts w:ascii="Arial" w:hAnsi="Arial" w:cs="Arial"/>
        <w:b/>
        <w:sz w:val="18"/>
        <w:szCs w:val="18"/>
        <w:lang w:val="es-ES"/>
      </w:rPr>
      <w:t>-2016-GR.CAJ - PRIMERA CONVOCATORIA</w:t>
    </w:r>
  </w:p>
  <w:p w14:paraId="7D11D524" w14:textId="77777777" w:rsidR="009C39E9" w:rsidRDefault="009C39E9" w:rsidP="005D292A">
    <w:pPr>
      <w:spacing w:after="0"/>
      <w:jc w:val="center"/>
      <w:rPr>
        <w:rFonts w:ascii="Arial" w:hAnsi="Arial" w:cs="Arial"/>
        <w:b/>
        <w:sz w:val="18"/>
        <w:szCs w:val="18"/>
      </w:rPr>
    </w:pPr>
    <w:r w:rsidRPr="00446D23">
      <w:rPr>
        <w:rFonts w:ascii="Arial" w:hAnsi="Arial" w:cs="Arial"/>
        <w:b/>
        <w:sz w:val="18"/>
        <w:szCs w:val="18"/>
      </w:rPr>
      <w:t>RUC: 20453744168</w:t>
    </w:r>
  </w:p>
  <w:p w14:paraId="157B88E4" w14:textId="3F3F5118" w:rsidR="009C39E9" w:rsidRPr="00446D23" w:rsidRDefault="009C39E9" w:rsidP="005D292A">
    <w:pPr>
      <w:spacing w:after="0"/>
      <w:jc w:val="center"/>
      <w:rPr>
        <w:rFonts w:ascii="Arial" w:hAnsi="Arial" w:cs="Arial"/>
        <w:b/>
        <w:sz w:val="18"/>
        <w:szCs w:val="18"/>
      </w:rPr>
    </w:pPr>
    <w:r>
      <w:rPr>
        <w:rFonts w:ascii="Arial" w:hAnsi="Arial" w:cs="Arial"/>
        <w:b/>
        <w:sz w:val="18"/>
        <w:szCs w:val="18"/>
      </w:rPr>
      <w:t>________________________________________________________________________________________</w:t>
    </w:r>
  </w:p>
  <w:p w14:paraId="448F6820" w14:textId="2FB4BF92" w:rsidR="009C39E9" w:rsidRDefault="009C39E9" w:rsidP="005D292A">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C1574" w14:textId="26D049FB" w:rsidR="009C39E9" w:rsidRDefault="009C39E9">
    <w:pPr>
      <w:pStyle w:val="Encabezado"/>
    </w:pPr>
    <w:r>
      <w:rPr>
        <w:noProof/>
        <w:sz w:val="20"/>
      </w:rPr>
      <mc:AlternateContent>
        <mc:Choice Requires="wps">
          <w:drawing>
            <wp:anchor distT="0" distB="0" distL="114300" distR="114300" simplePos="0" relativeHeight="251675136" behindDoc="0" locked="0" layoutInCell="0" allowOverlap="1" wp14:anchorId="1FB2E326" wp14:editId="29BB985E">
              <wp:simplePos x="0" y="0"/>
              <wp:positionH relativeFrom="page">
                <wp:posOffset>461010</wp:posOffset>
              </wp:positionH>
              <wp:positionV relativeFrom="page">
                <wp:posOffset>245082</wp:posOffset>
              </wp:positionV>
              <wp:extent cx="6931025" cy="10174605"/>
              <wp:effectExtent l="0" t="0" r="16510" b="17145"/>
              <wp:wrapNone/>
              <wp:docPr id="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36.3pt;margin-top:19.3pt;width:545.7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jY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1E242B2"/>
    <w:multiLevelType w:val="hybridMultilevel"/>
    <w:tmpl w:val="ED3EF816"/>
    <w:lvl w:ilvl="0" w:tplc="E7729584">
      <w:start w:val="1"/>
      <w:numFmt w:val="lowerLetter"/>
      <w:lvlText w:val="%1)"/>
      <w:lvlJc w:val="left"/>
      <w:pPr>
        <w:ind w:left="1324" w:hanging="360"/>
      </w:pPr>
      <w:rPr>
        <w:rFonts w:hint="default"/>
        <w:b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1">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4104781C"/>
    <w:multiLevelType w:val="multilevel"/>
    <w:tmpl w:val="5A88950E"/>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440"/>
        </w:tabs>
        <w:ind w:left="1440" w:hanging="144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2160"/>
        </w:tabs>
        <w:ind w:left="2160" w:hanging="216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17">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18">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2">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8807776"/>
    <w:multiLevelType w:val="hybridMultilevel"/>
    <w:tmpl w:val="03203B74"/>
    <w:lvl w:ilvl="0" w:tplc="C73E515E">
      <w:start w:val="1"/>
      <w:numFmt w:val="lowerLetter"/>
      <w:lvlText w:val="(%1)"/>
      <w:lvlJc w:val="left"/>
      <w:pPr>
        <w:tabs>
          <w:tab w:val="num" w:pos="1776"/>
        </w:tabs>
        <w:ind w:left="1776" w:hanging="360"/>
      </w:pPr>
      <w:rPr>
        <w:rFonts w:hint="default"/>
        <w:b/>
      </w:rPr>
    </w:lvl>
    <w:lvl w:ilvl="1" w:tplc="5410699A">
      <w:numFmt w:val="bullet"/>
      <w:lvlText w:val="-"/>
      <w:lvlJc w:val="left"/>
      <w:pPr>
        <w:tabs>
          <w:tab w:val="num" w:pos="2496"/>
        </w:tabs>
        <w:ind w:left="2496" w:hanging="360"/>
      </w:pPr>
      <w:rPr>
        <w:rFonts w:ascii="Arial" w:eastAsia="Times New Roman" w:hAnsi="Arial" w:cs="Aria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nsid w:val="5B7D2548"/>
    <w:multiLevelType w:val="hybridMultilevel"/>
    <w:tmpl w:val="4BE4ED3A"/>
    <w:lvl w:ilvl="0" w:tplc="AB046804">
      <w:start w:val="1"/>
      <w:numFmt w:val="bullet"/>
      <w:lvlText w:val="-"/>
      <w:lvlJc w:val="left"/>
      <w:pPr>
        <w:ind w:left="1428" w:hanging="360"/>
      </w:pPr>
    </w:lvl>
    <w:lvl w:ilvl="1" w:tplc="0C0A0003">
      <w:start w:val="1"/>
      <w:numFmt w:val="bullet"/>
      <w:lvlText w:val="o"/>
      <w:lvlJc w:val="left"/>
      <w:pPr>
        <w:ind w:left="2148" w:hanging="360"/>
      </w:pPr>
      <w:rPr>
        <w:rFonts w:ascii="Courier New" w:hAnsi="Courier New" w:cs="Times New Roman"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Times New Roman"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Times New Roman" w:hint="default"/>
      </w:rPr>
    </w:lvl>
    <w:lvl w:ilvl="8" w:tplc="0C0A0005">
      <w:start w:val="1"/>
      <w:numFmt w:val="bullet"/>
      <w:lvlText w:val=""/>
      <w:lvlJc w:val="left"/>
      <w:pPr>
        <w:ind w:left="7188" w:hanging="360"/>
      </w:pPr>
      <w:rPr>
        <w:rFonts w:ascii="Wingdings" w:hAnsi="Wingdings" w:hint="default"/>
      </w:rPr>
    </w:lvl>
  </w:abstractNum>
  <w:abstractNum w:abstractNumId="25">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6">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2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tentative="1">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29"/>
  </w:num>
  <w:num w:numId="8">
    <w:abstractNumId w:val="30"/>
  </w:num>
  <w:num w:numId="9">
    <w:abstractNumId w:val="17"/>
  </w:num>
  <w:num w:numId="10">
    <w:abstractNumId w:val="26"/>
  </w:num>
  <w:num w:numId="11">
    <w:abstractNumId w:val="22"/>
  </w:num>
  <w:num w:numId="12">
    <w:abstractNumId w:val="11"/>
  </w:num>
  <w:num w:numId="13">
    <w:abstractNumId w:val="12"/>
  </w:num>
  <w:num w:numId="14">
    <w:abstractNumId w:val="15"/>
  </w:num>
  <w:num w:numId="15">
    <w:abstractNumId w:val="27"/>
  </w:num>
  <w:num w:numId="16">
    <w:abstractNumId w:val="14"/>
  </w:num>
  <w:num w:numId="17">
    <w:abstractNumId w:val="18"/>
  </w:num>
  <w:num w:numId="18">
    <w:abstractNumId w:val="20"/>
  </w:num>
  <w:num w:numId="19">
    <w:abstractNumId w:val="6"/>
  </w:num>
  <w:num w:numId="20">
    <w:abstractNumId w:val="9"/>
  </w:num>
  <w:num w:numId="21">
    <w:abstractNumId w:val="10"/>
  </w:num>
  <w:num w:numId="22">
    <w:abstractNumId w:val="8"/>
  </w:num>
  <w:num w:numId="23">
    <w:abstractNumId w:val="28"/>
  </w:num>
  <w:num w:numId="24">
    <w:abstractNumId w:val="19"/>
  </w:num>
  <w:num w:numId="25">
    <w:abstractNumId w:val="16"/>
  </w:num>
  <w:num w:numId="26">
    <w:abstractNumId w:val="5"/>
  </w:num>
  <w:num w:numId="27">
    <w:abstractNumId w:val="13"/>
  </w:num>
  <w:num w:numId="28">
    <w:abstractNumId w:val="7"/>
  </w:num>
  <w:num w:numId="29">
    <w:abstractNumId w:val="25"/>
  </w:num>
  <w:num w:numId="30">
    <w:abstractNumId w:val="24"/>
  </w:num>
  <w:num w:numId="31">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F5F"/>
    <w:rsid w:val="0000245F"/>
    <w:rsid w:val="0000275B"/>
    <w:rsid w:val="00002CE6"/>
    <w:rsid w:val="000032DD"/>
    <w:rsid w:val="0000367B"/>
    <w:rsid w:val="00003BCE"/>
    <w:rsid w:val="00004313"/>
    <w:rsid w:val="0000449B"/>
    <w:rsid w:val="000044C2"/>
    <w:rsid w:val="00004589"/>
    <w:rsid w:val="0000459B"/>
    <w:rsid w:val="000048BE"/>
    <w:rsid w:val="000050B7"/>
    <w:rsid w:val="0000562F"/>
    <w:rsid w:val="000057DB"/>
    <w:rsid w:val="00005DE3"/>
    <w:rsid w:val="0000646B"/>
    <w:rsid w:val="000064FC"/>
    <w:rsid w:val="00007DCF"/>
    <w:rsid w:val="00007F31"/>
    <w:rsid w:val="00010FBD"/>
    <w:rsid w:val="00011703"/>
    <w:rsid w:val="0001181D"/>
    <w:rsid w:val="00011DC8"/>
    <w:rsid w:val="000120A1"/>
    <w:rsid w:val="0001227A"/>
    <w:rsid w:val="000125B6"/>
    <w:rsid w:val="00012B79"/>
    <w:rsid w:val="00013616"/>
    <w:rsid w:val="00013652"/>
    <w:rsid w:val="00013742"/>
    <w:rsid w:val="00013F9F"/>
    <w:rsid w:val="00014E4C"/>
    <w:rsid w:val="000153C8"/>
    <w:rsid w:val="000155C5"/>
    <w:rsid w:val="00015908"/>
    <w:rsid w:val="00015F83"/>
    <w:rsid w:val="00015FFA"/>
    <w:rsid w:val="000167D7"/>
    <w:rsid w:val="00016B03"/>
    <w:rsid w:val="00016C15"/>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D41"/>
    <w:rsid w:val="000267AA"/>
    <w:rsid w:val="00026EB1"/>
    <w:rsid w:val="00027191"/>
    <w:rsid w:val="00027213"/>
    <w:rsid w:val="0003096E"/>
    <w:rsid w:val="00030FFB"/>
    <w:rsid w:val="00031254"/>
    <w:rsid w:val="00031691"/>
    <w:rsid w:val="0003191F"/>
    <w:rsid w:val="00031A30"/>
    <w:rsid w:val="00031CE2"/>
    <w:rsid w:val="00031ED4"/>
    <w:rsid w:val="000324BE"/>
    <w:rsid w:val="00033884"/>
    <w:rsid w:val="00033CC9"/>
    <w:rsid w:val="00033E06"/>
    <w:rsid w:val="00033F31"/>
    <w:rsid w:val="00034193"/>
    <w:rsid w:val="000344A2"/>
    <w:rsid w:val="0003490C"/>
    <w:rsid w:val="0003515D"/>
    <w:rsid w:val="00035260"/>
    <w:rsid w:val="0003568F"/>
    <w:rsid w:val="000363FE"/>
    <w:rsid w:val="00036491"/>
    <w:rsid w:val="00036534"/>
    <w:rsid w:val="00036651"/>
    <w:rsid w:val="00037043"/>
    <w:rsid w:val="00037498"/>
    <w:rsid w:val="00037EC8"/>
    <w:rsid w:val="00037FD3"/>
    <w:rsid w:val="00040821"/>
    <w:rsid w:val="0004092B"/>
    <w:rsid w:val="00040D81"/>
    <w:rsid w:val="00040FCD"/>
    <w:rsid w:val="00041F69"/>
    <w:rsid w:val="0004270F"/>
    <w:rsid w:val="000428A0"/>
    <w:rsid w:val="00042DA0"/>
    <w:rsid w:val="000453AC"/>
    <w:rsid w:val="00045D6C"/>
    <w:rsid w:val="0004657E"/>
    <w:rsid w:val="000468E7"/>
    <w:rsid w:val="0004728C"/>
    <w:rsid w:val="00051E9C"/>
    <w:rsid w:val="0005220D"/>
    <w:rsid w:val="00053649"/>
    <w:rsid w:val="0005387B"/>
    <w:rsid w:val="00053A9F"/>
    <w:rsid w:val="00053BDD"/>
    <w:rsid w:val="00053DDC"/>
    <w:rsid w:val="000548F4"/>
    <w:rsid w:val="0005590F"/>
    <w:rsid w:val="00056037"/>
    <w:rsid w:val="00056624"/>
    <w:rsid w:val="00056C3C"/>
    <w:rsid w:val="00057F23"/>
    <w:rsid w:val="000604DB"/>
    <w:rsid w:val="0006136C"/>
    <w:rsid w:val="00062DDA"/>
    <w:rsid w:val="00063A5A"/>
    <w:rsid w:val="00064055"/>
    <w:rsid w:val="00064145"/>
    <w:rsid w:val="00064685"/>
    <w:rsid w:val="000651DD"/>
    <w:rsid w:val="00065E8D"/>
    <w:rsid w:val="0006604C"/>
    <w:rsid w:val="00067283"/>
    <w:rsid w:val="00067FC3"/>
    <w:rsid w:val="000701FD"/>
    <w:rsid w:val="00070496"/>
    <w:rsid w:val="0007071C"/>
    <w:rsid w:val="000710A6"/>
    <w:rsid w:val="00071858"/>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5FC"/>
    <w:rsid w:val="000806C0"/>
    <w:rsid w:val="00080F1C"/>
    <w:rsid w:val="00080F7F"/>
    <w:rsid w:val="00081718"/>
    <w:rsid w:val="000818BA"/>
    <w:rsid w:val="00082301"/>
    <w:rsid w:val="00082D0A"/>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1D7"/>
    <w:rsid w:val="000973A0"/>
    <w:rsid w:val="0009755D"/>
    <w:rsid w:val="000A04B2"/>
    <w:rsid w:val="000A1D23"/>
    <w:rsid w:val="000A210C"/>
    <w:rsid w:val="000A2B11"/>
    <w:rsid w:val="000A2C3A"/>
    <w:rsid w:val="000A3D00"/>
    <w:rsid w:val="000A3E41"/>
    <w:rsid w:val="000A4720"/>
    <w:rsid w:val="000A491C"/>
    <w:rsid w:val="000A55C0"/>
    <w:rsid w:val="000A5BA3"/>
    <w:rsid w:val="000A5C98"/>
    <w:rsid w:val="000A6220"/>
    <w:rsid w:val="000A62F9"/>
    <w:rsid w:val="000A64C6"/>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1D80"/>
    <w:rsid w:val="000C1F7F"/>
    <w:rsid w:val="000C2744"/>
    <w:rsid w:val="000C27B4"/>
    <w:rsid w:val="000C37F8"/>
    <w:rsid w:val="000C382D"/>
    <w:rsid w:val="000C4B30"/>
    <w:rsid w:val="000C4EBF"/>
    <w:rsid w:val="000C5429"/>
    <w:rsid w:val="000C5639"/>
    <w:rsid w:val="000C5B76"/>
    <w:rsid w:val="000C68D4"/>
    <w:rsid w:val="000C69ED"/>
    <w:rsid w:val="000C6C1C"/>
    <w:rsid w:val="000C6CC1"/>
    <w:rsid w:val="000C6F4A"/>
    <w:rsid w:val="000C7386"/>
    <w:rsid w:val="000C7805"/>
    <w:rsid w:val="000D015F"/>
    <w:rsid w:val="000D0588"/>
    <w:rsid w:val="000D0D76"/>
    <w:rsid w:val="000D0E9E"/>
    <w:rsid w:val="000D112A"/>
    <w:rsid w:val="000D3597"/>
    <w:rsid w:val="000D4399"/>
    <w:rsid w:val="000D43AD"/>
    <w:rsid w:val="000D44B7"/>
    <w:rsid w:val="000D452C"/>
    <w:rsid w:val="000D6293"/>
    <w:rsid w:val="000D6EBF"/>
    <w:rsid w:val="000D7CB2"/>
    <w:rsid w:val="000D7FB4"/>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7F2"/>
    <w:rsid w:val="000E79C9"/>
    <w:rsid w:val="000F08F1"/>
    <w:rsid w:val="000F0C2B"/>
    <w:rsid w:val="000F19E9"/>
    <w:rsid w:val="000F1BA9"/>
    <w:rsid w:val="000F1EF7"/>
    <w:rsid w:val="000F216B"/>
    <w:rsid w:val="000F27CA"/>
    <w:rsid w:val="000F340A"/>
    <w:rsid w:val="000F36D8"/>
    <w:rsid w:val="000F378A"/>
    <w:rsid w:val="000F3BA3"/>
    <w:rsid w:val="000F3F80"/>
    <w:rsid w:val="000F451E"/>
    <w:rsid w:val="000F6AC5"/>
    <w:rsid w:val="000F6BE0"/>
    <w:rsid w:val="000F741B"/>
    <w:rsid w:val="000F7B91"/>
    <w:rsid w:val="000F7CC4"/>
    <w:rsid w:val="0010079E"/>
    <w:rsid w:val="00101682"/>
    <w:rsid w:val="00101D3B"/>
    <w:rsid w:val="00101E03"/>
    <w:rsid w:val="00101E8C"/>
    <w:rsid w:val="0010299E"/>
    <w:rsid w:val="00103216"/>
    <w:rsid w:val="001032D3"/>
    <w:rsid w:val="0010366A"/>
    <w:rsid w:val="001036E2"/>
    <w:rsid w:val="00103DB3"/>
    <w:rsid w:val="00105B25"/>
    <w:rsid w:val="00106940"/>
    <w:rsid w:val="00106E1A"/>
    <w:rsid w:val="00107F56"/>
    <w:rsid w:val="001103D2"/>
    <w:rsid w:val="00110959"/>
    <w:rsid w:val="00111918"/>
    <w:rsid w:val="00111E09"/>
    <w:rsid w:val="001125CC"/>
    <w:rsid w:val="001128D2"/>
    <w:rsid w:val="0011386A"/>
    <w:rsid w:val="00113A54"/>
    <w:rsid w:val="001141A8"/>
    <w:rsid w:val="001154ED"/>
    <w:rsid w:val="0011557C"/>
    <w:rsid w:val="00115FD0"/>
    <w:rsid w:val="00116443"/>
    <w:rsid w:val="0011649E"/>
    <w:rsid w:val="00116925"/>
    <w:rsid w:val="00120F0A"/>
    <w:rsid w:val="0012246E"/>
    <w:rsid w:val="0012273E"/>
    <w:rsid w:val="00122F67"/>
    <w:rsid w:val="001230D9"/>
    <w:rsid w:val="00123B30"/>
    <w:rsid w:val="00123D4A"/>
    <w:rsid w:val="0012411F"/>
    <w:rsid w:val="00124D2E"/>
    <w:rsid w:val="0012548D"/>
    <w:rsid w:val="001255D0"/>
    <w:rsid w:val="001257E0"/>
    <w:rsid w:val="00126AEF"/>
    <w:rsid w:val="00126CB7"/>
    <w:rsid w:val="00126D62"/>
    <w:rsid w:val="00126EDA"/>
    <w:rsid w:val="00127857"/>
    <w:rsid w:val="00127E4A"/>
    <w:rsid w:val="001300CA"/>
    <w:rsid w:val="00130656"/>
    <w:rsid w:val="00130B3F"/>
    <w:rsid w:val="00130F2B"/>
    <w:rsid w:val="00131181"/>
    <w:rsid w:val="001316F8"/>
    <w:rsid w:val="00132174"/>
    <w:rsid w:val="0013224B"/>
    <w:rsid w:val="00132F86"/>
    <w:rsid w:val="00133D53"/>
    <w:rsid w:val="0013405E"/>
    <w:rsid w:val="00135BE2"/>
    <w:rsid w:val="00137567"/>
    <w:rsid w:val="0014013A"/>
    <w:rsid w:val="00140734"/>
    <w:rsid w:val="00141126"/>
    <w:rsid w:val="0014180A"/>
    <w:rsid w:val="00141AF8"/>
    <w:rsid w:val="001427F0"/>
    <w:rsid w:val="0014281D"/>
    <w:rsid w:val="001429E8"/>
    <w:rsid w:val="00142A6D"/>
    <w:rsid w:val="00142CC5"/>
    <w:rsid w:val="001435FE"/>
    <w:rsid w:val="00144A32"/>
    <w:rsid w:val="001453FA"/>
    <w:rsid w:val="0014564A"/>
    <w:rsid w:val="0014595E"/>
    <w:rsid w:val="00146CB4"/>
    <w:rsid w:val="00146D4A"/>
    <w:rsid w:val="001506EE"/>
    <w:rsid w:val="00150D34"/>
    <w:rsid w:val="00151664"/>
    <w:rsid w:val="00151E94"/>
    <w:rsid w:val="0015216C"/>
    <w:rsid w:val="0015272A"/>
    <w:rsid w:val="00152FCF"/>
    <w:rsid w:val="00153536"/>
    <w:rsid w:val="00153865"/>
    <w:rsid w:val="00153A48"/>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2BD7"/>
    <w:rsid w:val="00172D52"/>
    <w:rsid w:val="001737B1"/>
    <w:rsid w:val="00173882"/>
    <w:rsid w:val="001748E8"/>
    <w:rsid w:val="00174D5D"/>
    <w:rsid w:val="00175CF4"/>
    <w:rsid w:val="0017615A"/>
    <w:rsid w:val="001766E2"/>
    <w:rsid w:val="001772B5"/>
    <w:rsid w:val="00177531"/>
    <w:rsid w:val="001775EE"/>
    <w:rsid w:val="001778F1"/>
    <w:rsid w:val="00177CD8"/>
    <w:rsid w:val="001802C1"/>
    <w:rsid w:val="001802FF"/>
    <w:rsid w:val="001809BD"/>
    <w:rsid w:val="00181EC2"/>
    <w:rsid w:val="00182447"/>
    <w:rsid w:val="00182AFA"/>
    <w:rsid w:val="00182C92"/>
    <w:rsid w:val="001832B9"/>
    <w:rsid w:val="00183802"/>
    <w:rsid w:val="00183D5C"/>
    <w:rsid w:val="00183FD7"/>
    <w:rsid w:val="001843E6"/>
    <w:rsid w:val="00186372"/>
    <w:rsid w:val="00186479"/>
    <w:rsid w:val="0018727C"/>
    <w:rsid w:val="0018732C"/>
    <w:rsid w:val="00187A24"/>
    <w:rsid w:val="00187EC0"/>
    <w:rsid w:val="00190D5D"/>
    <w:rsid w:val="00191F29"/>
    <w:rsid w:val="001922C9"/>
    <w:rsid w:val="001925E8"/>
    <w:rsid w:val="001925F8"/>
    <w:rsid w:val="0019290F"/>
    <w:rsid w:val="001929FB"/>
    <w:rsid w:val="00192D01"/>
    <w:rsid w:val="0019367D"/>
    <w:rsid w:val="0019370C"/>
    <w:rsid w:val="00193FF2"/>
    <w:rsid w:val="001944FA"/>
    <w:rsid w:val="0019459F"/>
    <w:rsid w:val="001954A4"/>
    <w:rsid w:val="001954CF"/>
    <w:rsid w:val="0019666D"/>
    <w:rsid w:val="00196B83"/>
    <w:rsid w:val="0019725F"/>
    <w:rsid w:val="001973C2"/>
    <w:rsid w:val="001A0C71"/>
    <w:rsid w:val="001A11E4"/>
    <w:rsid w:val="001A18BE"/>
    <w:rsid w:val="001A27D1"/>
    <w:rsid w:val="001A29C0"/>
    <w:rsid w:val="001A4063"/>
    <w:rsid w:val="001A43ED"/>
    <w:rsid w:val="001A4E8F"/>
    <w:rsid w:val="001A5D3D"/>
    <w:rsid w:val="001A67C7"/>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5F"/>
    <w:rsid w:val="001B6257"/>
    <w:rsid w:val="001B6718"/>
    <w:rsid w:val="001B7BC3"/>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D35"/>
    <w:rsid w:val="001D6139"/>
    <w:rsid w:val="001D7264"/>
    <w:rsid w:val="001E0522"/>
    <w:rsid w:val="001E0666"/>
    <w:rsid w:val="001E070C"/>
    <w:rsid w:val="001E1420"/>
    <w:rsid w:val="001E21DC"/>
    <w:rsid w:val="001E2D51"/>
    <w:rsid w:val="001E39A5"/>
    <w:rsid w:val="001E460A"/>
    <w:rsid w:val="001E50EA"/>
    <w:rsid w:val="001E574D"/>
    <w:rsid w:val="001E5F58"/>
    <w:rsid w:val="001E6002"/>
    <w:rsid w:val="001E6056"/>
    <w:rsid w:val="001E612C"/>
    <w:rsid w:val="001E7313"/>
    <w:rsid w:val="001E763E"/>
    <w:rsid w:val="001F003D"/>
    <w:rsid w:val="001F00F2"/>
    <w:rsid w:val="001F0229"/>
    <w:rsid w:val="001F0258"/>
    <w:rsid w:val="001F0681"/>
    <w:rsid w:val="001F0FC3"/>
    <w:rsid w:val="001F130D"/>
    <w:rsid w:val="001F1C87"/>
    <w:rsid w:val="001F2B22"/>
    <w:rsid w:val="001F3298"/>
    <w:rsid w:val="001F3582"/>
    <w:rsid w:val="001F380F"/>
    <w:rsid w:val="001F3A6F"/>
    <w:rsid w:val="001F4859"/>
    <w:rsid w:val="001F4B3C"/>
    <w:rsid w:val="001F4C1A"/>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8D0"/>
    <w:rsid w:val="00202BAF"/>
    <w:rsid w:val="002035A9"/>
    <w:rsid w:val="00203AB8"/>
    <w:rsid w:val="00204D49"/>
    <w:rsid w:val="0020534A"/>
    <w:rsid w:val="00205FFE"/>
    <w:rsid w:val="002065AB"/>
    <w:rsid w:val="002078CE"/>
    <w:rsid w:val="00207DD4"/>
    <w:rsid w:val="0021016F"/>
    <w:rsid w:val="00210418"/>
    <w:rsid w:val="002106F9"/>
    <w:rsid w:val="0021195B"/>
    <w:rsid w:val="00212FCE"/>
    <w:rsid w:val="00213189"/>
    <w:rsid w:val="002138F5"/>
    <w:rsid w:val="00213DF4"/>
    <w:rsid w:val="00213FF9"/>
    <w:rsid w:val="00214854"/>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A71"/>
    <w:rsid w:val="00225BF3"/>
    <w:rsid w:val="002264D0"/>
    <w:rsid w:val="00226983"/>
    <w:rsid w:val="00226DA1"/>
    <w:rsid w:val="00227791"/>
    <w:rsid w:val="00230C4B"/>
    <w:rsid w:val="00231316"/>
    <w:rsid w:val="00231C4F"/>
    <w:rsid w:val="00231FB3"/>
    <w:rsid w:val="0023206D"/>
    <w:rsid w:val="00232D3E"/>
    <w:rsid w:val="00233AF3"/>
    <w:rsid w:val="00234559"/>
    <w:rsid w:val="0023516E"/>
    <w:rsid w:val="00236176"/>
    <w:rsid w:val="00236BDC"/>
    <w:rsid w:val="00240D35"/>
    <w:rsid w:val="00240DEF"/>
    <w:rsid w:val="002415AF"/>
    <w:rsid w:val="002415DF"/>
    <w:rsid w:val="00241A1A"/>
    <w:rsid w:val="00241B05"/>
    <w:rsid w:val="00242492"/>
    <w:rsid w:val="00242AA4"/>
    <w:rsid w:val="00242FD3"/>
    <w:rsid w:val="00243131"/>
    <w:rsid w:val="002431DA"/>
    <w:rsid w:val="00243CED"/>
    <w:rsid w:val="00243EA6"/>
    <w:rsid w:val="00243EFF"/>
    <w:rsid w:val="002449C8"/>
    <w:rsid w:val="0024620F"/>
    <w:rsid w:val="00246222"/>
    <w:rsid w:val="00246AA1"/>
    <w:rsid w:val="00246C4F"/>
    <w:rsid w:val="00247998"/>
    <w:rsid w:val="00247D46"/>
    <w:rsid w:val="00250AA7"/>
    <w:rsid w:val="002511C7"/>
    <w:rsid w:val="00252D08"/>
    <w:rsid w:val="0025316B"/>
    <w:rsid w:val="0025388E"/>
    <w:rsid w:val="00254545"/>
    <w:rsid w:val="002547EF"/>
    <w:rsid w:val="00254D92"/>
    <w:rsid w:val="00255116"/>
    <w:rsid w:val="002553C2"/>
    <w:rsid w:val="00255477"/>
    <w:rsid w:val="002558A5"/>
    <w:rsid w:val="002569E9"/>
    <w:rsid w:val="00256C13"/>
    <w:rsid w:val="00256D01"/>
    <w:rsid w:val="00256F5A"/>
    <w:rsid w:val="002570DB"/>
    <w:rsid w:val="0025717B"/>
    <w:rsid w:val="0025775E"/>
    <w:rsid w:val="00257767"/>
    <w:rsid w:val="0025777D"/>
    <w:rsid w:val="00260E83"/>
    <w:rsid w:val="00261A4A"/>
    <w:rsid w:val="002621B2"/>
    <w:rsid w:val="002629EA"/>
    <w:rsid w:val="00263055"/>
    <w:rsid w:val="00263639"/>
    <w:rsid w:val="0026416C"/>
    <w:rsid w:val="002642DD"/>
    <w:rsid w:val="00265393"/>
    <w:rsid w:val="0026589B"/>
    <w:rsid w:val="00265DC1"/>
    <w:rsid w:val="00266593"/>
    <w:rsid w:val="00267382"/>
    <w:rsid w:val="002701CE"/>
    <w:rsid w:val="00270846"/>
    <w:rsid w:val="00270872"/>
    <w:rsid w:val="00270AED"/>
    <w:rsid w:val="00270B9F"/>
    <w:rsid w:val="00272174"/>
    <w:rsid w:val="00272BE5"/>
    <w:rsid w:val="00273A05"/>
    <w:rsid w:val="00273D5B"/>
    <w:rsid w:val="00274A8F"/>
    <w:rsid w:val="00274F6F"/>
    <w:rsid w:val="00276406"/>
    <w:rsid w:val="00276C37"/>
    <w:rsid w:val="002775D9"/>
    <w:rsid w:val="002803EF"/>
    <w:rsid w:val="00280A64"/>
    <w:rsid w:val="00280B4B"/>
    <w:rsid w:val="00280FAA"/>
    <w:rsid w:val="002814AF"/>
    <w:rsid w:val="00281B59"/>
    <w:rsid w:val="002823DD"/>
    <w:rsid w:val="002836D3"/>
    <w:rsid w:val="00284A1D"/>
    <w:rsid w:val="00284A2F"/>
    <w:rsid w:val="00284C4A"/>
    <w:rsid w:val="00285B46"/>
    <w:rsid w:val="0028678F"/>
    <w:rsid w:val="002868E0"/>
    <w:rsid w:val="00286C4C"/>
    <w:rsid w:val="00286FFF"/>
    <w:rsid w:val="002870C1"/>
    <w:rsid w:val="002872C0"/>
    <w:rsid w:val="00287F2C"/>
    <w:rsid w:val="00290F1F"/>
    <w:rsid w:val="00290F95"/>
    <w:rsid w:val="002913AE"/>
    <w:rsid w:val="002918E6"/>
    <w:rsid w:val="00291DE3"/>
    <w:rsid w:val="00292B65"/>
    <w:rsid w:val="00292CE7"/>
    <w:rsid w:val="002943C4"/>
    <w:rsid w:val="002953AB"/>
    <w:rsid w:val="002959C7"/>
    <w:rsid w:val="00295AF5"/>
    <w:rsid w:val="00296F94"/>
    <w:rsid w:val="002A0C21"/>
    <w:rsid w:val="002A0EEE"/>
    <w:rsid w:val="002A10B9"/>
    <w:rsid w:val="002A11B8"/>
    <w:rsid w:val="002A160A"/>
    <w:rsid w:val="002A2F98"/>
    <w:rsid w:val="002A2F99"/>
    <w:rsid w:val="002A3C05"/>
    <w:rsid w:val="002A4BE8"/>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557"/>
    <w:rsid w:val="002B5CA9"/>
    <w:rsid w:val="002B5EE2"/>
    <w:rsid w:val="002B671F"/>
    <w:rsid w:val="002B7569"/>
    <w:rsid w:val="002B7C31"/>
    <w:rsid w:val="002C0236"/>
    <w:rsid w:val="002C08AA"/>
    <w:rsid w:val="002C0E44"/>
    <w:rsid w:val="002C182F"/>
    <w:rsid w:val="002C2953"/>
    <w:rsid w:val="002C35C6"/>
    <w:rsid w:val="002C36EA"/>
    <w:rsid w:val="002C3DB1"/>
    <w:rsid w:val="002C5926"/>
    <w:rsid w:val="002C61A4"/>
    <w:rsid w:val="002C6484"/>
    <w:rsid w:val="002C7D6B"/>
    <w:rsid w:val="002C7EDA"/>
    <w:rsid w:val="002D04C5"/>
    <w:rsid w:val="002D06F2"/>
    <w:rsid w:val="002D0DA1"/>
    <w:rsid w:val="002D179A"/>
    <w:rsid w:val="002D23A8"/>
    <w:rsid w:val="002D274E"/>
    <w:rsid w:val="002D2778"/>
    <w:rsid w:val="002D2E8A"/>
    <w:rsid w:val="002D3C57"/>
    <w:rsid w:val="002D3FA6"/>
    <w:rsid w:val="002D6EC3"/>
    <w:rsid w:val="002D7006"/>
    <w:rsid w:val="002D7855"/>
    <w:rsid w:val="002D7891"/>
    <w:rsid w:val="002D7A4B"/>
    <w:rsid w:val="002E0080"/>
    <w:rsid w:val="002E036A"/>
    <w:rsid w:val="002E0C8A"/>
    <w:rsid w:val="002E0CB8"/>
    <w:rsid w:val="002E0CE3"/>
    <w:rsid w:val="002E0F0F"/>
    <w:rsid w:val="002E2CCC"/>
    <w:rsid w:val="002E39B9"/>
    <w:rsid w:val="002E3B10"/>
    <w:rsid w:val="002E459B"/>
    <w:rsid w:val="002E5146"/>
    <w:rsid w:val="002E5242"/>
    <w:rsid w:val="002E56A4"/>
    <w:rsid w:val="002E6138"/>
    <w:rsid w:val="002E6986"/>
    <w:rsid w:val="002E7237"/>
    <w:rsid w:val="002E7A52"/>
    <w:rsid w:val="002E7E18"/>
    <w:rsid w:val="002F01CB"/>
    <w:rsid w:val="002F0A60"/>
    <w:rsid w:val="002F152C"/>
    <w:rsid w:val="002F27A9"/>
    <w:rsid w:val="002F2BC7"/>
    <w:rsid w:val="002F5311"/>
    <w:rsid w:val="002F532E"/>
    <w:rsid w:val="002F6E7D"/>
    <w:rsid w:val="002F7449"/>
    <w:rsid w:val="0030002F"/>
    <w:rsid w:val="00300A9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3246"/>
    <w:rsid w:val="00313281"/>
    <w:rsid w:val="0031361C"/>
    <w:rsid w:val="0031372C"/>
    <w:rsid w:val="0031373E"/>
    <w:rsid w:val="003137FE"/>
    <w:rsid w:val="0031383A"/>
    <w:rsid w:val="00314621"/>
    <w:rsid w:val="003159CC"/>
    <w:rsid w:val="00315E39"/>
    <w:rsid w:val="00316057"/>
    <w:rsid w:val="003172E3"/>
    <w:rsid w:val="00317BCE"/>
    <w:rsid w:val="00317FE9"/>
    <w:rsid w:val="00320552"/>
    <w:rsid w:val="00320C96"/>
    <w:rsid w:val="00320D5A"/>
    <w:rsid w:val="00321D75"/>
    <w:rsid w:val="00322709"/>
    <w:rsid w:val="00322A6B"/>
    <w:rsid w:val="00322ACE"/>
    <w:rsid w:val="0032347D"/>
    <w:rsid w:val="003237AE"/>
    <w:rsid w:val="00323905"/>
    <w:rsid w:val="00323A27"/>
    <w:rsid w:val="003240C8"/>
    <w:rsid w:val="00324254"/>
    <w:rsid w:val="00324EDF"/>
    <w:rsid w:val="003273F0"/>
    <w:rsid w:val="00327D4C"/>
    <w:rsid w:val="00327EED"/>
    <w:rsid w:val="0033002F"/>
    <w:rsid w:val="0033152D"/>
    <w:rsid w:val="00331A46"/>
    <w:rsid w:val="00332B83"/>
    <w:rsid w:val="00332B8D"/>
    <w:rsid w:val="00332DC1"/>
    <w:rsid w:val="00333F8F"/>
    <w:rsid w:val="003347B1"/>
    <w:rsid w:val="00334E9B"/>
    <w:rsid w:val="003357B3"/>
    <w:rsid w:val="00335BB7"/>
    <w:rsid w:val="0033603E"/>
    <w:rsid w:val="0033651F"/>
    <w:rsid w:val="00340958"/>
    <w:rsid w:val="00340DF3"/>
    <w:rsid w:val="00341075"/>
    <w:rsid w:val="0034159C"/>
    <w:rsid w:val="00341EFE"/>
    <w:rsid w:val="0034206C"/>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C49"/>
    <w:rsid w:val="003510A3"/>
    <w:rsid w:val="00351538"/>
    <w:rsid w:val="00351D49"/>
    <w:rsid w:val="00352777"/>
    <w:rsid w:val="00353706"/>
    <w:rsid w:val="00353A3C"/>
    <w:rsid w:val="00354EF5"/>
    <w:rsid w:val="003553C4"/>
    <w:rsid w:val="00356758"/>
    <w:rsid w:val="00357D93"/>
    <w:rsid w:val="00360519"/>
    <w:rsid w:val="00360A2B"/>
    <w:rsid w:val="00360F41"/>
    <w:rsid w:val="003610C1"/>
    <w:rsid w:val="003620CF"/>
    <w:rsid w:val="00363A46"/>
    <w:rsid w:val="00364054"/>
    <w:rsid w:val="0036470B"/>
    <w:rsid w:val="00365A0C"/>
    <w:rsid w:val="00365A62"/>
    <w:rsid w:val="00365DCA"/>
    <w:rsid w:val="00365FAA"/>
    <w:rsid w:val="003660D4"/>
    <w:rsid w:val="00370879"/>
    <w:rsid w:val="00370BEB"/>
    <w:rsid w:val="00371092"/>
    <w:rsid w:val="00371591"/>
    <w:rsid w:val="00372306"/>
    <w:rsid w:val="0037238D"/>
    <w:rsid w:val="00372593"/>
    <w:rsid w:val="00372975"/>
    <w:rsid w:val="003730F4"/>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258"/>
    <w:rsid w:val="003832AC"/>
    <w:rsid w:val="0038339B"/>
    <w:rsid w:val="00383518"/>
    <w:rsid w:val="00383DCA"/>
    <w:rsid w:val="00383E97"/>
    <w:rsid w:val="00385FFA"/>
    <w:rsid w:val="003864FA"/>
    <w:rsid w:val="0038693E"/>
    <w:rsid w:val="00386E7B"/>
    <w:rsid w:val="00387199"/>
    <w:rsid w:val="003879F8"/>
    <w:rsid w:val="00387F8A"/>
    <w:rsid w:val="00390018"/>
    <w:rsid w:val="003910C7"/>
    <w:rsid w:val="003913F3"/>
    <w:rsid w:val="00391A30"/>
    <w:rsid w:val="00391C11"/>
    <w:rsid w:val="00392FD6"/>
    <w:rsid w:val="00393666"/>
    <w:rsid w:val="00393736"/>
    <w:rsid w:val="00394533"/>
    <w:rsid w:val="003946A2"/>
    <w:rsid w:val="00394A4A"/>
    <w:rsid w:val="00395711"/>
    <w:rsid w:val="00395957"/>
    <w:rsid w:val="00395A05"/>
    <w:rsid w:val="00395A1B"/>
    <w:rsid w:val="00395E52"/>
    <w:rsid w:val="003962CC"/>
    <w:rsid w:val="00397E7D"/>
    <w:rsid w:val="003A1E74"/>
    <w:rsid w:val="003A2189"/>
    <w:rsid w:val="003A2399"/>
    <w:rsid w:val="003A2531"/>
    <w:rsid w:val="003A2B4E"/>
    <w:rsid w:val="003A2C75"/>
    <w:rsid w:val="003A321C"/>
    <w:rsid w:val="003A3873"/>
    <w:rsid w:val="003A398B"/>
    <w:rsid w:val="003A3DC2"/>
    <w:rsid w:val="003A53A9"/>
    <w:rsid w:val="003A6AF1"/>
    <w:rsid w:val="003A7357"/>
    <w:rsid w:val="003B0560"/>
    <w:rsid w:val="003B0C8B"/>
    <w:rsid w:val="003B110C"/>
    <w:rsid w:val="003B161E"/>
    <w:rsid w:val="003B27D7"/>
    <w:rsid w:val="003B2EA3"/>
    <w:rsid w:val="003B343E"/>
    <w:rsid w:val="003B3B94"/>
    <w:rsid w:val="003B3BDF"/>
    <w:rsid w:val="003B417B"/>
    <w:rsid w:val="003B4534"/>
    <w:rsid w:val="003B67F7"/>
    <w:rsid w:val="003B6833"/>
    <w:rsid w:val="003B70B9"/>
    <w:rsid w:val="003B7161"/>
    <w:rsid w:val="003B7BF0"/>
    <w:rsid w:val="003B7F02"/>
    <w:rsid w:val="003C04F3"/>
    <w:rsid w:val="003C070B"/>
    <w:rsid w:val="003C0C20"/>
    <w:rsid w:val="003C0CCA"/>
    <w:rsid w:val="003C11AA"/>
    <w:rsid w:val="003C138D"/>
    <w:rsid w:val="003C1466"/>
    <w:rsid w:val="003C26C8"/>
    <w:rsid w:val="003C2B3C"/>
    <w:rsid w:val="003C2EC7"/>
    <w:rsid w:val="003C359A"/>
    <w:rsid w:val="003C3D25"/>
    <w:rsid w:val="003C3DC0"/>
    <w:rsid w:val="003C48A5"/>
    <w:rsid w:val="003C5030"/>
    <w:rsid w:val="003C53E6"/>
    <w:rsid w:val="003C555D"/>
    <w:rsid w:val="003C598D"/>
    <w:rsid w:val="003C5BCD"/>
    <w:rsid w:val="003C5D3E"/>
    <w:rsid w:val="003C6054"/>
    <w:rsid w:val="003C6E39"/>
    <w:rsid w:val="003C6E65"/>
    <w:rsid w:val="003C7530"/>
    <w:rsid w:val="003C7DA6"/>
    <w:rsid w:val="003D0280"/>
    <w:rsid w:val="003D0782"/>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664B"/>
    <w:rsid w:val="003D678D"/>
    <w:rsid w:val="003D6BAD"/>
    <w:rsid w:val="003D6E81"/>
    <w:rsid w:val="003D703E"/>
    <w:rsid w:val="003D7552"/>
    <w:rsid w:val="003D7F08"/>
    <w:rsid w:val="003E054C"/>
    <w:rsid w:val="003E120F"/>
    <w:rsid w:val="003E2312"/>
    <w:rsid w:val="003E318A"/>
    <w:rsid w:val="003E363A"/>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A25"/>
    <w:rsid w:val="003F3FD4"/>
    <w:rsid w:val="003F4119"/>
    <w:rsid w:val="003F4AF3"/>
    <w:rsid w:val="003F4CCD"/>
    <w:rsid w:val="003F4DD2"/>
    <w:rsid w:val="003F6779"/>
    <w:rsid w:val="003F74A4"/>
    <w:rsid w:val="003F7F11"/>
    <w:rsid w:val="0040024A"/>
    <w:rsid w:val="00400825"/>
    <w:rsid w:val="00401145"/>
    <w:rsid w:val="004011F8"/>
    <w:rsid w:val="004019E6"/>
    <w:rsid w:val="0040208C"/>
    <w:rsid w:val="00404619"/>
    <w:rsid w:val="004050C6"/>
    <w:rsid w:val="00405402"/>
    <w:rsid w:val="0040648E"/>
    <w:rsid w:val="004067D3"/>
    <w:rsid w:val="004102CF"/>
    <w:rsid w:val="004103CC"/>
    <w:rsid w:val="00410776"/>
    <w:rsid w:val="004111C5"/>
    <w:rsid w:val="004113F4"/>
    <w:rsid w:val="00412024"/>
    <w:rsid w:val="00412227"/>
    <w:rsid w:val="0041232E"/>
    <w:rsid w:val="004131AA"/>
    <w:rsid w:val="00413B96"/>
    <w:rsid w:val="00413E7C"/>
    <w:rsid w:val="004144BB"/>
    <w:rsid w:val="00414A64"/>
    <w:rsid w:val="00414AE6"/>
    <w:rsid w:val="00414C52"/>
    <w:rsid w:val="0041603C"/>
    <w:rsid w:val="004172A6"/>
    <w:rsid w:val="004172C2"/>
    <w:rsid w:val="004178AA"/>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50F"/>
    <w:rsid w:val="00431A5B"/>
    <w:rsid w:val="0043240D"/>
    <w:rsid w:val="00433009"/>
    <w:rsid w:val="004331B4"/>
    <w:rsid w:val="00433F91"/>
    <w:rsid w:val="00434344"/>
    <w:rsid w:val="00435502"/>
    <w:rsid w:val="00436265"/>
    <w:rsid w:val="0043689F"/>
    <w:rsid w:val="00436A7E"/>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BC1"/>
    <w:rsid w:val="00452256"/>
    <w:rsid w:val="00452433"/>
    <w:rsid w:val="0045294E"/>
    <w:rsid w:val="00452B7F"/>
    <w:rsid w:val="00452BDF"/>
    <w:rsid w:val="0045331A"/>
    <w:rsid w:val="00453A4C"/>
    <w:rsid w:val="00453BB9"/>
    <w:rsid w:val="00453DF7"/>
    <w:rsid w:val="00453E49"/>
    <w:rsid w:val="00454152"/>
    <w:rsid w:val="00454336"/>
    <w:rsid w:val="004549F8"/>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6623"/>
    <w:rsid w:val="00466B59"/>
    <w:rsid w:val="00466DF7"/>
    <w:rsid w:val="004677ED"/>
    <w:rsid w:val="00467819"/>
    <w:rsid w:val="00467CEF"/>
    <w:rsid w:val="00470186"/>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70B7"/>
    <w:rsid w:val="00477673"/>
    <w:rsid w:val="004800AB"/>
    <w:rsid w:val="00481418"/>
    <w:rsid w:val="004815A6"/>
    <w:rsid w:val="00481F76"/>
    <w:rsid w:val="00482B1D"/>
    <w:rsid w:val="00483145"/>
    <w:rsid w:val="004834A0"/>
    <w:rsid w:val="0048481C"/>
    <w:rsid w:val="00484CA8"/>
    <w:rsid w:val="00484CB7"/>
    <w:rsid w:val="00484DC7"/>
    <w:rsid w:val="00485C24"/>
    <w:rsid w:val="00485F90"/>
    <w:rsid w:val="004860CF"/>
    <w:rsid w:val="0048615B"/>
    <w:rsid w:val="0048762F"/>
    <w:rsid w:val="00487FD7"/>
    <w:rsid w:val="00490F12"/>
    <w:rsid w:val="004915FC"/>
    <w:rsid w:val="00491A71"/>
    <w:rsid w:val="00491CAA"/>
    <w:rsid w:val="004929E5"/>
    <w:rsid w:val="00493300"/>
    <w:rsid w:val="0049358D"/>
    <w:rsid w:val="00493B36"/>
    <w:rsid w:val="00493B7D"/>
    <w:rsid w:val="00494429"/>
    <w:rsid w:val="00494F8B"/>
    <w:rsid w:val="004958A8"/>
    <w:rsid w:val="00495FE7"/>
    <w:rsid w:val="00496011"/>
    <w:rsid w:val="00496BDD"/>
    <w:rsid w:val="00497199"/>
    <w:rsid w:val="00497432"/>
    <w:rsid w:val="004974A7"/>
    <w:rsid w:val="0049750E"/>
    <w:rsid w:val="004A0069"/>
    <w:rsid w:val="004A01F8"/>
    <w:rsid w:val="004A03EE"/>
    <w:rsid w:val="004A244A"/>
    <w:rsid w:val="004A3035"/>
    <w:rsid w:val="004A5E82"/>
    <w:rsid w:val="004A62CF"/>
    <w:rsid w:val="004A6881"/>
    <w:rsid w:val="004A701B"/>
    <w:rsid w:val="004A707A"/>
    <w:rsid w:val="004A7913"/>
    <w:rsid w:val="004B0CB9"/>
    <w:rsid w:val="004B0E6E"/>
    <w:rsid w:val="004B0F75"/>
    <w:rsid w:val="004B1FB0"/>
    <w:rsid w:val="004B2302"/>
    <w:rsid w:val="004B29F3"/>
    <w:rsid w:val="004B2ED8"/>
    <w:rsid w:val="004B3556"/>
    <w:rsid w:val="004B4B2D"/>
    <w:rsid w:val="004B586B"/>
    <w:rsid w:val="004B6171"/>
    <w:rsid w:val="004B645F"/>
    <w:rsid w:val="004B661D"/>
    <w:rsid w:val="004B6BB2"/>
    <w:rsid w:val="004B72FC"/>
    <w:rsid w:val="004B7A04"/>
    <w:rsid w:val="004C2013"/>
    <w:rsid w:val="004C2FDB"/>
    <w:rsid w:val="004C3CC7"/>
    <w:rsid w:val="004C3D57"/>
    <w:rsid w:val="004C3D5F"/>
    <w:rsid w:val="004C41F0"/>
    <w:rsid w:val="004C428F"/>
    <w:rsid w:val="004C444D"/>
    <w:rsid w:val="004C455D"/>
    <w:rsid w:val="004C504E"/>
    <w:rsid w:val="004C5485"/>
    <w:rsid w:val="004C5DFA"/>
    <w:rsid w:val="004C6A35"/>
    <w:rsid w:val="004D0264"/>
    <w:rsid w:val="004D066C"/>
    <w:rsid w:val="004D0EFC"/>
    <w:rsid w:val="004D162A"/>
    <w:rsid w:val="004D1B80"/>
    <w:rsid w:val="004D1EFF"/>
    <w:rsid w:val="004D1FA4"/>
    <w:rsid w:val="004D2E3F"/>
    <w:rsid w:val="004D31B1"/>
    <w:rsid w:val="004D477B"/>
    <w:rsid w:val="004D4804"/>
    <w:rsid w:val="004D5B38"/>
    <w:rsid w:val="004D5B42"/>
    <w:rsid w:val="004D6944"/>
    <w:rsid w:val="004D6B37"/>
    <w:rsid w:val="004D6DB1"/>
    <w:rsid w:val="004D6E28"/>
    <w:rsid w:val="004E0630"/>
    <w:rsid w:val="004E073C"/>
    <w:rsid w:val="004E0D23"/>
    <w:rsid w:val="004E0F30"/>
    <w:rsid w:val="004E1813"/>
    <w:rsid w:val="004E1E3F"/>
    <w:rsid w:val="004E22A9"/>
    <w:rsid w:val="004E23B0"/>
    <w:rsid w:val="004E262E"/>
    <w:rsid w:val="004E2E66"/>
    <w:rsid w:val="004E2E93"/>
    <w:rsid w:val="004E2F24"/>
    <w:rsid w:val="004E3662"/>
    <w:rsid w:val="004E36F4"/>
    <w:rsid w:val="004E396F"/>
    <w:rsid w:val="004E3E1F"/>
    <w:rsid w:val="004E42C6"/>
    <w:rsid w:val="004E4546"/>
    <w:rsid w:val="004E4951"/>
    <w:rsid w:val="004E4CD6"/>
    <w:rsid w:val="004E4F88"/>
    <w:rsid w:val="004E507E"/>
    <w:rsid w:val="004E54EF"/>
    <w:rsid w:val="004E5E84"/>
    <w:rsid w:val="004E5EEC"/>
    <w:rsid w:val="004E5EF2"/>
    <w:rsid w:val="004E640C"/>
    <w:rsid w:val="004E797E"/>
    <w:rsid w:val="004E79E6"/>
    <w:rsid w:val="004E7E1A"/>
    <w:rsid w:val="004F1066"/>
    <w:rsid w:val="004F1976"/>
    <w:rsid w:val="004F1978"/>
    <w:rsid w:val="004F1E84"/>
    <w:rsid w:val="004F2AAA"/>
    <w:rsid w:val="004F2C20"/>
    <w:rsid w:val="004F2CF5"/>
    <w:rsid w:val="004F3A17"/>
    <w:rsid w:val="004F4DC5"/>
    <w:rsid w:val="004F5203"/>
    <w:rsid w:val="004F5C3F"/>
    <w:rsid w:val="004F764E"/>
    <w:rsid w:val="004F77CB"/>
    <w:rsid w:val="004F7810"/>
    <w:rsid w:val="004F7856"/>
    <w:rsid w:val="004F79D8"/>
    <w:rsid w:val="004F7DD8"/>
    <w:rsid w:val="00500B8A"/>
    <w:rsid w:val="00501292"/>
    <w:rsid w:val="00501491"/>
    <w:rsid w:val="005023BF"/>
    <w:rsid w:val="0050246C"/>
    <w:rsid w:val="005026DB"/>
    <w:rsid w:val="00503787"/>
    <w:rsid w:val="00503D70"/>
    <w:rsid w:val="00503DB7"/>
    <w:rsid w:val="00503E1E"/>
    <w:rsid w:val="00503EF9"/>
    <w:rsid w:val="0050431F"/>
    <w:rsid w:val="00504A53"/>
    <w:rsid w:val="00504D8D"/>
    <w:rsid w:val="00504EE6"/>
    <w:rsid w:val="00506000"/>
    <w:rsid w:val="00506182"/>
    <w:rsid w:val="00506253"/>
    <w:rsid w:val="0050679C"/>
    <w:rsid w:val="00506D2C"/>
    <w:rsid w:val="005071DD"/>
    <w:rsid w:val="00507812"/>
    <w:rsid w:val="00507BDE"/>
    <w:rsid w:val="00507C7F"/>
    <w:rsid w:val="00507DE8"/>
    <w:rsid w:val="005104D6"/>
    <w:rsid w:val="00510E7A"/>
    <w:rsid w:val="00511337"/>
    <w:rsid w:val="00511FCE"/>
    <w:rsid w:val="00512698"/>
    <w:rsid w:val="005134E4"/>
    <w:rsid w:val="00513EAF"/>
    <w:rsid w:val="00514048"/>
    <w:rsid w:val="00514135"/>
    <w:rsid w:val="00514C96"/>
    <w:rsid w:val="0051500B"/>
    <w:rsid w:val="00515638"/>
    <w:rsid w:val="00515781"/>
    <w:rsid w:val="00515A05"/>
    <w:rsid w:val="0051650E"/>
    <w:rsid w:val="005168E3"/>
    <w:rsid w:val="00516F9B"/>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926"/>
    <w:rsid w:val="00525E00"/>
    <w:rsid w:val="00525F07"/>
    <w:rsid w:val="0052605D"/>
    <w:rsid w:val="0052639E"/>
    <w:rsid w:val="00526AB8"/>
    <w:rsid w:val="00526BAE"/>
    <w:rsid w:val="00527A8B"/>
    <w:rsid w:val="00530C66"/>
    <w:rsid w:val="005315E5"/>
    <w:rsid w:val="0053198D"/>
    <w:rsid w:val="00532745"/>
    <w:rsid w:val="00532922"/>
    <w:rsid w:val="00532955"/>
    <w:rsid w:val="005336ED"/>
    <w:rsid w:val="00533AF1"/>
    <w:rsid w:val="005349EA"/>
    <w:rsid w:val="00535D72"/>
    <w:rsid w:val="00536387"/>
    <w:rsid w:val="00536522"/>
    <w:rsid w:val="00536777"/>
    <w:rsid w:val="00536A39"/>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8EC"/>
    <w:rsid w:val="00543143"/>
    <w:rsid w:val="00543854"/>
    <w:rsid w:val="00544190"/>
    <w:rsid w:val="005445E7"/>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6CF"/>
    <w:rsid w:val="00563301"/>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64"/>
    <w:rsid w:val="00571F86"/>
    <w:rsid w:val="0057228D"/>
    <w:rsid w:val="00572BF9"/>
    <w:rsid w:val="0057304A"/>
    <w:rsid w:val="00573A18"/>
    <w:rsid w:val="00573D84"/>
    <w:rsid w:val="00574084"/>
    <w:rsid w:val="0057629B"/>
    <w:rsid w:val="00576C92"/>
    <w:rsid w:val="00577340"/>
    <w:rsid w:val="00580A09"/>
    <w:rsid w:val="00580C25"/>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90615"/>
    <w:rsid w:val="00590737"/>
    <w:rsid w:val="00590AF2"/>
    <w:rsid w:val="00590DDE"/>
    <w:rsid w:val="005911DB"/>
    <w:rsid w:val="00591B2F"/>
    <w:rsid w:val="00591C31"/>
    <w:rsid w:val="00592651"/>
    <w:rsid w:val="00592D2A"/>
    <w:rsid w:val="0059306C"/>
    <w:rsid w:val="005934B8"/>
    <w:rsid w:val="0059397A"/>
    <w:rsid w:val="00593EEA"/>
    <w:rsid w:val="00594738"/>
    <w:rsid w:val="005954C8"/>
    <w:rsid w:val="00596099"/>
    <w:rsid w:val="005961B3"/>
    <w:rsid w:val="005962B2"/>
    <w:rsid w:val="00597B39"/>
    <w:rsid w:val="005A032F"/>
    <w:rsid w:val="005A0483"/>
    <w:rsid w:val="005A0D13"/>
    <w:rsid w:val="005A0DE6"/>
    <w:rsid w:val="005A0F60"/>
    <w:rsid w:val="005A1CDB"/>
    <w:rsid w:val="005A21EF"/>
    <w:rsid w:val="005A2782"/>
    <w:rsid w:val="005A37FF"/>
    <w:rsid w:val="005A3A35"/>
    <w:rsid w:val="005A49C6"/>
    <w:rsid w:val="005A53F4"/>
    <w:rsid w:val="005A5C4C"/>
    <w:rsid w:val="005A725D"/>
    <w:rsid w:val="005A7DAB"/>
    <w:rsid w:val="005A7FF4"/>
    <w:rsid w:val="005B0BD4"/>
    <w:rsid w:val="005B0D2A"/>
    <w:rsid w:val="005B0E90"/>
    <w:rsid w:val="005B16A9"/>
    <w:rsid w:val="005B1FA4"/>
    <w:rsid w:val="005B33CD"/>
    <w:rsid w:val="005B3631"/>
    <w:rsid w:val="005B3C35"/>
    <w:rsid w:val="005B3E30"/>
    <w:rsid w:val="005B3FC1"/>
    <w:rsid w:val="005B40D2"/>
    <w:rsid w:val="005B414B"/>
    <w:rsid w:val="005B4428"/>
    <w:rsid w:val="005B4806"/>
    <w:rsid w:val="005B5092"/>
    <w:rsid w:val="005B52B2"/>
    <w:rsid w:val="005B59E8"/>
    <w:rsid w:val="005B5A4F"/>
    <w:rsid w:val="005B5D91"/>
    <w:rsid w:val="005B6D51"/>
    <w:rsid w:val="005B70F1"/>
    <w:rsid w:val="005B7160"/>
    <w:rsid w:val="005B7417"/>
    <w:rsid w:val="005B7D65"/>
    <w:rsid w:val="005B7E9D"/>
    <w:rsid w:val="005C0568"/>
    <w:rsid w:val="005C0DD2"/>
    <w:rsid w:val="005C1394"/>
    <w:rsid w:val="005C1742"/>
    <w:rsid w:val="005C1AD3"/>
    <w:rsid w:val="005C2560"/>
    <w:rsid w:val="005C3D01"/>
    <w:rsid w:val="005C41C5"/>
    <w:rsid w:val="005C41E5"/>
    <w:rsid w:val="005C4B49"/>
    <w:rsid w:val="005C4D1D"/>
    <w:rsid w:val="005C4E2D"/>
    <w:rsid w:val="005C55F7"/>
    <w:rsid w:val="005C57FD"/>
    <w:rsid w:val="005C5CA8"/>
    <w:rsid w:val="005C5D7A"/>
    <w:rsid w:val="005C5FC0"/>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61"/>
    <w:rsid w:val="005D1F16"/>
    <w:rsid w:val="005D292A"/>
    <w:rsid w:val="005D2FB5"/>
    <w:rsid w:val="005D3A19"/>
    <w:rsid w:val="005D3C84"/>
    <w:rsid w:val="005D4A58"/>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0E"/>
    <w:rsid w:val="005E4B82"/>
    <w:rsid w:val="005E5216"/>
    <w:rsid w:val="005E6982"/>
    <w:rsid w:val="005E7A4E"/>
    <w:rsid w:val="005E7BC9"/>
    <w:rsid w:val="005F00A7"/>
    <w:rsid w:val="005F05D6"/>
    <w:rsid w:val="005F08F2"/>
    <w:rsid w:val="005F0C5B"/>
    <w:rsid w:val="005F17B1"/>
    <w:rsid w:val="005F183F"/>
    <w:rsid w:val="005F1F27"/>
    <w:rsid w:val="005F261D"/>
    <w:rsid w:val="005F2620"/>
    <w:rsid w:val="005F286E"/>
    <w:rsid w:val="005F29B0"/>
    <w:rsid w:val="005F3380"/>
    <w:rsid w:val="005F43E6"/>
    <w:rsid w:val="005F4B20"/>
    <w:rsid w:val="005F5635"/>
    <w:rsid w:val="005F603A"/>
    <w:rsid w:val="005F618C"/>
    <w:rsid w:val="005F644A"/>
    <w:rsid w:val="005F6874"/>
    <w:rsid w:val="005F6A62"/>
    <w:rsid w:val="005F74B9"/>
    <w:rsid w:val="005F7573"/>
    <w:rsid w:val="005F7FA4"/>
    <w:rsid w:val="0060078A"/>
    <w:rsid w:val="006010B0"/>
    <w:rsid w:val="006010E6"/>
    <w:rsid w:val="006014D9"/>
    <w:rsid w:val="00601A6B"/>
    <w:rsid w:val="00602AF4"/>
    <w:rsid w:val="006031C5"/>
    <w:rsid w:val="00603230"/>
    <w:rsid w:val="006035A0"/>
    <w:rsid w:val="006040D9"/>
    <w:rsid w:val="00604391"/>
    <w:rsid w:val="0060556C"/>
    <w:rsid w:val="00605C83"/>
    <w:rsid w:val="0060618D"/>
    <w:rsid w:val="00606D05"/>
    <w:rsid w:val="00606F9E"/>
    <w:rsid w:val="0060764B"/>
    <w:rsid w:val="00607825"/>
    <w:rsid w:val="00610A6B"/>
    <w:rsid w:val="00610C17"/>
    <w:rsid w:val="00612AA9"/>
    <w:rsid w:val="00612AF3"/>
    <w:rsid w:val="00612D42"/>
    <w:rsid w:val="0061304D"/>
    <w:rsid w:val="006134D0"/>
    <w:rsid w:val="00614A9F"/>
    <w:rsid w:val="00614DA3"/>
    <w:rsid w:val="0061684B"/>
    <w:rsid w:val="006178A1"/>
    <w:rsid w:val="00617B98"/>
    <w:rsid w:val="00617CBC"/>
    <w:rsid w:val="00617E7A"/>
    <w:rsid w:val="00620173"/>
    <w:rsid w:val="00620907"/>
    <w:rsid w:val="006212FB"/>
    <w:rsid w:val="006224EB"/>
    <w:rsid w:val="00622822"/>
    <w:rsid w:val="00623174"/>
    <w:rsid w:val="0062349D"/>
    <w:rsid w:val="006239B4"/>
    <w:rsid w:val="006246CF"/>
    <w:rsid w:val="0062506D"/>
    <w:rsid w:val="00625AF0"/>
    <w:rsid w:val="00626637"/>
    <w:rsid w:val="00627016"/>
    <w:rsid w:val="00627396"/>
    <w:rsid w:val="006273B6"/>
    <w:rsid w:val="0062795A"/>
    <w:rsid w:val="00627EDF"/>
    <w:rsid w:val="006300DB"/>
    <w:rsid w:val="00630B64"/>
    <w:rsid w:val="00631140"/>
    <w:rsid w:val="00631B2C"/>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4C3"/>
    <w:rsid w:val="00640F90"/>
    <w:rsid w:val="00642082"/>
    <w:rsid w:val="00642282"/>
    <w:rsid w:val="00642550"/>
    <w:rsid w:val="00643268"/>
    <w:rsid w:val="0064391C"/>
    <w:rsid w:val="00643BC2"/>
    <w:rsid w:val="00643F19"/>
    <w:rsid w:val="00643F1D"/>
    <w:rsid w:val="0064462E"/>
    <w:rsid w:val="006454FC"/>
    <w:rsid w:val="00645764"/>
    <w:rsid w:val="00645F9D"/>
    <w:rsid w:val="006467FA"/>
    <w:rsid w:val="00646D7A"/>
    <w:rsid w:val="00647150"/>
    <w:rsid w:val="0064723B"/>
    <w:rsid w:val="00647539"/>
    <w:rsid w:val="00647F02"/>
    <w:rsid w:val="006505E2"/>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CD7"/>
    <w:rsid w:val="006560B2"/>
    <w:rsid w:val="006565CF"/>
    <w:rsid w:val="00656AEA"/>
    <w:rsid w:val="00656BA9"/>
    <w:rsid w:val="00657090"/>
    <w:rsid w:val="00657345"/>
    <w:rsid w:val="00657557"/>
    <w:rsid w:val="00660105"/>
    <w:rsid w:val="00660E36"/>
    <w:rsid w:val="00660E57"/>
    <w:rsid w:val="00661626"/>
    <w:rsid w:val="00661677"/>
    <w:rsid w:val="00662041"/>
    <w:rsid w:val="00662457"/>
    <w:rsid w:val="00662628"/>
    <w:rsid w:val="00662990"/>
    <w:rsid w:val="006632B0"/>
    <w:rsid w:val="00664088"/>
    <w:rsid w:val="00664A31"/>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5EC"/>
    <w:rsid w:val="00681884"/>
    <w:rsid w:val="00681BB5"/>
    <w:rsid w:val="006825ED"/>
    <w:rsid w:val="00682EAC"/>
    <w:rsid w:val="006830E5"/>
    <w:rsid w:val="006831F3"/>
    <w:rsid w:val="006831F7"/>
    <w:rsid w:val="00683263"/>
    <w:rsid w:val="0068396F"/>
    <w:rsid w:val="00683B0D"/>
    <w:rsid w:val="00683C72"/>
    <w:rsid w:val="006844D5"/>
    <w:rsid w:val="00684A70"/>
    <w:rsid w:val="00684BAF"/>
    <w:rsid w:val="00684BDA"/>
    <w:rsid w:val="00684D16"/>
    <w:rsid w:val="0068575E"/>
    <w:rsid w:val="00686167"/>
    <w:rsid w:val="00686A31"/>
    <w:rsid w:val="00686A65"/>
    <w:rsid w:val="00687B93"/>
    <w:rsid w:val="0069051A"/>
    <w:rsid w:val="00690C81"/>
    <w:rsid w:val="006910C5"/>
    <w:rsid w:val="00691A6B"/>
    <w:rsid w:val="00691E9E"/>
    <w:rsid w:val="006927AD"/>
    <w:rsid w:val="006931FC"/>
    <w:rsid w:val="00693890"/>
    <w:rsid w:val="00693DFE"/>
    <w:rsid w:val="00693F47"/>
    <w:rsid w:val="00694744"/>
    <w:rsid w:val="00694B2E"/>
    <w:rsid w:val="006957BE"/>
    <w:rsid w:val="00695936"/>
    <w:rsid w:val="00695A17"/>
    <w:rsid w:val="00695C8D"/>
    <w:rsid w:val="0069760B"/>
    <w:rsid w:val="00697810"/>
    <w:rsid w:val="006A0261"/>
    <w:rsid w:val="006A09D2"/>
    <w:rsid w:val="006A0A8A"/>
    <w:rsid w:val="006A0E90"/>
    <w:rsid w:val="006A0F2F"/>
    <w:rsid w:val="006A1082"/>
    <w:rsid w:val="006A1251"/>
    <w:rsid w:val="006A27A0"/>
    <w:rsid w:val="006A2D0F"/>
    <w:rsid w:val="006A2E3C"/>
    <w:rsid w:val="006A43FA"/>
    <w:rsid w:val="006A538E"/>
    <w:rsid w:val="006A7142"/>
    <w:rsid w:val="006A7D84"/>
    <w:rsid w:val="006A7E4A"/>
    <w:rsid w:val="006B0C76"/>
    <w:rsid w:val="006B0D28"/>
    <w:rsid w:val="006B1294"/>
    <w:rsid w:val="006B1B2D"/>
    <w:rsid w:val="006B233C"/>
    <w:rsid w:val="006B2383"/>
    <w:rsid w:val="006B2F51"/>
    <w:rsid w:val="006B3243"/>
    <w:rsid w:val="006B33FF"/>
    <w:rsid w:val="006B46F3"/>
    <w:rsid w:val="006B46FC"/>
    <w:rsid w:val="006B55F2"/>
    <w:rsid w:val="006B5759"/>
    <w:rsid w:val="006B5E97"/>
    <w:rsid w:val="006B5EBA"/>
    <w:rsid w:val="006B7310"/>
    <w:rsid w:val="006C0100"/>
    <w:rsid w:val="006C1524"/>
    <w:rsid w:val="006C1C69"/>
    <w:rsid w:val="006C3062"/>
    <w:rsid w:val="006C39A8"/>
    <w:rsid w:val="006C3A1C"/>
    <w:rsid w:val="006C3EE6"/>
    <w:rsid w:val="006C4131"/>
    <w:rsid w:val="006C4156"/>
    <w:rsid w:val="006C43F2"/>
    <w:rsid w:val="006C4DBF"/>
    <w:rsid w:val="006C4F44"/>
    <w:rsid w:val="006C54FF"/>
    <w:rsid w:val="006C5A2E"/>
    <w:rsid w:val="006C61CC"/>
    <w:rsid w:val="006C64A3"/>
    <w:rsid w:val="006C70F2"/>
    <w:rsid w:val="006D039B"/>
    <w:rsid w:val="006D0418"/>
    <w:rsid w:val="006D0A51"/>
    <w:rsid w:val="006D0F86"/>
    <w:rsid w:val="006D1A5B"/>
    <w:rsid w:val="006D2B78"/>
    <w:rsid w:val="006D375F"/>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6F28"/>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B93"/>
    <w:rsid w:val="006F3DE4"/>
    <w:rsid w:val="006F4578"/>
    <w:rsid w:val="006F4CA9"/>
    <w:rsid w:val="006F5A85"/>
    <w:rsid w:val="006F6345"/>
    <w:rsid w:val="006F66C6"/>
    <w:rsid w:val="006F7B57"/>
    <w:rsid w:val="007000AD"/>
    <w:rsid w:val="0070081C"/>
    <w:rsid w:val="00700FD1"/>
    <w:rsid w:val="00701880"/>
    <w:rsid w:val="007021B6"/>
    <w:rsid w:val="007022DA"/>
    <w:rsid w:val="007027BB"/>
    <w:rsid w:val="00702963"/>
    <w:rsid w:val="00702D98"/>
    <w:rsid w:val="0070375B"/>
    <w:rsid w:val="00703DF1"/>
    <w:rsid w:val="00705BA7"/>
    <w:rsid w:val="00705C6B"/>
    <w:rsid w:val="00705DBC"/>
    <w:rsid w:val="00705E89"/>
    <w:rsid w:val="00706E4B"/>
    <w:rsid w:val="0070715B"/>
    <w:rsid w:val="00707163"/>
    <w:rsid w:val="00707ADE"/>
    <w:rsid w:val="0071022E"/>
    <w:rsid w:val="00710373"/>
    <w:rsid w:val="0071039F"/>
    <w:rsid w:val="007105F7"/>
    <w:rsid w:val="007105FD"/>
    <w:rsid w:val="00710C3F"/>
    <w:rsid w:val="00711EBF"/>
    <w:rsid w:val="00712716"/>
    <w:rsid w:val="0071285B"/>
    <w:rsid w:val="007143F3"/>
    <w:rsid w:val="007152EC"/>
    <w:rsid w:val="0071662B"/>
    <w:rsid w:val="00716F18"/>
    <w:rsid w:val="00717B1C"/>
    <w:rsid w:val="00717D29"/>
    <w:rsid w:val="00717DB6"/>
    <w:rsid w:val="007201CE"/>
    <w:rsid w:val="007203C3"/>
    <w:rsid w:val="007218AE"/>
    <w:rsid w:val="00721C38"/>
    <w:rsid w:val="00721D1C"/>
    <w:rsid w:val="00721E2A"/>
    <w:rsid w:val="00722772"/>
    <w:rsid w:val="00722D7F"/>
    <w:rsid w:val="00723000"/>
    <w:rsid w:val="007230BA"/>
    <w:rsid w:val="0072395D"/>
    <w:rsid w:val="00723CF5"/>
    <w:rsid w:val="0072400C"/>
    <w:rsid w:val="007241D9"/>
    <w:rsid w:val="007253DD"/>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95D"/>
    <w:rsid w:val="00736D88"/>
    <w:rsid w:val="007371BF"/>
    <w:rsid w:val="00737496"/>
    <w:rsid w:val="00737DD0"/>
    <w:rsid w:val="00740160"/>
    <w:rsid w:val="007410A5"/>
    <w:rsid w:val="00741BBB"/>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07"/>
    <w:rsid w:val="0075182A"/>
    <w:rsid w:val="00751EDB"/>
    <w:rsid w:val="00752905"/>
    <w:rsid w:val="00753D54"/>
    <w:rsid w:val="00753E2E"/>
    <w:rsid w:val="00754004"/>
    <w:rsid w:val="007543EF"/>
    <w:rsid w:val="00755634"/>
    <w:rsid w:val="00755D84"/>
    <w:rsid w:val="0075612B"/>
    <w:rsid w:val="007563C7"/>
    <w:rsid w:val="007563E5"/>
    <w:rsid w:val="00756452"/>
    <w:rsid w:val="007571DB"/>
    <w:rsid w:val="00757519"/>
    <w:rsid w:val="0075785C"/>
    <w:rsid w:val="00760127"/>
    <w:rsid w:val="0076030D"/>
    <w:rsid w:val="007619AD"/>
    <w:rsid w:val="00762159"/>
    <w:rsid w:val="0076221D"/>
    <w:rsid w:val="00762D17"/>
    <w:rsid w:val="00762EC1"/>
    <w:rsid w:val="00763499"/>
    <w:rsid w:val="0076364B"/>
    <w:rsid w:val="0076413F"/>
    <w:rsid w:val="0076453E"/>
    <w:rsid w:val="00765159"/>
    <w:rsid w:val="00765182"/>
    <w:rsid w:val="00765305"/>
    <w:rsid w:val="00765D66"/>
    <w:rsid w:val="00766AC7"/>
    <w:rsid w:val="00767184"/>
    <w:rsid w:val="00767448"/>
    <w:rsid w:val="0076779A"/>
    <w:rsid w:val="00767A72"/>
    <w:rsid w:val="00767C3C"/>
    <w:rsid w:val="00767EC0"/>
    <w:rsid w:val="007700D0"/>
    <w:rsid w:val="007704C1"/>
    <w:rsid w:val="00770672"/>
    <w:rsid w:val="007707ED"/>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8F7"/>
    <w:rsid w:val="007774AA"/>
    <w:rsid w:val="0078162F"/>
    <w:rsid w:val="00781C7D"/>
    <w:rsid w:val="00783AF8"/>
    <w:rsid w:val="00783FE0"/>
    <w:rsid w:val="00784069"/>
    <w:rsid w:val="0078446A"/>
    <w:rsid w:val="00785452"/>
    <w:rsid w:val="00786126"/>
    <w:rsid w:val="007861AE"/>
    <w:rsid w:val="00786641"/>
    <w:rsid w:val="007869DF"/>
    <w:rsid w:val="00786BBD"/>
    <w:rsid w:val="00787007"/>
    <w:rsid w:val="00787097"/>
    <w:rsid w:val="00787DB0"/>
    <w:rsid w:val="00790B34"/>
    <w:rsid w:val="007911A0"/>
    <w:rsid w:val="00791827"/>
    <w:rsid w:val="0079226C"/>
    <w:rsid w:val="00792C43"/>
    <w:rsid w:val="007938FD"/>
    <w:rsid w:val="00793C62"/>
    <w:rsid w:val="0079480D"/>
    <w:rsid w:val="00794864"/>
    <w:rsid w:val="00794E32"/>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5F7"/>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1289"/>
    <w:rsid w:val="007D17E6"/>
    <w:rsid w:val="007D2004"/>
    <w:rsid w:val="007D22B0"/>
    <w:rsid w:val="007D22F3"/>
    <w:rsid w:val="007D2482"/>
    <w:rsid w:val="007D2F40"/>
    <w:rsid w:val="007D3317"/>
    <w:rsid w:val="007D3D46"/>
    <w:rsid w:val="007D43AC"/>
    <w:rsid w:val="007D4650"/>
    <w:rsid w:val="007D48A6"/>
    <w:rsid w:val="007D4909"/>
    <w:rsid w:val="007D4CBB"/>
    <w:rsid w:val="007D4D79"/>
    <w:rsid w:val="007D5BF5"/>
    <w:rsid w:val="007D5E18"/>
    <w:rsid w:val="007D7527"/>
    <w:rsid w:val="007E0732"/>
    <w:rsid w:val="007E0879"/>
    <w:rsid w:val="007E0A54"/>
    <w:rsid w:val="007E13AE"/>
    <w:rsid w:val="007E1579"/>
    <w:rsid w:val="007E2DB9"/>
    <w:rsid w:val="007E2E8C"/>
    <w:rsid w:val="007E316A"/>
    <w:rsid w:val="007E3888"/>
    <w:rsid w:val="007E3CF0"/>
    <w:rsid w:val="007E3EB8"/>
    <w:rsid w:val="007E4EC2"/>
    <w:rsid w:val="007E5057"/>
    <w:rsid w:val="007E5D08"/>
    <w:rsid w:val="007E6016"/>
    <w:rsid w:val="007E6A61"/>
    <w:rsid w:val="007E7983"/>
    <w:rsid w:val="007F107B"/>
    <w:rsid w:val="007F1379"/>
    <w:rsid w:val="007F1908"/>
    <w:rsid w:val="007F1A83"/>
    <w:rsid w:val="007F1BCD"/>
    <w:rsid w:val="007F24E1"/>
    <w:rsid w:val="007F32F1"/>
    <w:rsid w:val="007F35C8"/>
    <w:rsid w:val="007F3B15"/>
    <w:rsid w:val="007F4233"/>
    <w:rsid w:val="007F4714"/>
    <w:rsid w:val="007F5353"/>
    <w:rsid w:val="007F57FE"/>
    <w:rsid w:val="007F5B7A"/>
    <w:rsid w:val="007F6772"/>
    <w:rsid w:val="007F6E99"/>
    <w:rsid w:val="00800A0E"/>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943"/>
    <w:rsid w:val="00816D08"/>
    <w:rsid w:val="00816D3F"/>
    <w:rsid w:val="00817C3E"/>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3F0"/>
    <w:rsid w:val="00827487"/>
    <w:rsid w:val="00827FBA"/>
    <w:rsid w:val="0083050F"/>
    <w:rsid w:val="00830915"/>
    <w:rsid w:val="00830C46"/>
    <w:rsid w:val="00830CA0"/>
    <w:rsid w:val="00830FBF"/>
    <w:rsid w:val="008310F4"/>
    <w:rsid w:val="008317FC"/>
    <w:rsid w:val="008319F6"/>
    <w:rsid w:val="00831BC3"/>
    <w:rsid w:val="00831BC5"/>
    <w:rsid w:val="00831C86"/>
    <w:rsid w:val="0083312D"/>
    <w:rsid w:val="0083450C"/>
    <w:rsid w:val="00835D76"/>
    <w:rsid w:val="00836380"/>
    <w:rsid w:val="00836448"/>
    <w:rsid w:val="008368EB"/>
    <w:rsid w:val="00837DB0"/>
    <w:rsid w:val="00837F28"/>
    <w:rsid w:val="00840429"/>
    <w:rsid w:val="008405DE"/>
    <w:rsid w:val="00840FE7"/>
    <w:rsid w:val="008411EE"/>
    <w:rsid w:val="00841B6F"/>
    <w:rsid w:val="00841BB9"/>
    <w:rsid w:val="00841E16"/>
    <w:rsid w:val="0084286E"/>
    <w:rsid w:val="00842C4B"/>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41A6"/>
    <w:rsid w:val="008549EA"/>
    <w:rsid w:val="00854CDD"/>
    <w:rsid w:val="008556E5"/>
    <w:rsid w:val="00857C08"/>
    <w:rsid w:val="008601A0"/>
    <w:rsid w:val="008605D1"/>
    <w:rsid w:val="00861D98"/>
    <w:rsid w:val="008627B7"/>
    <w:rsid w:val="00864141"/>
    <w:rsid w:val="00864C57"/>
    <w:rsid w:val="0086500A"/>
    <w:rsid w:val="008653DE"/>
    <w:rsid w:val="00865AEE"/>
    <w:rsid w:val="008663C0"/>
    <w:rsid w:val="008666A6"/>
    <w:rsid w:val="00866974"/>
    <w:rsid w:val="008669CF"/>
    <w:rsid w:val="00866C06"/>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B53"/>
    <w:rsid w:val="00874CE7"/>
    <w:rsid w:val="008767B1"/>
    <w:rsid w:val="00876BA3"/>
    <w:rsid w:val="00876DD3"/>
    <w:rsid w:val="008800DB"/>
    <w:rsid w:val="008802DB"/>
    <w:rsid w:val="00880466"/>
    <w:rsid w:val="0088095E"/>
    <w:rsid w:val="008826D2"/>
    <w:rsid w:val="00882857"/>
    <w:rsid w:val="00882D38"/>
    <w:rsid w:val="00883F45"/>
    <w:rsid w:val="008844C1"/>
    <w:rsid w:val="0088486E"/>
    <w:rsid w:val="00884B0B"/>
    <w:rsid w:val="00884B49"/>
    <w:rsid w:val="0088568C"/>
    <w:rsid w:val="00885C75"/>
    <w:rsid w:val="00885CCA"/>
    <w:rsid w:val="00885D49"/>
    <w:rsid w:val="00886A8C"/>
    <w:rsid w:val="00886ABE"/>
    <w:rsid w:val="00887B30"/>
    <w:rsid w:val="00887CAC"/>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2736"/>
    <w:rsid w:val="008B27A4"/>
    <w:rsid w:val="008B29F3"/>
    <w:rsid w:val="008B2EFA"/>
    <w:rsid w:val="008B2F45"/>
    <w:rsid w:val="008B3B56"/>
    <w:rsid w:val="008B4759"/>
    <w:rsid w:val="008B4769"/>
    <w:rsid w:val="008B513C"/>
    <w:rsid w:val="008B52A5"/>
    <w:rsid w:val="008B5380"/>
    <w:rsid w:val="008B5381"/>
    <w:rsid w:val="008B55F6"/>
    <w:rsid w:val="008B58A9"/>
    <w:rsid w:val="008B60FB"/>
    <w:rsid w:val="008B7301"/>
    <w:rsid w:val="008B76F5"/>
    <w:rsid w:val="008C0231"/>
    <w:rsid w:val="008C0283"/>
    <w:rsid w:val="008C02D2"/>
    <w:rsid w:val="008C1595"/>
    <w:rsid w:val="008C1B18"/>
    <w:rsid w:val="008C2105"/>
    <w:rsid w:val="008C2B60"/>
    <w:rsid w:val="008C34A4"/>
    <w:rsid w:val="008C389E"/>
    <w:rsid w:val="008C3B41"/>
    <w:rsid w:val="008C3C83"/>
    <w:rsid w:val="008C4322"/>
    <w:rsid w:val="008C470E"/>
    <w:rsid w:val="008C4986"/>
    <w:rsid w:val="008C4BF0"/>
    <w:rsid w:val="008C4D3D"/>
    <w:rsid w:val="008C5859"/>
    <w:rsid w:val="008C5B38"/>
    <w:rsid w:val="008C67A4"/>
    <w:rsid w:val="008C6883"/>
    <w:rsid w:val="008C7FB8"/>
    <w:rsid w:val="008D00D6"/>
    <w:rsid w:val="008D0238"/>
    <w:rsid w:val="008D08AE"/>
    <w:rsid w:val="008D0DA3"/>
    <w:rsid w:val="008D14CE"/>
    <w:rsid w:val="008D163A"/>
    <w:rsid w:val="008D20C3"/>
    <w:rsid w:val="008D26EA"/>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B01"/>
    <w:rsid w:val="008E1A69"/>
    <w:rsid w:val="008E223D"/>
    <w:rsid w:val="008E262E"/>
    <w:rsid w:val="008E2685"/>
    <w:rsid w:val="008E2BC5"/>
    <w:rsid w:val="008E31B1"/>
    <w:rsid w:val="008E3873"/>
    <w:rsid w:val="008E3A88"/>
    <w:rsid w:val="008E3FE2"/>
    <w:rsid w:val="008E42B8"/>
    <w:rsid w:val="008E48CD"/>
    <w:rsid w:val="008E4EAF"/>
    <w:rsid w:val="008E5254"/>
    <w:rsid w:val="008E54D7"/>
    <w:rsid w:val="008E591B"/>
    <w:rsid w:val="008E60D3"/>
    <w:rsid w:val="008E6357"/>
    <w:rsid w:val="008E65DE"/>
    <w:rsid w:val="008E6AA7"/>
    <w:rsid w:val="008E7034"/>
    <w:rsid w:val="008E711F"/>
    <w:rsid w:val="008E7AC7"/>
    <w:rsid w:val="008E7BC2"/>
    <w:rsid w:val="008F051A"/>
    <w:rsid w:val="008F05B7"/>
    <w:rsid w:val="008F0914"/>
    <w:rsid w:val="008F0CB5"/>
    <w:rsid w:val="008F1212"/>
    <w:rsid w:val="008F21F7"/>
    <w:rsid w:val="008F2FBF"/>
    <w:rsid w:val="008F4523"/>
    <w:rsid w:val="008F45AF"/>
    <w:rsid w:val="008F4AB8"/>
    <w:rsid w:val="008F4D4D"/>
    <w:rsid w:val="008F6556"/>
    <w:rsid w:val="009010EA"/>
    <w:rsid w:val="009016EC"/>
    <w:rsid w:val="00902CAE"/>
    <w:rsid w:val="00903FE7"/>
    <w:rsid w:val="0090472E"/>
    <w:rsid w:val="00904AED"/>
    <w:rsid w:val="009054AA"/>
    <w:rsid w:val="00905925"/>
    <w:rsid w:val="0090727F"/>
    <w:rsid w:val="00910A86"/>
    <w:rsid w:val="00910E91"/>
    <w:rsid w:val="00911461"/>
    <w:rsid w:val="00911765"/>
    <w:rsid w:val="00911C9D"/>
    <w:rsid w:val="00912B53"/>
    <w:rsid w:val="00913F35"/>
    <w:rsid w:val="00914F28"/>
    <w:rsid w:val="009154D0"/>
    <w:rsid w:val="0091565F"/>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874"/>
    <w:rsid w:val="0092389E"/>
    <w:rsid w:val="00923B1E"/>
    <w:rsid w:val="00923DE1"/>
    <w:rsid w:val="00923F2C"/>
    <w:rsid w:val="00924A82"/>
    <w:rsid w:val="00925C32"/>
    <w:rsid w:val="009268DD"/>
    <w:rsid w:val="00927E8C"/>
    <w:rsid w:val="0093000B"/>
    <w:rsid w:val="00930044"/>
    <w:rsid w:val="00930324"/>
    <w:rsid w:val="0093088A"/>
    <w:rsid w:val="009308F2"/>
    <w:rsid w:val="00930A67"/>
    <w:rsid w:val="00930AF2"/>
    <w:rsid w:val="00930D59"/>
    <w:rsid w:val="009313EA"/>
    <w:rsid w:val="009314F1"/>
    <w:rsid w:val="00932BBF"/>
    <w:rsid w:val="00932D38"/>
    <w:rsid w:val="00933134"/>
    <w:rsid w:val="009335EE"/>
    <w:rsid w:val="00934BDD"/>
    <w:rsid w:val="009354C1"/>
    <w:rsid w:val="00935C2C"/>
    <w:rsid w:val="00936286"/>
    <w:rsid w:val="0093644B"/>
    <w:rsid w:val="0093696F"/>
    <w:rsid w:val="00936DD8"/>
    <w:rsid w:val="00937DAA"/>
    <w:rsid w:val="00940C0A"/>
    <w:rsid w:val="0094160C"/>
    <w:rsid w:val="00942040"/>
    <w:rsid w:val="009420F7"/>
    <w:rsid w:val="00944BF5"/>
    <w:rsid w:val="0094517B"/>
    <w:rsid w:val="009452BD"/>
    <w:rsid w:val="009455DC"/>
    <w:rsid w:val="009457B6"/>
    <w:rsid w:val="0094632C"/>
    <w:rsid w:val="00946D73"/>
    <w:rsid w:val="00946E37"/>
    <w:rsid w:val="00947881"/>
    <w:rsid w:val="00947A61"/>
    <w:rsid w:val="00950004"/>
    <w:rsid w:val="009502F7"/>
    <w:rsid w:val="00950BA1"/>
    <w:rsid w:val="00950C67"/>
    <w:rsid w:val="00951276"/>
    <w:rsid w:val="0095163D"/>
    <w:rsid w:val="00951CA4"/>
    <w:rsid w:val="009528BD"/>
    <w:rsid w:val="0095292C"/>
    <w:rsid w:val="00952C9A"/>
    <w:rsid w:val="00953C3F"/>
    <w:rsid w:val="0095478B"/>
    <w:rsid w:val="00954E8B"/>
    <w:rsid w:val="00954E93"/>
    <w:rsid w:val="00954FEB"/>
    <w:rsid w:val="0095536C"/>
    <w:rsid w:val="00955CE0"/>
    <w:rsid w:val="00956B15"/>
    <w:rsid w:val="00957634"/>
    <w:rsid w:val="00957984"/>
    <w:rsid w:val="00957A75"/>
    <w:rsid w:val="00960BB8"/>
    <w:rsid w:val="00960F6C"/>
    <w:rsid w:val="009612CE"/>
    <w:rsid w:val="009616BE"/>
    <w:rsid w:val="00961B8B"/>
    <w:rsid w:val="00961D9A"/>
    <w:rsid w:val="009623ED"/>
    <w:rsid w:val="00962FB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43F"/>
    <w:rsid w:val="00974A42"/>
    <w:rsid w:val="00974F53"/>
    <w:rsid w:val="00975B7C"/>
    <w:rsid w:val="00975C92"/>
    <w:rsid w:val="00975E80"/>
    <w:rsid w:val="00975F48"/>
    <w:rsid w:val="00977215"/>
    <w:rsid w:val="00977696"/>
    <w:rsid w:val="009801E8"/>
    <w:rsid w:val="00981091"/>
    <w:rsid w:val="0098117B"/>
    <w:rsid w:val="009811CC"/>
    <w:rsid w:val="00981669"/>
    <w:rsid w:val="00981B1E"/>
    <w:rsid w:val="00982185"/>
    <w:rsid w:val="009822CA"/>
    <w:rsid w:val="009829F8"/>
    <w:rsid w:val="00982DC2"/>
    <w:rsid w:val="00983351"/>
    <w:rsid w:val="00983494"/>
    <w:rsid w:val="00983752"/>
    <w:rsid w:val="00983C78"/>
    <w:rsid w:val="00983CE2"/>
    <w:rsid w:val="0098476E"/>
    <w:rsid w:val="00985A0D"/>
    <w:rsid w:val="00985F73"/>
    <w:rsid w:val="00986B95"/>
    <w:rsid w:val="0098726C"/>
    <w:rsid w:val="0098741E"/>
    <w:rsid w:val="00990B08"/>
    <w:rsid w:val="00990F6F"/>
    <w:rsid w:val="00991EB8"/>
    <w:rsid w:val="009927CA"/>
    <w:rsid w:val="00992A9C"/>
    <w:rsid w:val="00993C6E"/>
    <w:rsid w:val="00997649"/>
    <w:rsid w:val="009A095E"/>
    <w:rsid w:val="009A0A62"/>
    <w:rsid w:val="009A2657"/>
    <w:rsid w:val="009A2DE5"/>
    <w:rsid w:val="009A2E44"/>
    <w:rsid w:val="009A3207"/>
    <w:rsid w:val="009A3341"/>
    <w:rsid w:val="009A35E3"/>
    <w:rsid w:val="009A3D44"/>
    <w:rsid w:val="009A3FEB"/>
    <w:rsid w:val="009A4053"/>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0510"/>
    <w:rsid w:val="009B11AC"/>
    <w:rsid w:val="009B2447"/>
    <w:rsid w:val="009B263A"/>
    <w:rsid w:val="009B26D5"/>
    <w:rsid w:val="009B32F7"/>
    <w:rsid w:val="009B3694"/>
    <w:rsid w:val="009B4682"/>
    <w:rsid w:val="009B4D36"/>
    <w:rsid w:val="009B4F85"/>
    <w:rsid w:val="009B52AD"/>
    <w:rsid w:val="009B5ADA"/>
    <w:rsid w:val="009B6A5A"/>
    <w:rsid w:val="009B7482"/>
    <w:rsid w:val="009B770E"/>
    <w:rsid w:val="009B7B70"/>
    <w:rsid w:val="009C10FD"/>
    <w:rsid w:val="009C1632"/>
    <w:rsid w:val="009C1BF6"/>
    <w:rsid w:val="009C207D"/>
    <w:rsid w:val="009C305B"/>
    <w:rsid w:val="009C3628"/>
    <w:rsid w:val="009C39E9"/>
    <w:rsid w:val="009C45C1"/>
    <w:rsid w:val="009C4B60"/>
    <w:rsid w:val="009C5746"/>
    <w:rsid w:val="009C5DF5"/>
    <w:rsid w:val="009C5FCF"/>
    <w:rsid w:val="009C6257"/>
    <w:rsid w:val="009C6EB9"/>
    <w:rsid w:val="009C7025"/>
    <w:rsid w:val="009C7421"/>
    <w:rsid w:val="009C7D64"/>
    <w:rsid w:val="009D081C"/>
    <w:rsid w:val="009D0E95"/>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CC2"/>
    <w:rsid w:val="009D5460"/>
    <w:rsid w:val="009D5496"/>
    <w:rsid w:val="009D5854"/>
    <w:rsid w:val="009D6524"/>
    <w:rsid w:val="009D6A99"/>
    <w:rsid w:val="009D6BFC"/>
    <w:rsid w:val="009D72DE"/>
    <w:rsid w:val="009D733D"/>
    <w:rsid w:val="009D791E"/>
    <w:rsid w:val="009E0608"/>
    <w:rsid w:val="009E1057"/>
    <w:rsid w:val="009E21D7"/>
    <w:rsid w:val="009E254D"/>
    <w:rsid w:val="009E2A8C"/>
    <w:rsid w:val="009E308B"/>
    <w:rsid w:val="009E32C8"/>
    <w:rsid w:val="009E38A8"/>
    <w:rsid w:val="009E399E"/>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3360"/>
    <w:rsid w:val="009F3650"/>
    <w:rsid w:val="009F38AE"/>
    <w:rsid w:val="009F3AFA"/>
    <w:rsid w:val="009F4351"/>
    <w:rsid w:val="009F48B3"/>
    <w:rsid w:val="009F4ACF"/>
    <w:rsid w:val="009F4EC8"/>
    <w:rsid w:val="009F4F82"/>
    <w:rsid w:val="009F6D1F"/>
    <w:rsid w:val="009F7C78"/>
    <w:rsid w:val="009F7F24"/>
    <w:rsid w:val="00A00140"/>
    <w:rsid w:val="00A01144"/>
    <w:rsid w:val="00A013B3"/>
    <w:rsid w:val="00A01675"/>
    <w:rsid w:val="00A021FB"/>
    <w:rsid w:val="00A0299E"/>
    <w:rsid w:val="00A03083"/>
    <w:rsid w:val="00A04D1A"/>
    <w:rsid w:val="00A04FFC"/>
    <w:rsid w:val="00A0590E"/>
    <w:rsid w:val="00A05D3D"/>
    <w:rsid w:val="00A06656"/>
    <w:rsid w:val="00A06662"/>
    <w:rsid w:val="00A06A94"/>
    <w:rsid w:val="00A0775D"/>
    <w:rsid w:val="00A07A55"/>
    <w:rsid w:val="00A11088"/>
    <w:rsid w:val="00A111C9"/>
    <w:rsid w:val="00A111F3"/>
    <w:rsid w:val="00A1196F"/>
    <w:rsid w:val="00A11A4D"/>
    <w:rsid w:val="00A12118"/>
    <w:rsid w:val="00A128F4"/>
    <w:rsid w:val="00A131E8"/>
    <w:rsid w:val="00A136EF"/>
    <w:rsid w:val="00A145C4"/>
    <w:rsid w:val="00A14A7A"/>
    <w:rsid w:val="00A14D9B"/>
    <w:rsid w:val="00A14EA2"/>
    <w:rsid w:val="00A153A0"/>
    <w:rsid w:val="00A1565E"/>
    <w:rsid w:val="00A15B61"/>
    <w:rsid w:val="00A15D19"/>
    <w:rsid w:val="00A16B82"/>
    <w:rsid w:val="00A17CD0"/>
    <w:rsid w:val="00A206CD"/>
    <w:rsid w:val="00A2144E"/>
    <w:rsid w:val="00A216BC"/>
    <w:rsid w:val="00A22509"/>
    <w:rsid w:val="00A2291C"/>
    <w:rsid w:val="00A22D13"/>
    <w:rsid w:val="00A232A2"/>
    <w:rsid w:val="00A235E9"/>
    <w:rsid w:val="00A23E2F"/>
    <w:rsid w:val="00A24378"/>
    <w:rsid w:val="00A246EB"/>
    <w:rsid w:val="00A24938"/>
    <w:rsid w:val="00A24ABC"/>
    <w:rsid w:val="00A24CD7"/>
    <w:rsid w:val="00A252EB"/>
    <w:rsid w:val="00A25A64"/>
    <w:rsid w:val="00A25C9B"/>
    <w:rsid w:val="00A261D7"/>
    <w:rsid w:val="00A2712C"/>
    <w:rsid w:val="00A30130"/>
    <w:rsid w:val="00A305DC"/>
    <w:rsid w:val="00A305F6"/>
    <w:rsid w:val="00A30D1E"/>
    <w:rsid w:val="00A31554"/>
    <w:rsid w:val="00A31A90"/>
    <w:rsid w:val="00A31B96"/>
    <w:rsid w:val="00A32708"/>
    <w:rsid w:val="00A32818"/>
    <w:rsid w:val="00A32C86"/>
    <w:rsid w:val="00A34241"/>
    <w:rsid w:val="00A35E96"/>
    <w:rsid w:val="00A35F29"/>
    <w:rsid w:val="00A361BD"/>
    <w:rsid w:val="00A36589"/>
    <w:rsid w:val="00A373F6"/>
    <w:rsid w:val="00A376FD"/>
    <w:rsid w:val="00A37FB6"/>
    <w:rsid w:val="00A40302"/>
    <w:rsid w:val="00A40C8C"/>
    <w:rsid w:val="00A413FE"/>
    <w:rsid w:val="00A42213"/>
    <w:rsid w:val="00A4246C"/>
    <w:rsid w:val="00A42A7F"/>
    <w:rsid w:val="00A438C0"/>
    <w:rsid w:val="00A44531"/>
    <w:rsid w:val="00A45546"/>
    <w:rsid w:val="00A45F8F"/>
    <w:rsid w:val="00A46272"/>
    <w:rsid w:val="00A466AB"/>
    <w:rsid w:val="00A47024"/>
    <w:rsid w:val="00A4783E"/>
    <w:rsid w:val="00A47F90"/>
    <w:rsid w:val="00A505C1"/>
    <w:rsid w:val="00A50730"/>
    <w:rsid w:val="00A511FF"/>
    <w:rsid w:val="00A519B4"/>
    <w:rsid w:val="00A51EC5"/>
    <w:rsid w:val="00A520A3"/>
    <w:rsid w:val="00A522D2"/>
    <w:rsid w:val="00A52690"/>
    <w:rsid w:val="00A52D48"/>
    <w:rsid w:val="00A53877"/>
    <w:rsid w:val="00A53A14"/>
    <w:rsid w:val="00A54808"/>
    <w:rsid w:val="00A56011"/>
    <w:rsid w:val="00A56041"/>
    <w:rsid w:val="00A560DF"/>
    <w:rsid w:val="00A56C95"/>
    <w:rsid w:val="00A57190"/>
    <w:rsid w:val="00A5748B"/>
    <w:rsid w:val="00A57A94"/>
    <w:rsid w:val="00A60014"/>
    <w:rsid w:val="00A60FF7"/>
    <w:rsid w:val="00A615EB"/>
    <w:rsid w:val="00A618A0"/>
    <w:rsid w:val="00A61FF5"/>
    <w:rsid w:val="00A62170"/>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9"/>
    <w:rsid w:val="00A74421"/>
    <w:rsid w:val="00A74498"/>
    <w:rsid w:val="00A74C23"/>
    <w:rsid w:val="00A74D3B"/>
    <w:rsid w:val="00A75390"/>
    <w:rsid w:val="00A761CB"/>
    <w:rsid w:val="00A76887"/>
    <w:rsid w:val="00A777D4"/>
    <w:rsid w:val="00A77D94"/>
    <w:rsid w:val="00A80660"/>
    <w:rsid w:val="00A80F71"/>
    <w:rsid w:val="00A81096"/>
    <w:rsid w:val="00A82C09"/>
    <w:rsid w:val="00A83685"/>
    <w:rsid w:val="00A844DC"/>
    <w:rsid w:val="00A8467E"/>
    <w:rsid w:val="00A84808"/>
    <w:rsid w:val="00A84FB1"/>
    <w:rsid w:val="00A8697D"/>
    <w:rsid w:val="00A86AA5"/>
    <w:rsid w:val="00A86DC7"/>
    <w:rsid w:val="00A87041"/>
    <w:rsid w:val="00A87172"/>
    <w:rsid w:val="00A90B92"/>
    <w:rsid w:val="00A90E55"/>
    <w:rsid w:val="00A90EE9"/>
    <w:rsid w:val="00A91378"/>
    <w:rsid w:val="00A9153A"/>
    <w:rsid w:val="00A91A7F"/>
    <w:rsid w:val="00A91C94"/>
    <w:rsid w:val="00A91FFD"/>
    <w:rsid w:val="00A92F43"/>
    <w:rsid w:val="00A93057"/>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06FD"/>
    <w:rsid w:val="00AA22DD"/>
    <w:rsid w:val="00AA284A"/>
    <w:rsid w:val="00AA2B66"/>
    <w:rsid w:val="00AA33DF"/>
    <w:rsid w:val="00AA4089"/>
    <w:rsid w:val="00AA4554"/>
    <w:rsid w:val="00AA5684"/>
    <w:rsid w:val="00AA5773"/>
    <w:rsid w:val="00AA5C8D"/>
    <w:rsid w:val="00AA5FF2"/>
    <w:rsid w:val="00AA6BD5"/>
    <w:rsid w:val="00AA7B5A"/>
    <w:rsid w:val="00AA7C80"/>
    <w:rsid w:val="00AA7D62"/>
    <w:rsid w:val="00AB16CC"/>
    <w:rsid w:val="00AB1E6D"/>
    <w:rsid w:val="00AB37A5"/>
    <w:rsid w:val="00AB454B"/>
    <w:rsid w:val="00AB4BC1"/>
    <w:rsid w:val="00AB5C32"/>
    <w:rsid w:val="00AB5F58"/>
    <w:rsid w:val="00AB5FB2"/>
    <w:rsid w:val="00AB7A9E"/>
    <w:rsid w:val="00AB7AB0"/>
    <w:rsid w:val="00AB7AC8"/>
    <w:rsid w:val="00AC0A69"/>
    <w:rsid w:val="00AC122C"/>
    <w:rsid w:val="00AC1A01"/>
    <w:rsid w:val="00AC1F65"/>
    <w:rsid w:val="00AC2F5D"/>
    <w:rsid w:val="00AC32E5"/>
    <w:rsid w:val="00AC34B5"/>
    <w:rsid w:val="00AC3A63"/>
    <w:rsid w:val="00AC3E66"/>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D0AB4"/>
    <w:rsid w:val="00AD0B50"/>
    <w:rsid w:val="00AD1249"/>
    <w:rsid w:val="00AD1710"/>
    <w:rsid w:val="00AD1D8D"/>
    <w:rsid w:val="00AD28A3"/>
    <w:rsid w:val="00AD2E31"/>
    <w:rsid w:val="00AD2F17"/>
    <w:rsid w:val="00AD3454"/>
    <w:rsid w:val="00AD39A4"/>
    <w:rsid w:val="00AD41CA"/>
    <w:rsid w:val="00AD4225"/>
    <w:rsid w:val="00AD469C"/>
    <w:rsid w:val="00AD4AC5"/>
    <w:rsid w:val="00AD5C7A"/>
    <w:rsid w:val="00AD5DE8"/>
    <w:rsid w:val="00AD64D8"/>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5E80"/>
    <w:rsid w:val="00AE7CB8"/>
    <w:rsid w:val="00AF005C"/>
    <w:rsid w:val="00AF02FB"/>
    <w:rsid w:val="00AF0A9B"/>
    <w:rsid w:val="00AF0AA8"/>
    <w:rsid w:val="00AF1FD2"/>
    <w:rsid w:val="00AF2258"/>
    <w:rsid w:val="00AF277B"/>
    <w:rsid w:val="00AF3064"/>
    <w:rsid w:val="00AF3369"/>
    <w:rsid w:val="00AF35C6"/>
    <w:rsid w:val="00AF36E5"/>
    <w:rsid w:val="00AF45A1"/>
    <w:rsid w:val="00AF50AC"/>
    <w:rsid w:val="00AF578A"/>
    <w:rsid w:val="00AF5C12"/>
    <w:rsid w:val="00AF5CDD"/>
    <w:rsid w:val="00AF5DD8"/>
    <w:rsid w:val="00AF60A0"/>
    <w:rsid w:val="00AF60C6"/>
    <w:rsid w:val="00AF6C2E"/>
    <w:rsid w:val="00AF6DCE"/>
    <w:rsid w:val="00AF6E6E"/>
    <w:rsid w:val="00AF7B45"/>
    <w:rsid w:val="00B00179"/>
    <w:rsid w:val="00B01005"/>
    <w:rsid w:val="00B0197F"/>
    <w:rsid w:val="00B01C24"/>
    <w:rsid w:val="00B03301"/>
    <w:rsid w:val="00B03449"/>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AD2"/>
    <w:rsid w:val="00B1401D"/>
    <w:rsid w:val="00B14946"/>
    <w:rsid w:val="00B14BC1"/>
    <w:rsid w:val="00B14DD3"/>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41A"/>
    <w:rsid w:val="00B3612A"/>
    <w:rsid w:val="00B36B33"/>
    <w:rsid w:val="00B36DAF"/>
    <w:rsid w:val="00B3706C"/>
    <w:rsid w:val="00B37DFA"/>
    <w:rsid w:val="00B41F03"/>
    <w:rsid w:val="00B41FDA"/>
    <w:rsid w:val="00B43DE5"/>
    <w:rsid w:val="00B44889"/>
    <w:rsid w:val="00B449B3"/>
    <w:rsid w:val="00B44DCF"/>
    <w:rsid w:val="00B45298"/>
    <w:rsid w:val="00B4599A"/>
    <w:rsid w:val="00B45AD7"/>
    <w:rsid w:val="00B462BC"/>
    <w:rsid w:val="00B462E4"/>
    <w:rsid w:val="00B47097"/>
    <w:rsid w:val="00B47242"/>
    <w:rsid w:val="00B50675"/>
    <w:rsid w:val="00B512C5"/>
    <w:rsid w:val="00B51795"/>
    <w:rsid w:val="00B51BEB"/>
    <w:rsid w:val="00B51F72"/>
    <w:rsid w:val="00B5354F"/>
    <w:rsid w:val="00B5356B"/>
    <w:rsid w:val="00B53773"/>
    <w:rsid w:val="00B53AF8"/>
    <w:rsid w:val="00B53E1C"/>
    <w:rsid w:val="00B53E52"/>
    <w:rsid w:val="00B54183"/>
    <w:rsid w:val="00B54661"/>
    <w:rsid w:val="00B56101"/>
    <w:rsid w:val="00B56992"/>
    <w:rsid w:val="00B56A51"/>
    <w:rsid w:val="00B56C12"/>
    <w:rsid w:val="00B56E0A"/>
    <w:rsid w:val="00B57EAD"/>
    <w:rsid w:val="00B603F1"/>
    <w:rsid w:val="00B6067A"/>
    <w:rsid w:val="00B60868"/>
    <w:rsid w:val="00B608E3"/>
    <w:rsid w:val="00B6280B"/>
    <w:rsid w:val="00B6301D"/>
    <w:rsid w:val="00B640D1"/>
    <w:rsid w:val="00B6520A"/>
    <w:rsid w:val="00B659C3"/>
    <w:rsid w:val="00B659CF"/>
    <w:rsid w:val="00B66C15"/>
    <w:rsid w:val="00B66CD9"/>
    <w:rsid w:val="00B66DFF"/>
    <w:rsid w:val="00B675BE"/>
    <w:rsid w:val="00B70080"/>
    <w:rsid w:val="00B70451"/>
    <w:rsid w:val="00B70494"/>
    <w:rsid w:val="00B709EA"/>
    <w:rsid w:val="00B70A81"/>
    <w:rsid w:val="00B71026"/>
    <w:rsid w:val="00B71614"/>
    <w:rsid w:val="00B71E22"/>
    <w:rsid w:val="00B72457"/>
    <w:rsid w:val="00B726E3"/>
    <w:rsid w:val="00B73554"/>
    <w:rsid w:val="00B7466C"/>
    <w:rsid w:val="00B74FBE"/>
    <w:rsid w:val="00B756FB"/>
    <w:rsid w:val="00B75C9E"/>
    <w:rsid w:val="00B75D66"/>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4792"/>
    <w:rsid w:val="00B8666E"/>
    <w:rsid w:val="00B86B03"/>
    <w:rsid w:val="00B900B2"/>
    <w:rsid w:val="00B902EA"/>
    <w:rsid w:val="00B90884"/>
    <w:rsid w:val="00B90FF7"/>
    <w:rsid w:val="00B91432"/>
    <w:rsid w:val="00B91551"/>
    <w:rsid w:val="00B9196C"/>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8AD"/>
    <w:rsid w:val="00BA38DF"/>
    <w:rsid w:val="00BA4518"/>
    <w:rsid w:val="00BA4B4F"/>
    <w:rsid w:val="00BA5065"/>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DB6"/>
    <w:rsid w:val="00BC1221"/>
    <w:rsid w:val="00BC17BC"/>
    <w:rsid w:val="00BC283B"/>
    <w:rsid w:val="00BC28D8"/>
    <w:rsid w:val="00BC3076"/>
    <w:rsid w:val="00BC3A57"/>
    <w:rsid w:val="00BC3FFA"/>
    <w:rsid w:val="00BC5131"/>
    <w:rsid w:val="00BC532A"/>
    <w:rsid w:val="00BC5A94"/>
    <w:rsid w:val="00BC6405"/>
    <w:rsid w:val="00BC66AC"/>
    <w:rsid w:val="00BC66EC"/>
    <w:rsid w:val="00BC6A5D"/>
    <w:rsid w:val="00BC6FB7"/>
    <w:rsid w:val="00BC73D1"/>
    <w:rsid w:val="00BC7DD9"/>
    <w:rsid w:val="00BD0691"/>
    <w:rsid w:val="00BD1B4A"/>
    <w:rsid w:val="00BD1FE4"/>
    <w:rsid w:val="00BD212E"/>
    <w:rsid w:val="00BD25C0"/>
    <w:rsid w:val="00BD27B3"/>
    <w:rsid w:val="00BD2991"/>
    <w:rsid w:val="00BD30BF"/>
    <w:rsid w:val="00BD37C5"/>
    <w:rsid w:val="00BD4BBD"/>
    <w:rsid w:val="00BD594E"/>
    <w:rsid w:val="00BD5CB7"/>
    <w:rsid w:val="00BD63CC"/>
    <w:rsid w:val="00BD7134"/>
    <w:rsid w:val="00BD7190"/>
    <w:rsid w:val="00BD71A3"/>
    <w:rsid w:val="00BE0BB2"/>
    <w:rsid w:val="00BE2E0D"/>
    <w:rsid w:val="00BE34AF"/>
    <w:rsid w:val="00BE34CD"/>
    <w:rsid w:val="00BE3557"/>
    <w:rsid w:val="00BE36C6"/>
    <w:rsid w:val="00BE4440"/>
    <w:rsid w:val="00BE4986"/>
    <w:rsid w:val="00BE6041"/>
    <w:rsid w:val="00BE6AFA"/>
    <w:rsid w:val="00BE6FFA"/>
    <w:rsid w:val="00BE7C87"/>
    <w:rsid w:val="00BF032B"/>
    <w:rsid w:val="00BF04E9"/>
    <w:rsid w:val="00BF2E48"/>
    <w:rsid w:val="00BF3B32"/>
    <w:rsid w:val="00BF3F80"/>
    <w:rsid w:val="00BF40BD"/>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241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C9E"/>
    <w:rsid w:val="00C11E8C"/>
    <w:rsid w:val="00C127C2"/>
    <w:rsid w:val="00C129B2"/>
    <w:rsid w:val="00C12A39"/>
    <w:rsid w:val="00C12B4C"/>
    <w:rsid w:val="00C12E19"/>
    <w:rsid w:val="00C13823"/>
    <w:rsid w:val="00C147E8"/>
    <w:rsid w:val="00C15321"/>
    <w:rsid w:val="00C160CF"/>
    <w:rsid w:val="00C17223"/>
    <w:rsid w:val="00C178C9"/>
    <w:rsid w:val="00C20E78"/>
    <w:rsid w:val="00C224B9"/>
    <w:rsid w:val="00C2269F"/>
    <w:rsid w:val="00C22C0B"/>
    <w:rsid w:val="00C232B6"/>
    <w:rsid w:val="00C233CB"/>
    <w:rsid w:val="00C234A6"/>
    <w:rsid w:val="00C2388E"/>
    <w:rsid w:val="00C238A3"/>
    <w:rsid w:val="00C24EFF"/>
    <w:rsid w:val="00C25A4D"/>
    <w:rsid w:val="00C26007"/>
    <w:rsid w:val="00C26647"/>
    <w:rsid w:val="00C26B1B"/>
    <w:rsid w:val="00C26B25"/>
    <w:rsid w:val="00C26B60"/>
    <w:rsid w:val="00C275D9"/>
    <w:rsid w:val="00C27603"/>
    <w:rsid w:val="00C27B8D"/>
    <w:rsid w:val="00C3012D"/>
    <w:rsid w:val="00C30296"/>
    <w:rsid w:val="00C302DD"/>
    <w:rsid w:val="00C30AA1"/>
    <w:rsid w:val="00C30CF1"/>
    <w:rsid w:val="00C315AF"/>
    <w:rsid w:val="00C3259D"/>
    <w:rsid w:val="00C33497"/>
    <w:rsid w:val="00C33507"/>
    <w:rsid w:val="00C33F4A"/>
    <w:rsid w:val="00C3461F"/>
    <w:rsid w:val="00C34746"/>
    <w:rsid w:val="00C35592"/>
    <w:rsid w:val="00C36943"/>
    <w:rsid w:val="00C373B0"/>
    <w:rsid w:val="00C40A68"/>
    <w:rsid w:val="00C4176C"/>
    <w:rsid w:val="00C41F42"/>
    <w:rsid w:val="00C421DB"/>
    <w:rsid w:val="00C42E3F"/>
    <w:rsid w:val="00C434C9"/>
    <w:rsid w:val="00C437DA"/>
    <w:rsid w:val="00C443CF"/>
    <w:rsid w:val="00C44505"/>
    <w:rsid w:val="00C446CA"/>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439E"/>
    <w:rsid w:val="00C54864"/>
    <w:rsid w:val="00C54988"/>
    <w:rsid w:val="00C549D9"/>
    <w:rsid w:val="00C54FDD"/>
    <w:rsid w:val="00C55063"/>
    <w:rsid w:val="00C550B2"/>
    <w:rsid w:val="00C55DCE"/>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F6"/>
    <w:rsid w:val="00C63722"/>
    <w:rsid w:val="00C63A54"/>
    <w:rsid w:val="00C63AD7"/>
    <w:rsid w:val="00C63BBF"/>
    <w:rsid w:val="00C6478A"/>
    <w:rsid w:val="00C656CF"/>
    <w:rsid w:val="00C65B52"/>
    <w:rsid w:val="00C65C23"/>
    <w:rsid w:val="00C66382"/>
    <w:rsid w:val="00C664B9"/>
    <w:rsid w:val="00C668E3"/>
    <w:rsid w:val="00C66C88"/>
    <w:rsid w:val="00C6702C"/>
    <w:rsid w:val="00C67061"/>
    <w:rsid w:val="00C674C3"/>
    <w:rsid w:val="00C678B4"/>
    <w:rsid w:val="00C67D4F"/>
    <w:rsid w:val="00C7022B"/>
    <w:rsid w:val="00C70516"/>
    <w:rsid w:val="00C709EE"/>
    <w:rsid w:val="00C72194"/>
    <w:rsid w:val="00C725A0"/>
    <w:rsid w:val="00C7277E"/>
    <w:rsid w:val="00C728CE"/>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7781D"/>
    <w:rsid w:val="00C80482"/>
    <w:rsid w:val="00C8151D"/>
    <w:rsid w:val="00C8172B"/>
    <w:rsid w:val="00C8191A"/>
    <w:rsid w:val="00C819A7"/>
    <w:rsid w:val="00C81CDA"/>
    <w:rsid w:val="00C82552"/>
    <w:rsid w:val="00C82AEC"/>
    <w:rsid w:val="00C83239"/>
    <w:rsid w:val="00C834EE"/>
    <w:rsid w:val="00C83904"/>
    <w:rsid w:val="00C83996"/>
    <w:rsid w:val="00C83FA4"/>
    <w:rsid w:val="00C852ED"/>
    <w:rsid w:val="00C8618F"/>
    <w:rsid w:val="00C8662D"/>
    <w:rsid w:val="00C86BE9"/>
    <w:rsid w:val="00C87462"/>
    <w:rsid w:val="00C87B39"/>
    <w:rsid w:val="00C90160"/>
    <w:rsid w:val="00C903CC"/>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2496"/>
    <w:rsid w:val="00CA253C"/>
    <w:rsid w:val="00CA3550"/>
    <w:rsid w:val="00CA3CBF"/>
    <w:rsid w:val="00CA4099"/>
    <w:rsid w:val="00CA4100"/>
    <w:rsid w:val="00CA5349"/>
    <w:rsid w:val="00CA5594"/>
    <w:rsid w:val="00CA5CA4"/>
    <w:rsid w:val="00CA5FFD"/>
    <w:rsid w:val="00CA65FC"/>
    <w:rsid w:val="00CA71B1"/>
    <w:rsid w:val="00CA76B1"/>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A69"/>
    <w:rsid w:val="00CB6DFA"/>
    <w:rsid w:val="00CB75F0"/>
    <w:rsid w:val="00CB7A1F"/>
    <w:rsid w:val="00CB7F59"/>
    <w:rsid w:val="00CC09B4"/>
    <w:rsid w:val="00CC136E"/>
    <w:rsid w:val="00CC1902"/>
    <w:rsid w:val="00CC229F"/>
    <w:rsid w:val="00CC2778"/>
    <w:rsid w:val="00CC27E0"/>
    <w:rsid w:val="00CC3375"/>
    <w:rsid w:val="00CC48FC"/>
    <w:rsid w:val="00CC5B52"/>
    <w:rsid w:val="00CC6887"/>
    <w:rsid w:val="00CC6AEF"/>
    <w:rsid w:val="00CC7E17"/>
    <w:rsid w:val="00CD0535"/>
    <w:rsid w:val="00CD18F0"/>
    <w:rsid w:val="00CD1FE6"/>
    <w:rsid w:val="00CD2EA4"/>
    <w:rsid w:val="00CD30A5"/>
    <w:rsid w:val="00CD325B"/>
    <w:rsid w:val="00CD333B"/>
    <w:rsid w:val="00CD355A"/>
    <w:rsid w:val="00CD36B0"/>
    <w:rsid w:val="00CD3B35"/>
    <w:rsid w:val="00CD3D82"/>
    <w:rsid w:val="00CD3ED8"/>
    <w:rsid w:val="00CD4958"/>
    <w:rsid w:val="00CD4AB0"/>
    <w:rsid w:val="00CD4EAF"/>
    <w:rsid w:val="00CD5328"/>
    <w:rsid w:val="00CD5340"/>
    <w:rsid w:val="00CD595A"/>
    <w:rsid w:val="00CD5A84"/>
    <w:rsid w:val="00CD6102"/>
    <w:rsid w:val="00CD6C01"/>
    <w:rsid w:val="00CD75AD"/>
    <w:rsid w:val="00CE01CB"/>
    <w:rsid w:val="00CE0778"/>
    <w:rsid w:val="00CE0F85"/>
    <w:rsid w:val="00CE1174"/>
    <w:rsid w:val="00CE11AE"/>
    <w:rsid w:val="00CE17AB"/>
    <w:rsid w:val="00CE2462"/>
    <w:rsid w:val="00CE2844"/>
    <w:rsid w:val="00CE2CB4"/>
    <w:rsid w:val="00CE3C22"/>
    <w:rsid w:val="00CE3DCD"/>
    <w:rsid w:val="00CE3E2A"/>
    <w:rsid w:val="00CE4223"/>
    <w:rsid w:val="00CE4CDF"/>
    <w:rsid w:val="00CE551C"/>
    <w:rsid w:val="00CE5C5E"/>
    <w:rsid w:val="00CE5CCC"/>
    <w:rsid w:val="00CE6793"/>
    <w:rsid w:val="00CE7A46"/>
    <w:rsid w:val="00CE7B2C"/>
    <w:rsid w:val="00CF05A0"/>
    <w:rsid w:val="00CF0654"/>
    <w:rsid w:val="00CF07BF"/>
    <w:rsid w:val="00CF1297"/>
    <w:rsid w:val="00CF1B03"/>
    <w:rsid w:val="00CF34DD"/>
    <w:rsid w:val="00CF3732"/>
    <w:rsid w:val="00CF3D79"/>
    <w:rsid w:val="00CF3DD6"/>
    <w:rsid w:val="00CF50C4"/>
    <w:rsid w:val="00CF5D59"/>
    <w:rsid w:val="00CF5DB4"/>
    <w:rsid w:val="00CF5DF2"/>
    <w:rsid w:val="00CF63C7"/>
    <w:rsid w:val="00CF6A6D"/>
    <w:rsid w:val="00CF77E9"/>
    <w:rsid w:val="00D006B4"/>
    <w:rsid w:val="00D00D36"/>
    <w:rsid w:val="00D00EBB"/>
    <w:rsid w:val="00D0234E"/>
    <w:rsid w:val="00D0265B"/>
    <w:rsid w:val="00D032FE"/>
    <w:rsid w:val="00D039F2"/>
    <w:rsid w:val="00D03C3D"/>
    <w:rsid w:val="00D03D4D"/>
    <w:rsid w:val="00D047F2"/>
    <w:rsid w:val="00D04AEA"/>
    <w:rsid w:val="00D05C42"/>
    <w:rsid w:val="00D05CBE"/>
    <w:rsid w:val="00D060AD"/>
    <w:rsid w:val="00D06612"/>
    <w:rsid w:val="00D076CA"/>
    <w:rsid w:val="00D10153"/>
    <w:rsid w:val="00D10385"/>
    <w:rsid w:val="00D10E2C"/>
    <w:rsid w:val="00D110CB"/>
    <w:rsid w:val="00D11854"/>
    <w:rsid w:val="00D118E5"/>
    <w:rsid w:val="00D12E27"/>
    <w:rsid w:val="00D12F8E"/>
    <w:rsid w:val="00D1351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A6B"/>
    <w:rsid w:val="00D25620"/>
    <w:rsid w:val="00D256FE"/>
    <w:rsid w:val="00D25C3E"/>
    <w:rsid w:val="00D25D8A"/>
    <w:rsid w:val="00D25E36"/>
    <w:rsid w:val="00D265F3"/>
    <w:rsid w:val="00D26992"/>
    <w:rsid w:val="00D26A4C"/>
    <w:rsid w:val="00D26B11"/>
    <w:rsid w:val="00D26EDB"/>
    <w:rsid w:val="00D30BF3"/>
    <w:rsid w:val="00D30F90"/>
    <w:rsid w:val="00D317BC"/>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A10"/>
    <w:rsid w:val="00D44002"/>
    <w:rsid w:val="00D4403D"/>
    <w:rsid w:val="00D44070"/>
    <w:rsid w:val="00D44439"/>
    <w:rsid w:val="00D4499A"/>
    <w:rsid w:val="00D44E0A"/>
    <w:rsid w:val="00D4538F"/>
    <w:rsid w:val="00D4557C"/>
    <w:rsid w:val="00D45A30"/>
    <w:rsid w:val="00D45CB5"/>
    <w:rsid w:val="00D47A12"/>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DC3"/>
    <w:rsid w:val="00D553C3"/>
    <w:rsid w:val="00D55598"/>
    <w:rsid w:val="00D5597F"/>
    <w:rsid w:val="00D55A5A"/>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9C6"/>
    <w:rsid w:val="00D63AE4"/>
    <w:rsid w:val="00D64BD9"/>
    <w:rsid w:val="00D64EF9"/>
    <w:rsid w:val="00D66388"/>
    <w:rsid w:val="00D66839"/>
    <w:rsid w:val="00D71062"/>
    <w:rsid w:val="00D71416"/>
    <w:rsid w:val="00D71AB3"/>
    <w:rsid w:val="00D71C2E"/>
    <w:rsid w:val="00D72109"/>
    <w:rsid w:val="00D73D68"/>
    <w:rsid w:val="00D7435D"/>
    <w:rsid w:val="00D7518B"/>
    <w:rsid w:val="00D75E8C"/>
    <w:rsid w:val="00D75F6C"/>
    <w:rsid w:val="00D760EB"/>
    <w:rsid w:val="00D76C98"/>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7EA5"/>
    <w:rsid w:val="00D905C0"/>
    <w:rsid w:val="00D907BE"/>
    <w:rsid w:val="00D90FB0"/>
    <w:rsid w:val="00D91326"/>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B5"/>
    <w:rsid w:val="00D95F7B"/>
    <w:rsid w:val="00D96F02"/>
    <w:rsid w:val="00D97207"/>
    <w:rsid w:val="00D977C8"/>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F23"/>
    <w:rsid w:val="00DB335E"/>
    <w:rsid w:val="00DB40C1"/>
    <w:rsid w:val="00DB5A9B"/>
    <w:rsid w:val="00DB6002"/>
    <w:rsid w:val="00DB6B42"/>
    <w:rsid w:val="00DB7807"/>
    <w:rsid w:val="00DB7CE9"/>
    <w:rsid w:val="00DC0B53"/>
    <w:rsid w:val="00DC0E67"/>
    <w:rsid w:val="00DC0ECD"/>
    <w:rsid w:val="00DC10E1"/>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E86"/>
    <w:rsid w:val="00DD2357"/>
    <w:rsid w:val="00DD2581"/>
    <w:rsid w:val="00DD263F"/>
    <w:rsid w:val="00DD2764"/>
    <w:rsid w:val="00DD29A9"/>
    <w:rsid w:val="00DD4364"/>
    <w:rsid w:val="00DD4B59"/>
    <w:rsid w:val="00DD4E8A"/>
    <w:rsid w:val="00DD5415"/>
    <w:rsid w:val="00DD5743"/>
    <w:rsid w:val="00DD5D10"/>
    <w:rsid w:val="00DD6D11"/>
    <w:rsid w:val="00DD6DB2"/>
    <w:rsid w:val="00DD6E47"/>
    <w:rsid w:val="00DD7982"/>
    <w:rsid w:val="00DD7B67"/>
    <w:rsid w:val="00DD7C02"/>
    <w:rsid w:val="00DE096C"/>
    <w:rsid w:val="00DE0B5E"/>
    <w:rsid w:val="00DE0D0C"/>
    <w:rsid w:val="00DE0F6C"/>
    <w:rsid w:val="00DE1283"/>
    <w:rsid w:val="00DE1BA0"/>
    <w:rsid w:val="00DE1BFD"/>
    <w:rsid w:val="00DE3497"/>
    <w:rsid w:val="00DE35D8"/>
    <w:rsid w:val="00DE425E"/>
    <w:rsid w:val="00DE57F1"/>
    <w:rsid w:val="00DE6012"/>
    <w:rsid w:val="00DE62A5"/>
    <w:rsid w:val="00DE6E09"/>
    <w:rsid w:val="00DF0961"/>
    <w:rsid w:val="00DF1047"/>
    <w:rsid w:val="00DF1579"/>
    <w:rsid w:val="00DF17C1"/>
    <w:rsid w:val="00DF220C"/>
    <w:rsid w:val="00DF22DC"/>
    <w:rsid w:val="00DF2779"/>
    <w:rsid w:val="00DF3034"/>
    <w:rsid w:val="00DF3954"/>
    <w:rsid w:val="00DF3DFF"/>
    <w:rsid w:val="00DF4CAF"/>
    <w:rsid w:val="00DF4FF2"/>
    <w:rsid w:val="00DF52FC"/>
    <w:rsid w:val="00DF54EA"/>
    <w:rsid w:val="00DF5E85"/>
    <w:rsid w:val="00DF616B"/>
    <w:rsid w:val="00DF6B94"/>
    <w:rsid w:val="00DF7B51"/>
    <w:rsid w:val="00DF7C3D"/>
    <w:rsid w:val="00E00515"/>
    <w:rsid w:val="00E00AF7"/>
    <w:rsid w:val="00E0231F"/>
    <w:rsid w:val="00E02BA8"/>
    <w:rsid w:val="00E02CE0"/>
    <w:rsid w:val="00E03703"/>
    <w:rsid w:val="00E0479D"/>
    <w:rsid w:val="00E04959"/>
    <w:rsid w:val="00E04EE2"/>
    <w:rsid w:val="00E05231"/>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F7A"/>
    <w:rsid w:val="00E1502C"/>
    <w:rsid w:val="00E152C5"/>
    <w:rsid w:val="00E160A1"/>
    <w:rsid w:val="00E164F2"/>
    <w:rsid w:val="00E17034"/>
    <w:rsid w:val="00E17536"/>
    <w:rsid w:val="00E179F7"/>
    <w:rsid w:val="00E17EFF"/>
    <w:rsid w:val="00E200A9"/>
    <w:rsid w:val="00E2024A"/>
    <w:rsid w:val="00E20B5C"/>
    <w:rsid w:val="00E21435"/>
    <w:rsid w:val="00E2179B"/>
    <w:rsid w:val="00E21DDB"/>
    <w:rsid w:val="00E2293A"/>
    <w:rsid w:val="00E23306"/>
    <w:rsid w:val="00E234E9"/>
    <w:rsid w:val="00E24724"/>
    <w:rsid w:val="00E24810"/>
    <w:rsid w:val="00E24A9F"/>
    <w:rsid w:val="00E2509E"/>
    <w:rsid w:val="00E25928"/>
    <w:rsid w:val="00E260BD"/>
    <w:rsid w:val="00E26BAB"/>
    <w:rsid w:val="00E27004"/>
    <w:rsid w:val="00E3197C"/>
    <w:rsid w:val="00E31E3D"/>
    <w:rsid w:val="00E322AD"/>
    <w:rsid w:val="00E32B0F"/>
    <w:rsid w:val="00E33445"/>
    <w:rsid w:val="00E336A5"/>
    <w:rsid w:val="00E33F78"/>
    <w:rsid w:val="00E342F2"/>
    <w:rsid w:val="00E34D53"/>
    <w:rsid w:val="00E35F6D"/>
    <w:rsid w:val="00E361EA"/>
    <w:rsid w:val="00E36CA7"/>
    <w:rsid w:val="00E375DC"/>
    <w:rsid w:val="00E37AD3"/>
    <w:rsid w:val="00E37BF8"/>
    <w:rsid w:val="00E37C3E"/>
    <w:rsid w:val="00E37D9A"/>
    <w:rsid w:val="00E37E35"/>
    <w:rsid w:val="00E402CF"/>
    <w:rsid w:val="00E402DC"/>
    <w:rsid w:val="00E4031F"/>
    <w:rsid w:val="00E403EB"/>
    <w:rsid w:val="00E40D1C"/>
    <w:rsid w:val="00E40F7B"/>
    <w:rsid w:val="00E41D82"/>
    <w:rsid w:val="00E42B66"/>
    <w:rsid w:val="00E4328F"/>
    <w:rsid w:val="00E43524"/>
    <w:rsid w:val="00E43B1B"/>
    <w:rsid w:val="00E45394"/>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A3A"/>
    <w:rsid w:val="00E60FF9"/>
    <w:rsid w:val="00E615A7"/>
    <w:rsid w:val="00E62BA0"/>
    <w:rsid w:val="00E6398E"/>
    <w:rsid w:val="00E64DA9"/>
    <w:rsid w:val="00E666AF"/>
    <w:rsid w:val="00E6671F"/>
    <w:rsid w:val="00E7082F"/>
    <w:rsid w:val="00E70A88"/>
    <w:rsid w:val="00E713C2"/>
    <w:rsid w:val="00E715BC"/>
    <w:rsid w:val="00E7163B"/>
    <w:rsid w:val="00E71AB5"/>
    <w:rsid w:val="00E71C7F"/>
    <w:rsid w:val="00E72171"/>
    <w:rsid w:val="00E7223C"/>
    <w:rsid w:val="00E72B40"/>
    <w:rsid w:val="00E72DB0"/>
    <w:rsid w:val="00E732FC"/>
    <w:rsid w:val="00E73B95"/>
    <w:rsid w:val="00E75090"/>
    <w:rsid w:val="00E7554F"/>
    <w:rsid w:val="00E75ADC"/>
    <w:rsid w:val="00E76857"/>
    <w:rsid w:val="00E76B92"/>
    <w:rsid w:val="00E80F19"/>
    <w:rsid w:val="00E817F5"/>
    <w:rsid w:val="00E81E73"/>
    <w:rsid w:val="00E81F7E"/>
    <w:rsid w:val="00E83B7D"/>
    <w:rsid w:val="00E83D83"/>
    <w:rsid w:val="00E84287"/>
    <w:rsid w:val="00E84754"/>
    <w:rsid w:val="00E85141"/>
    <w:rsid w:val="00E86EEE"/>
    <w:rsid w:val="00E87E57"/>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D3E"/>
    <w:rsid w:val="00EA546F"/>
    <w:rsid w:val="00EA551C"/>
    <w:rsid w:val="00EA55B5"/>
    <w:rsid w:val="00EA5A54"/>
    <w:rsid w:val="00EA665D"/>
    <w:rsid w:val="00EA7B7C"/>
    <w:rsid w:val="00EB030C"/>
    <w:rsid w:val="00EB0CFC"/>
    <w:rsid w:val="00EB113C"/>
    <w:rsid w:val="00EB14EC"/>
    <w:rsid w:val="00EB1640"/>
    <w:rsid w:val="00EB1BE9"/>
    <w:rsid w:val="00EB215D"/>
    <w:rsid w:val="00EB29D9"/>
    <w:rsid w:val="00EB2AAD"/>
    <w:rsid w:val="00EB2FB1"/>
    <w:rsid w:val="00EB3570"/>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57CE"/>
    <w:rsid w:val="00EC5876"/>
    <w:rsid w:val="00EC5C38"/>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A23"/>
    <w:rsid w:val="00EF4AF0"/>
    <w:rsid w:val="00EF5747"/>
    <w:rsid w:val="00EF58A9"/>
    <w:rsid w:val="00EF6639"/>
    <w:rsid w:val="00EF7F8D"/>
    <w:rsid w:val="00F000A6"/>
    <w:rsid w:val="00F00835"/>
    <w:rsid w:val="00F02F69"/>
    <w:rsid w:val="00F037F4"/>
    <w:rsid w:val="00F03827"/>
    <w:rsid w:val="00F03BE2"/>
    <w:rsid w:val="00F040B0"/>
    <w:rsid w:val="00F04238"/>
    <w:rsid w:val="00F042EA"/>
    <w:rsid w:val="00F0625F"/>
    <w:rsid w:val="00F062D3"/>
    <w:rsid w:val="00F1018F"/>
    <w:rsid w:val="00F10B06"/>
    <w:rsid w:val="00F115F7"/>
    <w:rsid w:val="00F11E31"/>
    <w:rsid w:val="00F11FC2"/>
    <w:rsid w:val="00F126F3"/>
    <w:rsid w:val="00F129C1"/>
    <w:rsid w:val="00F13354"/>
    <w:rsid w:val="00F13763"/>
    <w:rsid w:val="00F156AC"/>
    <w:rsid w:val="00F15A58"/>
    <w:rsid w:val="00F163F4"/>
    <w:rsid w:val="00F16752"/>
    <w:rsid w:val="00F17111"/>
    <w:rsid w:val="00F171C0"/>
    <w:rsid w:val="00F174FF"/>
    <w:rsid w:val="00F17D49"/>
    <w:rsid w:val="00F20085"/>
    <w:rsid w:val="00F21114"/>
    <w:rsid w:val="00F214FA"/>
    <w:rsid w:val="00F219F7"/>
    <w:rsid w:val="00F221BB"/>
    <w:rsid w:val="00F22537"/>
    <w:rsid w:val="00F23E07"/>
    <w:rsid w:val="00F2450E"/>
    <w:rsid w:val="00F2453C"/>
    <w:rsid w:val="00F245DF"/>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53D6"/>
    <w:rsid w:val="00F46672"/>
    <w:rsid w:val="00F46D4D"/>
    <w:rsid w:val="00F4708E"/>
    <w:rsid w:val="00F47A16"/>
    <w:rsid w:val="00F50255"/>
    <w:rsid w:val="00F503A7"/>
    <w:rsid w:val="00F50C1B"/>
    <w:rsid w:val="00F525DD"/>
    <w:rsid w:val="00F53257"/>
    <w:rsid w:val="00F53B3E"/>
    <w:rsid w:val="00F53EE0"/>
    <w:rsid w:val="00F53F1D"/>
    <w:rsid w:val="00F54DDC"/>
    <w:rsid w:val="00F55128"/>
    <w:rsid w:val="00F55811"/>
    <w:rsid w:val="00F55CD0"/>
    <w:rsid w:val="00F56026"/>
    <w:rsid w:val="00F56A4C"/>
    <w:rsid w:val="00F57C29"/>
    <w:rsid w:val="00F609A2"/>
    <w:rsid w:val="00F61291"/>
    <w:rsid w:val="00F61BFA"/>
    <w:rsid w:val="00F62983"/>
    <w:rsid w:val="00F62AAD"/>
    <w:rsid w:val="00F62F81"/>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F48"/>
    <w:rsid w:val="00F737FE"/>
    <w:rsid w:val="00F74747"/>
    <w:rsid w:val="00F75175"/>
    <w:rsid w:val="00F752AB"/>
    <w:rsid w:val="00F75BAA"/>
    <w:rsid w:val="00F75CCA"/>
    <w:rsid w:val="00F75F38"/>
    <w:rsid w:val="00F768E4"/>
    <w:rsid w:val="00F76D8E"/>
    <w:rsid w:val="00F77546"/>
    <w:rsid w:val="00F775E7"/>
    <w:rsid w:val="00F7792F"/>
    <w:rsid w:val="00F77D95"/>
    <w:rsid w:val="00F80AD7"/>
    <w:rsid w:val="00F80CBB"/>
    <w:rsid w:val="00F82124"/>
    <w:rsid w:val="00F8268B"/>
    <w:rsid w:val="00F827CF"/>
    <w:rsid w:val="00F83A47"/>
    <w:rsid w:val="00F84486"/>
    <w:rsid w:val="00F844AA"/>
    <w:rsid w:val="00F8489C"/>
    <w:rsid w:val="00F85801"/>
    <w:rsid w:val="00F85918"/>
    <w:rsid w:val="00F85961"/>
    <w:rsid w:val="00F867B2"/>
    <w:rsid w:val="00F867E6"/>
    <w:rsid w:val="00F86D45"/>
    <w:rsid w:val="00F86D67"/>
    <w:rsid w:val="00F8721D"/>
    <w:rsid w:val="00F87258"/>
    <w:rsid w:val="00F87BAF"/>
    <w:rsid w:val="00F904A9"/>
    <w:rsid w:val="00F905E8"/>
    <w:rsid w:val="00F908F1"/>
    <w:rsid w:val="00F909F7"/>
    <w:rsid w:val="00F9202B"/>
    <w:rsid w:val="00F92196"/>
    <w:rsid w:val="00F92376"/>
    <w:rsid w:val="00F92EE0"/>
    <w:rsid w:val="00F938CC"/>
    <w:rsid w:val="00F943B5"/>
    <w:rsid w:val="00F94516"/>
    <w:rsid w:val="00F9473B"/>
    <w:rsid w:val="00F947C8"/>
    <w:rsid w:val="00F94A5D"/>
    <w:rsid w:val="00F94C1D"/>
    <w:rsid w:val="00F9587E"/>
    <w:rsid w:val="00F9595F"/>
    <w:rsid w:val="00F95F50"/>
    <w:rsid w:val="00F96E82"/>
    <w:rsid w:val="00F97490"/>
    <w:rsid w:val="00F97985"/>
    <w:rsid w:val="00FA0BB2"/>
    <w:rsid w:val="00FA1200"/>
    <w:rsid w:val="00FA15E8"/>
    <w:rsid w:val="00FA1EEA"/>
    <w:rsid w:val="00FA2398"/>
    <w:rsid w:val="00FA2597"/>
    <w:rsid w:val="00FA25A1"/>
    <w:rsid w:val="00FA2B61"/>
    <w:rsid w:val="00FA2C25"/>
    <w:rsid w:val="00FA3356"/>
    <w:rsid w:val="00FA3F2E"/>
    <w:rsid w:val="00FA4904"/>
    <w:rsid w:val="00FA4E81"/>
    <w:rsid w:val="00FA55FA"/>
    <w:rsid w:val="00FA602C"/>
    <w:rsid w:val="00FA6A0C"/>
    <w:rsid w:val="00FB0B83"/>
    <w:rsid w:val="00FB0BA1"/>
    <w:rsid w:val="00FB0D28"/>
    <w:rsid w:val="00FB0F52"/>
    <w:rsid w:val="00FB16C8"/>
    <w:rsid w:val="00FB239D"/>
    <w:rsid w:val="00FB321E"/>
    <w:rsid w:val="00FB33F7"/>
    <w:rsid w:val="00FB3BA5"/>
    <w:rsid w:val="00FB426B"/>
    <w:rsid w:val="00FB43AE"/>
    <w:rsid w:val="00FB443C"/>
    <w:rsid w:val="00FB4AD8"/>
    <w:rsid w:val="00FB4B2E"/>
    <w:rsid w:val="00FB4EB1"/>
    <w:rsid w:val="00FB5114"/>
    <w:rsid w:val="00FB51D9"/>
    <w:rsid w:val="00FB5891"/>
    <w:rsid w:val="00FB58E4"/>
    <w:rsid w:val="00FB59A5"/>
    <w:rsid w:val="00FB5BF6"/>
    <w:rsid w:val="00FB5CD3"/>
    <w:rsid w:val="00FB5DAA"/>
    <w:rsid w:val="00FB6865"/>
    <w:rsid w:val="00FB6C02"/>
    <w:rsid w:val="00FB7BE8"/>
    <w:rsid w:val="00FB7F2F"/>
    <w:rsid w:val="00FC0AA0"/>
    <w:rsid w:val="00FC0F5A"/>
    <w:rsid w:val="00FC26C5"/>
    <w:rsid w:val="00FC3428"/>
    <w:rsid w:val="00FC36F6"/>
    <w:rsid w:val="00FC382D"/>
    <w:rsid w:val="00FC3C5E"/>
    <w:rsid w:val="00FC3F9F"/>
    <w:rsid w:val="00FC472F"/>
    <w:rsid w:val="00FC5A9B"/>
    <w:rsid w:val="00FC5FB3"/>
    <w:rsid w:val="00FC67BB"/>
    <w:rsid w:val="00FC6949"/>
    <w:rsid w:val="00FC7463"/>
    <w:rsid w:val="00FC7700"/>
    <w:rsid w:val="00FD08F7"/>
    <w:rsid w:val="00FD15A7"/>
    <w:rsid w:val="00FD23BE"/>
    <w:rsid w:val="00FD25E4"/>
    <w:rsid w:val="00FD3679"/>
    <w:rsid w:val="00FD39B5"/>
    <w:rsid w:val="00FD3D70"/>
    <w:rsid w:val="00FD4523"/>
    <w:rsid w:val="00FD593E"/>
    <w:rsid w:val="00FD60D1"/>
    <w:rsid w:val="00FD626E"/>
    <w:rsid w:val="00FD6A0E"/>
    <w:rsid w:val="00FD6B8F"/>
    <w:rsid w:val="00FD6D18"/>
    <w:rsid w:val="00FD70C7"/>
    <w:rsid w:val="00FD7A2D"/>
    <w:rsid w:val="00FD7B02"/>
    <w:rsid w:val="00FE0EE8"/>
    <w:rsid w:val="00FE272E"/>
    <w:rsid w:val="00FE27D5"/>
    <w:rsid w:val="00FE2852"/>
    <w:rsid w:val="00FE2F97"/>
    <w:rsid w:val="00FE34DD"/>
    <w:rsid w:val="00FE404D"/>
    <w:rsid w:val="00FE464C"/>
    <w:rsid w:val="00FE539E"/>
    <w:rsid w:val="00FE5420"/>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A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D45CB5"/>
    <w:rPr>
      <w:rFonts w:cs="Times New Roman"/>
      <w:color w:val="000000"/>
      <w:sz w:val="20"/>
      <w:szCs w:val="20"/>
    </w:rPr>
  </w:style>
  <w:style w:type="character" w:styleId="Refdenotaalpie">
    <w:name w:val="footnote reference"/>
    <w:uiPriority w:val="99"/>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D45CB5"/>
    <w:rPr>
      <w:rFonts w:cs="Times New Roman"/>
      <w:color w:val="000000"/>
      <w:sz w:val="20"/>
      <w:szCs w:val="20"/>
    </w:rPr>
  </w:style>
  <w:style w:type="character" w:styleId="Refdenotaalpie">
    <w:name w:val="footnote reference"/>
    <w:uiPriority w:val="99"/>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68051271">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rbilbr@hotmail.com" TargetMode="Externa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png"/><Relationship Id="rId1" Type="http://schemas.openxmlformats.org/officeDocument/2006/relationships/image" Target="media/image11.png"/><Relationship Id="rId5" Type="http://schemas.openxmlformats.org/officeDocument/2006/relationships/image" Target="media/image9.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png"/><Relationship Id="rId1" Type="http://schemas.openxmlformats.org/officeDocument/2006/relationships/image" Target="media/image11.png"/><Relationship Id="rId5" Type="http://schemas.openxmlformats.org/officeDocument/2006/relationships/image" Target="media/image9.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03EC0231-1CBC-42B5-AB81-44374017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99</TotalTime>
  <Pages>38</Pages>
  <Words>9140</Words>
  <Characters>50272</Characters>
  <Application>Microsoft Office Word</Application>
  <DocSecurity>0</DocSecurity>
  <Lines>418</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59294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Virgilio Mego Vargas</cp:lastModifiedBy>
  <cp:revision>32</cp:revision>
  <cp:lastPrinted>2016-04-12T14:28:00Z</cp:lastPrinted>
  <dcterms:created xsi:type="dcterms:W3CDTF">2016-04-12T13:13:00Z</dcterms:created>
  <dcterms:modified xsi:type="dcterms:W3CDTF">2016-04-14T20:46:00Z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