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971" w:rsidRPr="00FA7971" w:rsidRDefault="00583DB3" w:rsidP="0082590F">
      <w:pPr>
        <w:ind w:left="360"/>
        <w:jc w:val="both"/>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rsidR="00236176" w:rsidRPr="00CD5328" w:rsidRDefault="00236176" w:rsidP="00CD5328">
      <w:pPr>
        <w:widowControl w:val="0"/>
        <w:jc w:val="both"/>
        <w:rPr>
          <w:rFonts w:ascii="Arial" w:hAnsi="Arial" w:cs="Arial"/>
          <w:sz w:val="20"/>
        </w:rPr>
      </w:pPr>
    </w:p>
    <w:p w:rsidR="007E5D08" w:rsidRPr="00CD5328" w:rsidRDefault="007E5D08" w:rsidP="00CD5328">
      <w:pPr>
        <w:widowControl w:val="0"/>
        <w:jc w:val="both"/>
        <w:rPr>
          <w:rFonts w:ascii="Arial" w:hAnsi="Arial" w:cs="Arial"/>
          <w:sz w:val="20"/>
        </w:rPr>
      </w:pPr>
    </w:p>
    <w:p w:rsidR="00236176" w:rsidRPr="00CD5328" w:rsidRDefault="004D02F3"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449CD22E" wp14:editId="4F37FB5D">
                <wp:simplePos x="0" y="0"/>
                <wp:positionH relativeFrom="column">
                  <wp:posOffset>2065407</wp:posOffset>
                </wp:positionH>
                <wp:positionV relativeFrom="paragraph">
                  <wp:posOffset>62257</wp:posOffset>
                </wp:positionV>
                <wp:extent cx="2043485" cy="2115047"/>
                <wp:effectExtent l="0" t="0" r="0" b="0"/>
                <wp:wrapNone/>
                <wp:docPr id="2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85" cy="2115047"/>
                          <a:chOff x="2576" y="-103"/>
                          <a:chExt cx="4607" cy="5474"/>
                        </a:xfrm>
                      </wpg:grpSpPr>
                      <pic:pic xmlns:pic="http://schemas.openxmlformats.org/drawingml/2006/picture">
                        <pic:nvPicPr>
                          <pic:cNvPr id="21"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62.65pt;margin-top:4.9pt;width:160.9pt;height:166.55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1lwHQQAAA8QAAAOAAAAZHJzL2Uyb0RvYy54bWzsV9tu4zYQfS/QfxD0&#10;rpiSqZsRZ2HLcrDAtg26LfpMS7RFrEQSJB0nKPrvHVKSL0mAtMm+FA0MCxQvo5kz58xI158euta7&#10;p0ozwed+eIV8j/JK1Izv5v7vv62DzPe0IbwmreB07j9S7X+6+fGH64Oc0Ug0oq2p8sAI17ODnPuN&#10;MXI2meiqoR3RV0JSDotboTpi4FbtJrUiB7DetZMIoWRyEKqWSlRUa5hd9Yv+jbO/3dLK/LLdamq8&#10;du6Db8Zdlbtu7HVyc01mO0Vkw6rBDfIGLzrCODz0aGpFDPH2ij0z1bFKCS225qoS3URst6yiLgaI&#10;JkRPorlVYi9dLLvZYSePMAG0T3B6s9nq5/s75bF67kcADycd5OhW7aXwQovNQe5msOVWya/yTvUB&#10;wvCLqL5pWJ48Xbf3u36ztzn8JGowR/ZGOGwetqqzJiBq78Gl4PGYAvpgvAomI4SnOIt9r4K1KAxj&#10;hNM+SVUDmbTnojhNfA+WgxBNx7VyOI8TlPaHY5xiuzohs/7BztnBuZtryaoZ/AdMYfQM09e5B6fM&#10;XlF/MNL9IxsdUd/2MoD0S2LYhrXMPDoqA0bWKX5/xyqLtb05S084pgd5nzuyo9wGN+7pTxAbkcuN&#10;x0XREL6jCy1BA6BMOD1OKSUODSW1ttMWoUsr7vbCi03L5Jq1rU2eHQ/xgoye0PAFyHqKr0S17yg3&#10;vWYVbSF0wXXDpPY9NaPdhgIF1eca/KygXhjgjVSMG0ccIMcXbezTLU2crP6MsgVCebQMihgVAUZp&#10;GSxynAYpKlOMcBYWYfGXPR3i2V5TQIW0K8kG12H2mfMvamioNr06ncq9e+JqSU8tcMhRbHQR2GYR&#10;sr5qVf0K2MM+GBtFTdXY4RaAHOZh83HBoX4C2qZEg+ReVdE0ykG4F2qwIDkt5QnutQBwuFJ31AIw&#10;RWlzS0Xn2QFAD546rMk9QN3HNm6xXnNhCeBiafnFBNjsZ6grt/1pl6lnOctRXmZlhgMcJSXkbLUK&#10;FusCB8k6TOPVdFUUq3DMWcPqmnL70PenzPo7QuvVkrnao4T5g5nma0MkkA254L8/ufvs/zsmnJy1&#10;1AL+nrAYuWYjOmkhDyOMllEerJMsDfAax0GeoixAYb7ME4RzvFpf4vqFcfp+XL3D3M/jKHbYadGy&#10;eqwSWu02Rat6rWTI/oZafLEN+huvHUS2HpXD2BDW9uOz6K3HL0e/WMcoxdMsSNN4GuBpiYJlti6C&#10;RREmSVoui2X5hFWlY6p+PwAuDWe0P/N3eMbJZdDJsUiM6oZVO4T/f7AhRf+LhgRRfjQk6PwjZV9t&#10;SMfXM3gVy63o+0plG9Lp5SxNoqEejC+FY7P56Ecf/ejNr2Yf/QjE9p36kftcgq9O18GGL2T7WXt+&#10;D+Pz7/ib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D4BhHg&#10;AAAACQEAAA8AAABkcnMvZG93bnJldi54bWxMj01Lw0AQhu+C/2EZwZvdfLTVxmxKKeqpCLaCeJtm&#10;p0lodjdkt0n67x1Pehyel3eeN19PphUD9b5xVkE8i0CQLZ1ubKXg8/D68ATCB7QaW2dJwZU8rIvb&#10;mxwz7Ub7QcM+VIJLrM9QQR1Cl0npy5oM+pnryDI7ud5g4LOvpO5x5HLTyiSKltJgY/lDjR1tayrP&#10;+4tR8DbiuEnjl2F3Pm2v34fF+9cuJqXu76bNM4hAU/gLw68+q0PBTkd3sdqLVkGaLFKOKljxAubL&#10;+WMM4shgnqxAFrn8v6D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MTrWXAdBAAADxAAAA4AAAAAAAAAAAAAAAAAOgIAAGRycy9lMm9Eb2MueG1s&#10;UEsBAi0AFAAGAAgAAAAhAC5s8ADFAAAApQEAABkAAAAAAAAAAAAAAAAAgwYAAGRycy9fcmVscy9l&#10;Mm9Eb2MueG1sLnJlbHNQSwECLQAUAAYACAAAACEA8PgGEeAAAAAJ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Default="004D02F3" w:rsidP="00CD5328">
      <w:pPr>
        <w:widowControl w:val="0"/>
        <w:jc w:val="center"/>
        <w:rPr>
          <w:rFonts w:ascii="Arial" w:hAnsi="Arial" w:cs="Arial"/>
          <w:b/>
          <w:sz w:val="32"/>
        </w:rPr>
      </w:pPr>
    </w:p>
    <w:p w:rsidR="004D02F3" w:rsidRPr="00B30B4A" w:rsidRDefault="00B30B4A" w:rsidP="00B30B4A">
      <w:pPr>
        <w:widowControl w:val="0"/>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2060"/>
        <w:jc w:val="center"/>
        <w:rPr>
          <w:rFonts w:ascii="Arial" w:hAnsi="Arial" w:cs="Arial"/>
          <w:b/>
          <w:color w:val="FFF2CC" w:themeColor="accent4" w:themeTint="33"/>
          <w:sz w:val="32"/>
        </w:rPr>
      </w:pPr>
      <w:r w:rsidRPr="00B30B4A">
        <w:rPr>
          <w:rFonts w:ascii="Arial" w:hAnsi="Arial" w:cs="Arial"/>
          <w:b/>
          <w:color w:val="FFF2CC" w:themeColor="accent4" w:themeTint="33"/>
          <w:sz w:val="32"/>
        </w:rPr>
        <w:t>BASES INTEGRADAS</w:t>
      </w:r>
    </w:p>
    <w:p w:rsidR="00B30B4A" w:rsidRDefault="00B30B4A" w:rsidP="00CD5328">
      <w:pPr>
        <w:widowControl w:val="0"/>
        <w:jc w:val="center"/>
        <w:rPr>
          <w:rFonts w:ascii="Arial" w:hAnsi="Arial" w:cs="Arial"/>
          <w:b/>
          <w:sz w:val="32"/>
        </w:rPr>
      </w:pPr>
    </w:p>
    <w:p w:rsidR="004D02F3" w:rsidRPr="00CD5328" w:rsidRDefault="004D02F3" w:rsidP="004D02F3">
      <w:pPr>
        <w:widowControl w:val="0"/>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r w:rsidRPr="00743890">
        <w:rPr>
          <w:rFonts w:ascii="Arial" w:hAnsi="Arial" w:cs="Arial"/>
          <w:b/>
          <w:sz w:val="32"/>
        </w:rPr>
        <w:t xml:space="preserve"> </w:t>
      </w:r>
      <w:r>
        <w:rPr>
          <w:rFonts w:ascii="Arial" w:hAnsi="Arial" w:cs="Arial"/>
          <w:b/>
          <w:sz w:val="32"/>
        </w:rPr>
        <w:t>031-2018-GR.CAJ</w:t>
      </w:r>
    </w:p>
    <w:p w:rsidR="004D02F3" w:rsidRDefault="004D02F3" w:rsidP="004D02F3">
      <w:pPr>
        <w:widowControl w:val="0"/>
        <w:jc w:val="center"/>
        <w:rPr>
          <w:rFonts w:ascii="Arial" w:hAnsi="Arial" w:cs="Arial"/>
          <w:b/>
          <w:sz w:val="32"/>
        </w:rPr>
      </w:pPr>
      <w:r>
        <w:rPr>
          <w:rFonts w:ascii="Arial" w:hAnsi="Arial" w:cs="Arial"/>
          <w:b/>
          <w:sz w:val="32"/>
        </w:rPr>
        <w:t>PRIMERA CONVOCATORIA.</w:t>
      </w:r>
    </w:p>
    <w:p w:rsidR="004D02F3" w:rsidRPr="00CD5328" w:rsidRDefault="004D02F3" w:rsidP="004D02F3">
      <w:pPr>
        <w:widowControl w:val="0"/>
        <w:jc w:val="center"/>
        <w:rPr>
          <w:rFonts w:ascii="Arial" w:hAnsi="Arial" w:cs="Arial"/>
          <w:sz w:val="20"/>
        </w:rPr>
      </w:pPr>
      <w:r>
        <w:rPr>
          <w:rFonts w:ascii="Arial" w:hAnsi="Arial" w:cs="Arial"/>
          <w:b/>
          <w:sz w:val="32"/>
        </w:rPr>
        <w:t xml:space="preserve">(DERIVADA DE LA L.P No. 031-2018-GR.CAJ) </w:t>
      </w:r>
    </w:p>
    <w:p w:rsidR="004D02F3" w:rsidRPr="00CD5328" w:rsidRDefault="004D02F3" w:rsidP="004D02F3">
      <w:pPr>
        <w:widowControl w:val="0"/>
        <w:jc w:val="both"/>
        <w:rPr>
          <w:rFonts w:ascii="Arial" w:hAnsi="Arial" w:cs="Arial"/>
          <w:sz w:val="20"/>
        </w:rPr>
      </w:pPr>
    </w:p>
    <w:p w:rsidR="004D02F3" w:rsidRPr="00CD5328" w:rsidRDefault="004D02F3" w:rsidP="004D02F3">
      <w:pPr>
        <w:widowControl w:val="0"/>
        <w:jc w:val="both"/>
        <w:rPr>
          <w:rFonts w:ascii="Arial" w:hAnsi="Arial" w:cs="Arial"/>
          <w:sz w:val="20"/>
        </w:rPr>
      </w:pPr>
    </w:p>
    <w:p w:rsidR="004D02F3" w:rsidRPr="00CD5328" w:rsidRDefault="004D02F3" w:rsidP="004D02F3">
      <w:pPr>
        <w:widowControl w:val="0"/>
        <w:jc w:val="both"/>
        <w:rPr>
          <w:rFonts w:ascii="Arial" w:hAnsi="Arial" w:cs="Arial"/>
          <w:sz w:val="20"/>
        </w:rPr>
      </w:pPr>
    </w:p>
    <w:p w:rsidR="004D02F3" w:rsidRDefault="004D02F3" w:rsidP="004D02F3">
      <w:pPr>
        <w:widowControl w:val="0"/>
        <w:jc w:val="center"/>
        <w:rPr>
          <w:rFonts w:ascii="Arial" w:hAnsi="Arial" w:cs="Arial"/>
          <w:b/>
          <w:sz w:val="32"/>
        </w:rPr>
      </w:pPr>
      <w:r w:rsidRPr="00CD5328">
        <w:rPr>
          <w:rFonts w:ascii="Arial" w:hAnsi="Arial" w:cs="Arial"/>
          <w:b/>
          <w:sz w:val="32"/>
        </w:rPr>
        <w:t xml:space="preserve">CONTRATACIÓN DE </w:t>
      </w:r>
      <w:r>
        <w:rPr>
          <w:rFonts w:ascii="Arial" w:hAnsi="Arial" w:cs="Arial"/>
          <w:b/>
          <w:sz w:val="32"/>
        </w:rPr>
        <w:t>LA EJECUCIÓN DE LA OBRA:</w:t>
      </w:r>
    </w:p>
    <w:p w:rsidR="004D02F3" w:rsidRPr="007863F1" w:rsidRDefault="004D02F3" w:rsidP="004D02F3">
      <w:pPr>
        <w:widowControl w:val="0"/>
        <w:jc w:val="both"/>
        <w:rPr>
          <w:rFonts w:ascii="Arial" w:hAnsi="Arial" w:cs="Arial"/>
          <w:color w:val="auto"/>
          <w:sz w:val="16"/>
          <w:lang w:val="es-ES"/>
        </w:rPr>
      </w:pPr>
      <w:r w:rsidRPr="00181DE3">
        <w:rPr>
          <w:rFonts w:ascii="Arial" w:hAnsi="Arial" w:cs="Arial"/>
          <w:b/>
          <w:sz w:val="32"/>
        </w:rPr>
        <w:t>“</w:t>
      </w:r>
      <w:r>
        <w:rPr>
          <w:rFonts w:ascii="Arial" w:hAnsi="Arial" w:cs="Arial"/>
          <w:b/>
          <w:sz w:val="32"/>
        </w:rPr>
        <w:t>CREACION DEL SERVICIO EDUCATIVO ESCOLARIZADO DE NIVEL INICIAL EN LAS LOCALIDADES DE EL PRADO, GALLITO CIEGO, AMANCHALOC, SANTA ANA Y EL MOTE EN LOS DISTRITOS DE YONAN, GUZMANGO, SAN BENITO Y CONTUMAZA, PROVINCIA DE CONTUMAZA, REGION CAJAMARCA</w:t>
      </w:r>
      <w:r w:rsidRPr="00181DE3">
        <w:rPr>
          <w:rFonts w:ascii="Arial" w:hAnsi="Arial" w:cs="Arial"/>
          <w:b/>
          <w:sz w:val="32"/>
        </w:rPr>
        <w:t>”.</w:t>
      </w:r>
      <w:r>
        <w:rPr>
          <w:rFonts w:ascii="Arial" w:hAnsi="Arial" w:cs="Arial"/>
          <w:b/>
          <w:sz w:val="32"/>
        </w:rPr>
        <w:t xml:space="preserve"> </w:t>
      </w:r>
    </w:p>
    <w:p w:rsidR="004D02F3" w:rsidRPr="00CD5328" w:rsidRDefault="004D02F3" w:rsidP="004D02F3">
      <w:pPr>
        <w:widowControl w:val="0"/>
        <w:jc w:val="both"/>
        <w:rPr>
          <w:rFonts w:ascii="Arial" w:hAnsi="Arial" w:cs="Arial"/>
          <w:sz w:val="20"/>
        </w:rPr>
      </w:pPr>
    </w:p>
    <w:p w:rsidR="004D02F3" w:rsidRPr="00CD5328" w:rsidRDefault="004D02F3" w:rsidP="004D02F3">
      <w:pPr>
        <w:widowControl w:val="0"/>
        <w:jc w:val="both"/>
        <w:rPr>
          <w:rFonts w:ascii="Arial" w:hAnsi="Arial" w:cs="Arial"/>
          <w:sz w:val="20"/>
        </w:rPr>
      </w:pPr>
    </w:p>
    <w:p w:rsidR="004D02F3" w:rsidRDefault="004D02F3" w:rsidP="004D02F3">
      <w:pPr>
        <w:widowControl w:val="0"/>
        <w:jc w:val="center"/>
        <w:rPr>
          <w:rFonts w:ascii="Arial" w:hAnsi="Arial" w:cs="Arial"/>
          <w:b/>
          <w:sz w:val="32"/>
        </w:rPr>
      </w:pPr>
      <w:r>
        <w:rPr>
          <w:rFonts w:ascii="Arial" w:hAnsi="Arial" w:cs="Arial"/>
          <w:b/>
          <w:sz w:val="32"/>
        </w:rPr>
        <w:t xml:space="preserve">Cajamarca, Setiembre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Default="00236176" w:rsidP="00CD5328">
      <w:pPr>
        <w:widowControl w:val="0"/>
        <w:jc w:val="both"/>
        <w:rPr>
          <w:rFonts w:ascii="Arial" w:hAnsi="Arial" w:cs="Arial"/>
          <w:sz w:val="20"/>
        </w:rPr>
      </w:pPr>
    </w:p>
    <w:p w:rsidR="0082590F" w:rsidRDefault="0082590F" w:rsidP="00CD5328">
      <w:pPr>
        <w:widowControl w:val="0"/>
        <w:jc w:val="both"/>
        <w:rPr>
          <w:rFonts w:ascii="Arial" w:hAnsi="Arial" w:cs="Arial"/>
          <w:sz w:val="20"/>
        </w:rPr>
      </w:pPr>
    </w:p>
    <w:p w:rsidR="0082590F" w:rsidRDefault="0082590F" w:rsidP="00CD5328">
      <w:pPr>
        <w:widowControl w:val="0"/>
        <w:jc w:val="both"/>
        <w:rPr>
          <w:rFonts w:ascii="Arial" w:hAnsi="Arial" w:cs="Arial"/>
          <w:sz w:val="20"/>
        </w:rPr>
      </w:pPr>
    </w:p>
    <w:p w:rsidR="0082590F" w:rsidRPr="00CD5328" w:rsidRDefault="0082590F"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2929E2" w:rsidRDefault="002929E2" w:rsidP="004D02F3">
      <w:pPr>
        <w:widowControl w:val="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rsidR="002929E2" w:rsidRPr="00141993" w:rsidRDefault="002929E2" w:rsidP="00141993">
      <w:pPr>
        <w:widowControl w:val="0"/>
        <w:autoSpaceDE w:val="0"/>
        <w:autoSpaceDN w:val="0"/>
        <w:adjustRightInd w:val="0"/>
        <w:ind w:left="477"/>
        <w:jc w:val="both"/>
        <w:rPr>
          <w:rFonts w:ascii="Arial" w:hAnsi="Arial" w:cs="Arial"/>
          <w:sz w:val="20"/>
        </w:rPr>
      </w:pPr>
    </w:p>
    <w:p w:rsidR="002929E2" w:rsidRPr="00141993" w:rsidRDefault="002929E2" w:rsidP="00141993">
      <w:pPr>
        <w:widowControl w:val="0"/>
        <w:autoSpaceDE w:val="0"/>
        <w:autoSpaceDN w:val="0"/>
        <w:adjustRightInd w:val="0"/>
        <w:ind w:left="477"/>
        <w:jc w:val="both"/>
        <w:rPr>
          <w:rFonts w:ascii="Arial" w:hAnsi="Arial" w:cs="Arial"/>
          <w:sz w:val="20"/>
        </w:rPr>
      </w:pPr>
    </w:p>
    <w:p w:rsidR="002929E2" w:rsidRPr="00141993" w:rsidRDefault="002929E2" w:rsidP="00141993">
      <w:pPr>
        <w:widowControl w:val="0"/>
        <w:autoSpaceDE w:val="0"/>
        <w:autoSpaceDN w:val="0"/>
        <w:adjustRightInd w:val="0"/>
        <w:ind w:left="477"/>
        <w:jc w:val="both"/>
        <w:rPr>
          <w:rFonts w:ascii="Arial" w:hAnsi="Arial" w:cs="Arial"/>
          <w:sz w:val="20"/>
        </w:rPr>
      </w:pPr>
    </w:p>
    <w:p w:rsidR="00A70DA9" w:rsidRPr="00A70DA9" w:rsidRDefault="00A70DA9" w:rsidP="0022329B">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A70DA9" w:rsidRPr="00A70DA9" w:rsidRDefault="00A70DA9" w:rsidP="0022329B">
      <w:pPr>
        <w:widowControl w:val="0"/>
        <w:autoSpaceDE w:val="0"/>
        <w:autoSpaceDN w:val="0"/>
        <w:adjustRightInd w:val="0"/>
        <w:ind w:left="476"/>
        <w:jc w:val="both"/>
        <w:rPr>
          <w:rFonts w:ascii="Arial" w:hAnsi="Arial" w:cs="Arial"/>
          <w:sz w:val="20"/>
        </w:rPr>
      </w:pPr>
    </w:p>
    <w:p w:rsidR="00A70DA9" w:rsidRPr="00A70DA9" w:rsidRDefault="00A70DA9" w:rsidP="0022329B">
      <w:pPr>
        <w:widowControl w:val="0"/>
        <w:autoSpaceDE w:val="0"/>
        <w:autoSpaceDN w:val="0"/>
        <w:adjustRightInd w:val="0"/>
        <w:ind w:left="476"/>
        <w:jc w:val="both"/>
        <w:rPr>
          <w:rFonts w:ascii="Arial" w:hAnsi="Arial" w:cs="Arial"/>
          <w:sz w:val="20"/>
        </w:rPr>
      </w:pPr>
      <w:r w:rsidRPr="00A70DA9">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A70DA9" w:rsidRPr="00A70DA9" w:rsidRDefault="00A70DA9" w:rsidP="0022329B">
      <w:pPr>
        <w:widowControl w:val="0"/>
        <w:autoSpaceDE w:val="0"/>
        <w:autoSpaceDN w:val="0"/>
        <w:adjustRightInd w:val="0"/>
        <w:ind w:left="476"/>
        <w:jc w:val="both"/>
        <w:rPr>
          <w:rFonts w:ascii="Arial" w:hAnsi="Arial" w:cs="Arial"/>
          <w:sz w:val="20"/>
        </w:rPr>
      </w:pPr>
    </w:p>
    <w:p w:rsidR="00A70DA9" w:rsidRPr="00A70DA9" w:rsidRDefault="00A70DA9" w:rsidP="0022329B">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De igual forma, deben poner en conocimiento del OSCE y </w:t>
      </w:r>
      <w:r w:rsidRPr="00A70DA9">
        <w:rPr>
          <w:rFonts w:ascii="Arial" w:eastAsia="Times New Roman" w:hAnsi="Arial" w:cs="Arial"/>
          <w:sz w:val="20"/>
        </w:rPr>
        <w:t>a la Comisión de Defensa de la Libre Competencia del INDECOPI</w:t>
      </w:r>
      <w:r w:rsidRPr="00A70DA9">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A70DA9" w:rsidRPr="00A70DA9" w:rsidRDefault="00A70DA9" w:rsidP="0022329B">
      <w:pPr>
        <w:widowControl w:val="0"/>
        <w:autoSpaceDE w:val="0"/>
        <w:autoSpaceDN w:val="0"/>
        <w:adjustRightInd w:val="0"/>
        <w:ind w:left="476"/>
        <w:jc w:val="both"/>
        <w:rPr>
          <w:rFonts w:ascii="Arial" w:hAnsi="Arial" w:cs="Arial"/>
          <w:sz w:val="20"/>
        </w:rPr>
      </w:pPr>
    </w:p>
    <w:p w:rsidR="00A70DA9" w:rsidRPr="003A247A" w:rsidRDefault="00A70DA9" w:rsidP="0022329B">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A70DA9">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rsidR="002929E2" w:rsidRPr="003B3389" w:rsidRDefault="002929E2" w:rsidP="00141993">
      <w:pPr>
        <w:widowControl w:val="0"/>
        <w:jc w:val="both"/>
        <w:rPr>
          <w:rFonts w:ascii="Arial" w:hAnsi="Arial" w:cs="Arial"/>
          <w:sz w:val="20"/>
        </w:rPr>
      </w:pPr>
    </w:p>
    <w:p w:rsidR="00F77D95" w:rsidRDefault="00F77D95" w:rsidP="00141993">
      <w:pPr>
        <w:widowControl w:val="0"/>
        <w:jc w:val="both"/>
        <w:rPr>
          <w:rFonts w:ascii="Arial" w:hAnsi="Arial" w:cs="Arial"/>
          <w:sz w:val="20"/>
        </w:rPr>
      </w:pPr>
    </w:p>
    <w:p w:rsidR="00F46672" w:rsidRDefault="00F46672" w:rsidP="00141993">
      <w:pPr>
        <w:widowControl w:val="0"/>
        <w:jc w:val="both"/>
        <w:rPr>
          <w:rFonts w:ascii="Arial" w:hAnsi="Arial" w:cs="Arial"/>
          <w:sz w:val="20"/>
        </w:rPr>
      </w:pPr>
    </w:p>
    <w:p w:rsidR="00245453" w:rsidRDefault="00245453" w:rsidP="00141993">
      <w:pPr>
        <w:widowControl w:val="0"/>
        <w:jc w:val="both"/>
        <w:rPr>
          <w:rFonts w:ascii="Arial" w:hAnsi="Arial" w:cs="Arial"/>
          <w:sz w:val="20"/>
        </w:rPr>
      </w:pPr>
    </w:p>
    <w:p w:rsidR="00CC1DAF" w:rsidRDefault="00CC1DAF">
      <w:pPr>
        <w:rPr>
          <w:rFonts w:ascii="Arial" w:hAnsi="Arial" w:cs="Arial"/>
          <w:sz w:val="20"/>
        </w:rPr>
      </w:pPr>
      <w:r>
        <w:rPr>
          <w:rFonts w:ascii="Arial" w:hAnsi="Arial" w:cs="Arial"/>
          <w:sz w:val="20"/>
        </w:rPr>
        <w:br w:type="page"/>
      </w:r>
      <w:bookmarkStart w:id="0" w:name="_GoBack"/>
      <w:bookmarkEnd w:id="0"/>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929E2" w:rsidRDefault="002929E2" w:rsidP="00F77D95">
      <w:pPr>
        <w:widowControl w:val="0"/>
        <w:jc w:val="both"/>
        <w:rPr>
          <w:rFonts w:ascii="Arial" w:hAnsi="Arial" w:cs="Arial"/>
          <w:sz w:val="20"/>
        </w:rPr>
      </w:pPr>
    </w:p>
    <w:p w:rsidR="00245453" w:rsidRPr="003B3389" w:rsidRDefault="00245453" w:rsidP="00F77D95">
      <w:pPr>
        <w:widowControl w:val="0"/>
        <w:jc w:val="both"/>
        <w:rPr>
          <w:rFonts w:ascii="Arial" w:hAnsi="Arial" w:cs="Arial"/>
          <w:sz w:val="20"/>
        </w:rPr>
      </w:pPr>
    </w:p>
    <w:p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rPr>
          <w:rFonts w:ascii="Arial" w:hAnsi="Arial" w:cs="Arial"/>
          <w:i/>
          <w:sz w:val="20"/>
        </w:rPr>
      </w:pPr>
      <w:r w:rsidRPr="00CD5328">
        <w:rPr>
          <w:rFonts w:ascii="Arial" w:hAnsi="Arial" w:cs="Arial"/>
          <w:i/>
          <w:sz w:val="20"/>
        </w:rPr>
        <w:br w:type="page"/>
      </w:r>
    </w:p>
    <w:p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6C0DC5">
      <w:pPr>
        <w:widowControl w:val="0"/>
        <w:ind w:left="426"/>
        <w:jc w:val="both"/>
        <w:rPr>
          <w:rFonts w:ascii="Arial" w:hAnsi="Arial" w:cs="Arial"/>
        </w:rPr>
      </w:pPr>
    </w:p>
    <w:p w:rsidR="00A14EA2" w:rsidRPr="00A14EA2" w:rsidRDefault="00A14EA2" w:rsidP="00761CF4">
      <w:pPr>
        <w:pStyle w:val="Prrafodelista"/>
        <w:widowControl w:val="0"/>
        <w:numPr>
          <w:ilvl w:val="0"/>
          <w:numId w:val="9"/>
        </w:numPr>
        <w:tabs>
          <w:tab w:val="center" w:pos="709"/>
          <w:tab w:val="right" w:pos="10782"/>
        </w:tabs>
        <w:suppressAutoHyphens/>
        <w:ind w:left="426"/>
        <w:contextualSpacing w:val="0"/>
        <w:jc w:val="both"/>
        <w:rPr>
          <w:rFonts w:ascii="Arial" w:eastAsia="MS Mincho" w:hAnsi="Arial" w:cs="Arial"/>
          <w:b/>
          <w:vanish/>
          <w:color w:val="auto"/>
          <w:sz w:val="20"/>
          <w:lang w:val="es-ES_tradnl" w:eastAsia="es-ES"/>
        </w:rPr>
      </w:pPr>
    </w:p>
    <w:p w:rsidR="00296F94" w:rsidRPr="00892039" w:rsidRDefault="00CA4E2C" w:rsidP="00761CF4">
      <w:pPr>
        <w:pStyle w:val="WW-Textosinformato"/>
        <w:widowControl w:val="0"/>
        <w:numPr>
          <w:ilvl w:val="1"/>
          <w:numId w:val="9"/>
        </w:numPr>
        <w:ind w:left="709" w:hanging="567"/>
        <w:jc w:val="both"/>
        <w:rPr>
          <w:rFonts w:ascii="Arial" w:hAnsi="Arial" w:cs="Arial"/>
          <w:b/>
          <w:lang w:val="es-ES_tradnl"/>
        </w:rPr>
      </w:pPr>
      <w:r w:rsidRPr="00892039">
        <w:rPr>
          <w:rFonts w:ascii="Arial" w:hAnsi="Arial" w:cs="Arial"/>
          <w:b/>
          <w:lang w:val="es-ES_tradnl"/>
        </w:rPr>
        <w:t xml:space="preserve">REFERENCIAS </w:t>
      </w:r>
    </w:p>
    <w:p w:rsidR="00296F94" w:rsidRPr="00892039" w:rsidRDefault="00296F94" w:rsidP="006C0DC5">
      <w:pPr>
        <w:widowControl w:val="0"/>
        <w:ind w:left="705"/>
        <w:jc w:val="both"/>
        <w:rPr>
          <w:rFonts w:ascii="Arial" w:hAnsi="Arial" w:cs="Arial"/>
        </w:rPr>
      </w:pPr>
    </w:p>
    <w:p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CA4E2C" w:rsidRPr="00892039" w:rsidRDefault="00CA4E2C" w:rsidP="00CA4E2C">
      <w:pPr>
        <w:pStyle w:val="WW-Textosinformato"/>
        <w:widowControl w:val="0"/>
        <w:ind w:left="720"/>
        <w:jc w:val="both"/>
        <w:rPr>
          <w:rFonts w:ascii="Arial" w:hAnsi="Arial" w:cs="Arial"/>
        </w:rPr>
      </w:pPr>
    </w:p>
    <w:p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rsidR="00296F94" w:rsidRPr="006C0DC5" w:rsidRDefault="00296F94" w:rsidP="006C0DC5">
      <w:pPr>
        <w:pStyle w:val="WW-Textosinformato"/>
        <w:widowControl w:val="0"/>
        <w:ind w:left="720"/>
        <w:jc w:val="both"/>
        <w:rPr>
          <w:rFonts w:ascii="Arial" w:hAnsi="Arial" w:cs="Arial"/>
          <w:b/>
          <w:lang w:val="es-ES_tradnl"/>
        </w:rPr>
      </w:pPr>
    </w:p>
    <w:p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CONVOCATORIA</w:t>
      </w:r>
    </w:p>
    <w:p w:rsidR="00F97985" w:rsidRPr="006C0DC5" w:rsidRDefault="00F97985" w:rsidP="006C0DC5">
      <w:pPr>
        <w:pStyle w:val="WW-Textosinformato"/>
        <w:widowControl w:val="0"/>
        <w:ind w:left="709"/>
        <w:jc w:val="both"/>
        <w:rPr>
          <w:rFonts w:ascii="Arial" w:hAnsi="Arial" w:cs="Arial"/>
          <w:b/>
          <w:lang w:val="es-ES_tradnl"/>
        </w:rPr>
      </w:pPr>
    </w:p>
    <w:p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5F7FA4" w:rsidRPr="006C0DC5">
        <w:rPr>
          <w:rFonts w:cs="Arial"/>
          <w:i w:val="0"/>
        </w:rPr>
        <w:t>3</w:t>
      </w:r>
      <w:r w:rsidR="00580A09" w:rsidRPr="006C0DC5">
        <w:rPr>
          <w:rFonts w:cs="Arial"/>
          <w:i w:val="0"/>
        </w:rPr>
        <w:t>3</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rsidR="00F97985" w:rsidRPr="005720BC" w:rsidRDefault="00F97985" w:rsidP="006C0DC5">
      <w:pPr>
        <w:widowControl w:val="0"/>
        <w:ind w:left="709"/>
        <w:jc w:val="both"/>
        <w:rPr>
          <w:rFonts w:ascii="Arial" w:hAnsi="Arial" w:cs="Arial"/>
          <w:color w:val="auto"/>
        </w:rPr>
      </w:pPr>
    </w:p>
    <w:p w:rsidR="00F97985" w:rsidRPr="006C0DC5" w:rsidRDefault="00F97985" w:rsidP="006C0DC5">
      <w:pPr>
        <w:pStyle w:val="Sangra3detindependiente"/>
        <w:widowControl w:val="0"/>
        <w:ind w:left="709" w:firstLine="0"/>
        <w:jc w:val="both"/>
        <w:rPr>
          <w:rFonts w:cs="Arial"/>
          <w:i w:val="0"/>
        </w:rPr>
      </w:pPr>
    </w:p>
    <w:p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REGISTRO DE PARTICIPANTES</w:t>
      </w:r>
    </w:p>
    <w:p w:rsidR="00F97985" w:rsidRPr="006C0DC5" w:rsidRDefault="00F97985" w:rsidP="006C0DC5">
      <w:pPr>
        <w:pStyle w:val="Sangra3detindependiente"/>
        <w:widowControl w:val="0"/>
        <w:ind w:left="709" w:firstLine="0"/>
        <w:jc w:val="both"/>
        <w:rPr>
          <w:rFonts w:cs="Arial"/>
          <w:i w:val="0"/>
        </w:rPr>
      </w:pPr>
    </w:p>
    <w:p w:rsidR="00FB59A5" w:rsidRPr="006C0DC5" w:rsidRDefault="00FB59A5" w:rsidP="006C0DC5">
      <w:pPr>
        <w:pStyle w:val="Sangra3detindependiente"/>
        <w:widowControl w:val="0"/>
        <w:ind w:left="709" w:firstLine="0"/>
        <w:jc w:val="both"/>
        <w:rPr>
          <w:rFonts w:cs="Arial"/>
          <w:i w:val="0"/>
        </w:rPr>
      </w:pPr>
      <w:r w:rsidRPr="006C0DC5">
        <w:rPr>
          <w:rFonts w:cs="Arial"/>
          <w:i w:val="0"/>
        </w:rPr>
        <w:t xml:space="preserve">El registro de participantes se lleva a cabo desde el día siguiente de la convocatoria hasta antes del </w:t>
      </w:r>
      <w:r w:rsidR="002918E6" w:rsidRPr="006C0DC5">
        <w:rPr>
          <w:rFonts w:cs="Arial"/>
          <w:i w:val="0"/>
        </w:rPr>
        <w:t xml:space="preserve">inicio de la presentación </w:t>
      </w:r>
      <w:r w:rsidRPr="006C0DC5">
        <w:rPr>
          <w:rFonts w:cs="Arial"/>
          <w:i w:val="0"/>
        </w:rPr>
        <w:t>de ofertas</w:t>
      </w:r>
      <w:r w:rsidR="005E5216" w:rsidRPr="006C0DC5">
        <w:rPr>
          <w:rFonts w:cs="Arial"/>
          <w:i w:val="0"/>
        </w:rPr>
        <w:t>, de forma ininterrumpida</w:t>
      </w:r>
      <w:r w:rsidRPr="006C0DC5">
        <w:rPr>
          <w:rFonts w:cs="Arial"/>
          <w:i w:val="0"/>
        </w:rPr>
        <w:t>.</w:t>
      </w:r>
      <w:r w:rsidRPr="006C0DC5">
        <w:rPr>
          <w:rFonts w:ascii="Times New Roman" w:hAnsi="Times New Roman"/>
          <w:sz w:val="22"/>
          <w:szCs w:val="22"/>
          <w:lang w:eastAsia="es-PE"/>
        </w:rPr>
        <w:t xml:space="preserve"> </w:t>
      </w:r>
      <w:r w:rsidRPr="006C0DC5">
        <w:rPr>
          <w:rFonts w:cs="Arial"/>
          <w:i w:val="0"/>
        </w:rPr>
        <w:t>En el caso de un consorcio, basta que se registre uno (1) de sus integrantes.</w:t>
      </w:r>
    </w:p>
    <w:p w:rsidR="00741941" w:rsidRPr="006C0DC5" w:rsidRDefault="00741941" w:rsidP="009C7C7F">
      <w:pPr>
        <w:pStyle w:val="Prrafodelista"/>
        <w:jc w:val="both"/>
        <w:rPr>
          <w:rFonts w:ascii="Arial" w:hAnsi="Arial" w:cs="Arial"/>
          <w:i/>
          <w:color w:val="auto"/>
          <w:sz w:val="20"/>
        </w:rPr>
      </w:pPr>
    </w:p>
    <w:p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registro de participantes es gratuito y electrónico a través del SEACE. </w:t>
      </w:r>
    </w:p>
    <w:p w:rsidR="009E2A8C" w:rsidRPr="006C0DC5" w:rsidRDefault="009E2A8C" w:rsidP="006C0DC5">
      <w:pPr>
        <w:pStyle w:val="Prrafodelista"/>
        <w:widowControl w:val="0"/>
        <w:jc w:val="both"/>
        <w:rPr>
          <w:rFonts w:ascii="Arial" w:eastAsia="Times New Roman" w:hAnsi="Arial" w:cs="Arial"/>
          <w:color w:val="auto"/>
          <w:sz w:val="20"/>
          <w:lang w:val="es-ES" w:eastAsia="es-ES"/>
        </w:rPr>
      </w:pPr>
    </w:p>
    <w:p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proveedor que desee participar en el presente procedimiento de selección debe registrarse como participante, debiendo contar para ello con inscripción vigente en el RNP, conforme al objeto de la contratación. </w:t>
      </w:r>
    </w:p>
    <w:p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rsidTr="00B448AC">
        <w:trPr>
          <w:trHeight w:val="97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2929E2" w:rsidRPr="0069075E" w:rsidRDefault="002929E2" w:rsidP="00A06B5C">
            <w:pPr>
              <w:pStyle w:val="Sangra3detindependiente"/>
              <w:widowControl w:val="0"/>
              <w:ind w:left="459" w:firstLine="0"/>
              <w:jc w:val="both"/>
              <w:rPr>
                <w:rFonts w:cs="Arial"/>
                <w:b w:val="0"/>
                <w:i w:val="0"/>
                <w:sz w:val="19"/>
                <w:szCs w:val="19"/>
              </w:rPr>
            </w:pPr>
          </w:p>
          <w:p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2929E2" w:rsidRPr="0069075E" w:rsidRDefault="002929E2" w:rsidP="00A06B5C">
            <w:pPr>
              <w:pStyle w:val="Prrafodelista"/>
              <w:ind w:left="459"/>
              <w:jc w:val="both"/>
              <w:rPr>
                <w:rFonts w:ascii="Arial" w:hAnsi="Arial" w:cs="Arial"/>
                <w:b w:val="0"/>
                <w:i/>
                <w:color w:val="0000FF"/>
                <w:sz w:val="19"/>
                <w:szCs w:val="19"/>
              </w:rPr>
            </w:pPr>
          </w:p>
          <w:p w:rsidR="002929E2" w:rsidRPr="00D05E73" w:rsidRDefault="002929E2" w:rsidP="00761CF4">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rsidR="00D05E73" w:rsidRPr="00D05E73" w:rsidRDefault="00D05E73" w:rsidP="00D05E73">
            <w:pPr>
              <w:jc w:val="both"/>
              <w:rPr>
                <w:rFonts w:ascii="Arial" w:hAnsi="Arial" w:cs="Arial"/>
                <w:color w:val="0000FF"/>
                <w:sz w:val="19"/>
                <w:szCs w:val="19"/>
              </w:rPr>
            </w:pPr>
          </w:p>
        </w:tc>
      </w:tr>
    </w:tbl>
    <w:p w:rsidR="00C600C7" w:rsidRDefault="00C600C7" w:rsidP="006C0DC5">
      <w:pPr>
        <w:pStyle w:val="Sangra3detindependiente"/>
        <w:widowControl w:val="0"/>
        <w:ind w:left="709" w:firstLine="0"/>
        <w:jc w:val="both"/>
        <w:rPr>
          <w:rFonts w:cs="Arial"/>
          <w:i w:val="0"/>
          <w:lang w:val="es-PE"/>
        </w:rPr>
      </w:pPr>
    </w:p>
    <w:p w:rsidR="009C7C7F" w:rsidRPr="009C7C7F" w:rsidRDefault="009C7C7F" w:rsidP="006C0DC5">
      <w:pPr>
        <w:pStyle w:val="Sangra3detindependiente"/>
        <w:widowControl w:val="0"/>
        <w:ind w:left="709" w:firstLine="0"/>
        <w:jc w:val="both"/>
        <w:rPr>
          <w:rFonts w:cs="Arial"/>
          <w:i w:val="0"/>
          <w:lang w:val="es-PE"/>
        </w:rPr>
      </w:pPr>
    </w:p>
    <w:p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282DC4" w:rsidRDefault="00282DC4" w:rsidP="006C0DC5">
      <w:pPr>
        <w:pStyle w:val="Sangra3detindependiente"/>
        <w:widowControl w:val="0"/>
        <w:ind w:left="709" w:firstLine="0"/>
        <w:jc w:val="both"/>
        <w:rPr>
          <w:rFonts w:cs="Arial"/>
          <w:i w:val="0"/>
        </w:rPr>
      </w:pPr>
    </w:p>
    <w:p w:rsidR="00F97985" w:rsidRPr="00CD5328" w:rsidRDefault="00E71AB5" w:rsidP="006C0DC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DB2C10">
        <w:rPr>
          <w:rFonts w:cs="Arial"/>
          <w:i w:val="0"/>
        </w:rPr>
        <w:t>tres</w:t>
      </w:r>
      <w:r w:rsidRPr="00007F31">
        <w:rPr>
          <w:rFonts w:cs="Arial"/>
          <w:i w:val="0"/>
        </w:rPr>
        <w:t xml:space="preserve"> (</w:t>
      </w:r>
      <w:r w:rsidR="00DB2C10">
        <w:rPr>
          <w:rFonts w:cs="Arial"/>
          <w:i w:val="0"/>
        </w:rPr>
        <w:t>3</w:t>
      </w:r>
      <w:r w:rsidRPr="00007F31">
        <w:rPr>
          <w:rFonts w:cs="Arial"/>
          <w:i w:val="0"/>
        </w:rPr>
        <w:t>) días hábiles contado</w:t>
      </w:r>
      <w:r w:rsidR="00EB3C04">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57710">
        <w:rPr>
          <w:rFonts w:cs="Arial"/>
          <w:i w:val="0"/>
        </w:rPr>
        <w:t>67</w:t>
      </w:r>
      <w:r w:rsidR="00F97985" w:rsidRPr="00CD5328">
        <w:rPr>
          <w:rFonts w:cs="Arial"/>
          <w:i w:val="0"/>
        </w:rPr>
        <w:t xml:space="preserve"> del Reglamento.</w:t>
      </w:r>
    </w:p>
    <w:p w:rsidR="00F97985" w:rsidRPr="00CD5328" w:rsidRDefault="00F97985" w:rsidP="006C0DC5">
      <w:pPr>
        <w:pStyle w:val="Sangra3detindependiente"/>
        <w:widowControl w:val="0"/>
        <w:ind w:left="709" w:firstLine="0"/>
        <w:jc w:val="both"/>
        <w:rPr>
          <w:rFonts w:cs="Arial"/>
          <w:i w:val="0"/>
        </w:rPr>
      </w:pPr>
    </w:p>
    <w:p w:rsidR="00447FF1" w:rsidRPr="003122BF" w:rsidRDefault="00447FF1" w:rsidP="006C0DC5">
      <w:pPr>
        <w:ind w:left="709"/>
        <w:jc w:val="both"/>
        <w:rPr>
          <w:rFonts w:ascii="Arial" w:eastAsia="Times New Roman" w:hAnsi="Arial" w:cs="Arial"/>
          <w:color w:val="auto"/>
          <w:sz w:val="20"/>
          <w:lang w:val="es-ES" w:eastAsia="es-ES"/>
        </w:rPr>
      </w:pPr>
      <w:r w:rsidRPr="003122BF">
        <w:rPr>
          <w:rFonts w:ascii="Arial" w:eastAsia="Times New Roman" w:hAnsi="Arial" w:cs="Arial"/>
          <w:color w:val="auto"/>
          <w:sz w:val="20"/>
          <w:lang w:val="es-ES" w:eastAsia="es-ES"/>
        </w:rPr>
        <w:t xml:space="preserve">Las observaciones a las </w:t>
      </w:r>
      <w:r w:rsidR="008F05B7" w:rsidRPr="003122BF">
        <w:rPr>
          <w:rFonts w:ascii="Arial" w:eastAsia="Times New Roman" w:hAnsi="Arial" w:cs="Arial"/>
          <w:color w:val="auto"/>
          <w:sz w:val="20"/>
          <w:lang w:val="es-ES" w:eastAsia="es-ES"/>
        </w:rPr>
        <w:t>b</w:t>
      </w:r>
      <w:r w:rsidR="0026589B" w:rsidRPr="003122BF">
        <w:rPr>
          <w:rFonts w:ascii="Arial" w:eastAsia="Times New Roman" w:hAnsi="Arial" w:cs="Arial"/>
          <w:color w:val="auto"/>
          <w:sz w:val="20"/>
          <w:lang w:val="es-ES" w:eastAsia="es-ES"/>
        </w:rPr>
        <w:t>ases</w:t>
      </w:r>
      <w:r w:rsidRPr="003122BF">
        <w:rPr>
          <w:rFonts w:ascii="Arial" w:eastAsia="Times New Roman" w:hAnsi="Arial" w:cs="Arial"/>
          <w:color w:val="auto"/>
          <w:sz w:val="20"/>
          <w:lang w:val="es-ES" w:eastAsia="es-ES"/>
        </w:rPr>
        <w:t>, se realizan de manera fundamentada, por supuestas vulneraciones a la normativa de contrataciones u otra normativa que tenga relación con el objeto de contratación.</w:t>
      </w:r>
    </w:p>
    <w:p w:rsidR="00447FF1" w:rsidRPr="003122BF" w:rsidRDefault="00447FF1" w:rsidP="006C0DC5">
      <w:pPr>
        <w:ind w:left="709"/>
        <w:jc w:val="both"/>
        <w:rPr>
          <w:rFonts w:ascii="Arial" w:eastAsia="Times New Roman" w:hAnsi="Arial" w:cs="Arial"/>
          <w:color w:val="auto"/>
          <w:sz w:val="20"/>
          <w:lang w:val="es-ES" w:eastAsia="es-ES"/>
        </w:rPr>
      </w:pPr>
    </w:p>
    <w:p w:rsidR="0009047E" w:rsidRDefault="0009047E" w:rsidP="0009047E">
      <w:pPr>
        <w:pStyle w:val="Sangra3detindependiente"/>
        <w:widowControl w:val="0"/>
        <w:ind w:left="709" w:firstLine="0"/>
        <w:jc w:val="both"/>
        <w:rPr>
          <w:rFonts w:cs="Arial"/>
          <w:i w:val="0"/>
        </w:rPr>
      </w:pPr>
      <w:r w:rsidRPr="003122BF">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C628F6" w:rsidRPr="002929E2" w:rsidRDefault="00C628F6" w:rsidP="006C0DC5">
      <w:pPr>
        <w:pStyle w:val="Sangra3detindependiente"/>
        <w:widowControl w:val="0"/>
        <w:ind w:left="709" w:firstLine="0"/>
        <w:jc w:val="both"/>
        <w:rPr>
          <w:rFonts w:cs="Arial"/>
          <w:i w:val="0"/>
        </w:rPr>
      </w:pPr>
    </w:p>
    <w:p w:rsidR="002929E2" w:rsidRPr="002929E2" w:rsidRDefault="002929E2" w:rsidP="006C0DC5">
      <w:pPr>
        <w:pStyle w:val="Sangra3detindependiente"/>
        <w:widowControl w:val="0"/>
        <w:ind w:left="709" w:firstLine="0"/>
        <w:jc w:val="both"/>
        <w:rPr>
          <w:rFonts w:cs="Arial"/>
          <w:i w:val="0"/>
        </w:rPr>
      </w:pPr>
    </w:p>
    <w:p w:rsidR="00F97985" w:rsidRPr="002929E2" w:rsidRDefault="00F97985" w:rsidP="00761CF4">
      <w:pPr>
        <w:pStyle w:val="WW-Textosinformato"/>
        <w:widowControl w:val="0"/>
        <w:numPr>
          <w:ilvl w:val="1"/>
          <w:numId w:val="9"/>
        </w:numPr>
        <w:ind w:left="709" w:hanging="567"/>
        <w:jc w:val="both"/>
        <w:rPr>
          <w:rFonts w:ascii="Arial" w:hAnsi="Arial" w:cs="Arial"/>
          <w:b/>
          <w:lang w:val="es-ES_tradnl"/>
        </w:rPr>
      </w:pPr>
      <w:r w:rsidRPr="002929E2">
        <w:rPr>
          <w:rFonts w:ascii="Arial" w:hAnsi="Arial" w:cs="Arial"/>
          <w:b/>
          <w:lang w:val="es-ES_tradnl"/>
        </w:rPr>
        <w:t xml:space="preserve">ABSOLUCIÓN DE CONSULTAS </w:t>
      </w:r>
      <w:r w:rsidR="00A01144" w:rsidRPr="002929E2">
        <w:rPr>
          <w:rFonts w:ascii="Arial" w:hAnsi="Arial" w:cs="Arial"/>
          <w:b/>
          <w:lang w:val="es-ES_tradnl"/>
        </w:rPr>
        <w:t xml:space="preserve">Y OBSERVACIONES </w:t>
      </w:r>
      <w:r w:rsidRPr="002929E2">
        <w:rPr>
          <w:rFonts w:ascii="Arial" w:hAnsi="Arial" w:cs="Arial"/>
          <w:b/>
          <w:lang w:val="es-ES_tradnl"/>
        </w:rPr>
        <w:t xml:space="preserve">A LAS </w:t>
      </w:r>
      <w:r w:rsidR="00583DB3" w:rsidRPr="002929E2">
        <w:rPr>
          <w:rFonts w:ascii="Arial" w:hAnsi="Arial" w:cs="Arial"/>
          <w:b/>
          <w:lang w:val="es-ES_tradnl"/>
        </w:rPr>
        <w:t>BASES</w:t>
      </w:r>
    </w:p>
    <w:p w:rsidR="00282DC4" w:rsidRDefault="00282DC4" w:rsidP="006C0DC5">
      <w:pPr>
        <w:ind w:left="709"/>
        <w:jc w:val="both"/>
        <w:rPr>
          <w:rFonts w:ascii="Arial" w:eastAsia="Times New Roman" w:hAnsi="Arial" w:cs="Arial"/>
          <w:color w:val="auto"/>
          <w:sz w:val="20"/>
          <w:lang w:val="es-ES" w:eastAsia="es-ES"/>
        </w:rPr>
      </w:pPr>
    </w:p>
    <w:p w:rsidR="00EE435D" w:rsidRPr="002929E2" w:rsidRDefault="00EE435D" w:rsidP="006C0DC5">
      <w:pPr>
        <w:ind w:left="709"/>
        <w:jc w:val="both"/>
        <w:rPr>
          <w:rFonts w:ascii="Arial" w:eastAsia="Times New Roman" w:hAnsi="Arial" w:cs="Arial"/>
          <w:color w:val="auto"/>
          <w:sz w:val="20"/>
          <w:lang w:val="es-ES" w:eastAsia="es-ES"/>
        </w:rPr>
      </w:pPr>
      <w:r w:rsidRPr="002929E2">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2929E2">
        <w:rPr>
          <w:rFonts w:ascii="Arial" w:eastAsia="Times New Roman" w:hAnsi="Arial" w:cs="Arial"/>
          <w:color w:val="auto"/>
          <w:sz w:val="20"/>
          <w:lang w:val="es-ES" w:eastAsia="es-ES"/>
        </w:rPr>
        <w:t xml:space="preserve"> </w:t>
      </w:r>
      <w:r w:rsidRPr="002929E2">
        <w:rPr>
          <w:rFonts w:ascii="Arial" w:eastAsia="Times New Roman" w:hAnsi="Arial" w:cs="Arial"/>
          <w:color w:val="auto"/>
          <w:sz w:val="20"/>
          <w:lang w:val="es-ES" w:eastAsia="es-ES"/>
        </w:rPr>
        <w:t xml:space="preserve">se notifica a través del SEACE en </w:t>
      </w:r>
      <w:r w:rsidR="0009047E">
        <w:rPr>
          <w:rFonts w:ascii="Arial" w:eastAsia="Times New Roman" w:hAnsi="Arial" w:cs="Arial"/>
          <w:color w:val="auto"/>
          <w:sz w:val="20"/>
          <w:lang w:val="es-ES" w:eastAsia="es-ES"/>
        </w:rPr>
        <w:t xml:space="preserve">el formato establecido, en </w:t>
      </w:r>
      <w:r w:rsidRPr="002929E2">
        <w:rPr>
          <w:rFonts w:ascii="Arial" w:eastAsia="Times New Roman" w:hAnsi="Arial" w:cs="Arial"/>
          <w:color w:val="auto"/>
          <w:sz w:val="20"/>
          <w:lang w:val="es-ES" w:eastAsia="es-ES"/>
        </w:rPr>
        <w:t>la fecha señalada en el c</w:t>
      </w:r>
      <w:r w:rsidR="0048377A" w:rsidRPr="002929E2">
        <w:rPr>
          <w:rFonts w:ascii="Arial" w:eastAsia="Times New Roman" w:hAnsi="Arial" w:cs="Arial"/>
          <w:color w:val="auto"/>
          <w:sz w:val="20"/>
          <w:lang w:val="es-ES" w:eastAsia="es-ES"/>
        </w:rPr>
        <w:t>alendario</w:t>
      </w:r>
      <w:r w:rsidRPr="002929E2">
        <w:rPr>
          <w:rFonts w:ascii="Arial" w:eastAsia="Times New Roman" w:hAnsi="Arial" w:cs="Arial"/>
          <w:color w:val="auto"/>
          <w:sz w:val="20"/>
          <w:lang w:val="es-ES" w:eastAsia="es-ES"/>
        </w:rPr>
        <w:t xml:space="preserve"> del procedimiento de selección, </w:t>
      </w:r>
      <w:r w:rsidR="00F040B0" w:rsidRPr="002929E2">
        <w:rPr>
          <w:rFonts w:ascii="Arial" w:eastAsia="Times New Roman" w:hAnsi="Arial" w:cs="Arial"/>
          <w:color w:val="auto"/>
          <w:sz w:val="20"/>
          <w:lang w:val="es-ES" w:eastAsia="es-ES"/>
        </w:rPr>
        <w:t xml:space="preserve">en un plazo </w:t>
      </w:r>
      <w:r w:rsidRPr="002929E2">
        <w:rPr>
          <w:rFonts w:ascii="Arial" w:eastAsia="Times New Roman" w:hAnsi="Arial" w:cs="Arial"/>
          <w:color w:val="auto"/>
          <w:sz w:val="20"/>
          <w:lang w:val="es-ES" w:eastAsia="es-ES"/>
        </w:rPr>
        <w:t>que no p</w:t>
      </w:r>
      <w:r w:rsidR="006E508E" w:rsidRPr="002929E2">
        <w:rPr>
          <w:rFonts w:ascii="Arial" w:eastAsia="Times New Roman" w:hAnsi="Arial" w:cs="Arial"/>
          <w:color w:val="auto"/>
          <w:sz w:val="20"/>
          <w:lang w:val="es-ES" w:eastAsia="es-ES"/>
        </w:rPr>
        <w:t>uede</w:t>
      </w:r>
      <w:r w:rsidRPr="002929E2">
        <w:rPr>
          <w:rFonts w:ascii="Arial" w:eastAsia="Times New Roman" w:hAnsi="Arial" w:cs="Arial"/>
          <w:color w:val="auto"/>
          <w:sz w:val="20"/>
          <w:lang w:val="es-ES" w:eastAsia="es-ES"/>
        </w:rPr>
        <w:t xml:space="preserve"> exceder de </w:t>
      </w:r>
      <w:r w:rsidR="00DB2C10" w:rsidRPr="002929E2">
        <w:rPr>
          <w:rFonts w:ascii="Arial" w:eastAsia="Times New Roman" w:hAnsi="Arial" w:cs="Arial"/>
          <w:color w:val="auto"/>
          <w:sz w:val="20"/>
          <w:lang w:val="es-ES" w:eastAsia="es-ES"/>
        </w:rPr>
        <w:t>tres</w:t>
      </w:r>
      <w:r w:rsidRPr="002929E2">
        <w:rPr>
          <w:rFonts w:ascii="Arial" w:eastAsia="Times New Roman" w:hAnsi="Arial" w:cs="Arial"/>
          <w:color w:val="auto"/>
          <w:sz w:val="20"/>
          <w:lang w:val="es-ES" w:eastAsia="es-ES"/>
        </w:rPr>
        <w:t xml:space="preserve"> (</w:t>
      </w:r>
      <w:r w:rsidR="00DB2C10" w:rsidRPr="002929E2">
        <w:rPr>
          <w:rFonts w:ascii="Arial" w:eastAsia="Times New Roman" w:hAnsi="Arial" w:cs="Arial"/>
          <w:color w:val="auto"/>
          <w:sz w:val="20"/>
          <w:lang w:val="es-ES" w:eastAsia="es-ES"/>
        </w:rPr>
        <w:t>3</w:t>
      </w:r>
      <w:r w:rsidRPr="002929E2">
        <w:rPr>
          <w:rFonts w:ascii="Arial" w:eastAsia="Times New Roman" w:hAnsi="Arial" w:cs="Arial"/>
          <w:color w:val="auto"/>
          <w:sz w:val="20"/>
          <w:lang w:val="es-ES" w:eastAsia="es-ES"/>
        </w:rPr>
        <w:t>) días hábiles contados desde el vencimiento del plazo para recibir consultas y observaciones.</w:t>
      </w:r>
    </w:p>
    <w:p w:rsidR="00EE435D" w:rsidRPr="002929E2" w:rsidRDefault="00EE435D" w:rsidP="006C0DC5">
      <w:pPr>
        <w:pStyle w:val="Sangra3detindependiente"/>
        <w:widowControl w:val="0"/>
        <w:ind w:left="709" w:firstLine="0"/>
        <w:jc w:val="both"/>
        <w:rPr>
          <w:rFonts w:cs="Arial"/>
          <w:i w:val="0"/>
        </w:rPr>
      </w:pPr>
    </w:p>
    <w:p w:rsidR="002929E2" w:rsidRDefault="00040E05" w:rsidP="002929E2">
      <w:pPr>
        <w:pStyle w:val="Sangra3detindependiente"/>
        <w:widowControl w:val="0"/>
        <w:ind w:left="709" w:firstLine="0"/>
        <w:jc w:val="both"/>
        <w:rPr>
          <w:rFonts w:cs="Arial"/>
          <w:i w:val="0"/>
        </w:rPr>
      </w:pPr>
      <w:r w:rsidRPr="003122BF">
        <w:rPr>
          <w:rFonts w:cs="Arial"/>
          <w:i w:val="0"/>
        </w:rPr>
        <w:t>La absolución se realiza de manera motivada</w:t>
      </w:r>
      <w:r w:rsidR="003122BF">
        <w:rPr>
          <w:rFonts w:cs="Arial"/>
          <w:i w:val="0"/>
        </w:rPr>
        <w:t>. E</w:t>
      </w:r>
      <w:r w:rsidR="002929E2" w:rsidRPr="002929E2">
        <w:rPr>
          <w:rFonts w:cs="Arial"/>
          <w:i w:val="0"/>
        </w:rPr>
        <w:t>n el caso de las observaciones se debe indicar si estas se acogen, se acogen parcialmente o no se acogen.</w:t>
      </w:r>
      <w:r w:rsidR="002929E2">
        <w:rPr>
          <w:rFonts w:cs="Arial"/>
          <w:i w:val="0"/>
        </w:rPr>
        <w:t xml:space="preserve"> </w:t>
      </w:r>
    </w:p>
    <w:p w:rsidR="008857A6" w:rsidRPr="00CD5328" w:rsidRDefault="008857A6" w:rsidP="002929E2">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929E2" w:rsidRPr="006A7905" w:rsidRDefault="0009047E" w:rsidP="006E4E61">
            <w:pPr>
              <w:jc w:val="both"/>
              <w:rPr>
                <w:rFonts w:ascii="Arial" w:hAnsi="Arial" w:cs="Arial"/>
                <w:b w:val="0"/>
                <w:color w:val="0000FF"/>
                <w:sz w:val="19"/>
                <w:szCs w:val="19"/>
              </w:rPr>
            </w:pPr>
            <w:r w:rsidRPr="006E4E61">
              <w:rPr>
                <w:rFonts w:ascii="Arial" w:hAnsi="Arial" w:cs="Arial"/>
                <w:b w:val="0"/>
                <w:i/>
                <w:color w:val="0000FF"/>
                <w:sz w:val="19"/>
                <w:szCs w:val="19"/>
              </w:rPr>
              <w:t>No se absolverán consultas y observaciones a las bases que se presenten en forma física</w:t>
            </w:r>
            <w:r w:rsidR="006E4E61" w:rsidRPr="006E4E61">
              <w:rPr>
                <w:rFonts w:ascii="Arial" w:hAnsi="Arial" w:cs="Arial"/>
                <w:b w:val="0"/>
                <w:i/>
                <w:color w:val="0000FF"/>
                <w:sz w:val="19"/>
                <w:szCs w:val="19"/>
              </w:rPr>
              <w:t xml:space="preserve">. </w:t>
            </w:r>
            <w:r w:rsidRPr="006E4E61">
              <w:rPr>
                <w:rFonts w:ascii="Arial" w:hAnsi="Arial" w:cs="Arial"/>
                <w:b w:val="0"/>
                <w:i/>
                <w:color w:val="0000FF"/>
                <w:sz w:val="19"/>
                <w:szCs w:val="19"/>
                <w:lang w:val="es-ES_tradnl"/>
              </w:rPr>
              <w:t xml:space="preserve">Al absolver las consultas y observaciones, el comité de selección, </w:t>
            </w:r>
            <w:r w:rsidR="006E4E61" w:rsidRPr="006E4E61">
              <w:rPr>
                <w:rFonts w:ascii="Arial" w:hAnsi="Arial" w:cs="Arial"/>
                <w:b w:val="0"/>
                <w:i/>
                <w:color w:val="0000FF"/>
                <w:sz w:val="19"/>
                <w:szCs w:val="19"/>
                <w:lang w:val="es-ES_tradnl"/>
              </w:rPr>
              <w:t xml:space="preserve">no </w:t>
            </w:r>
            <w:r w:rsidRPr="006E4E61">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tc>
      </w:tr>
    </w:tbl>
    <w:p w:rsidR="00041F69" w:rsidRPr="008857A6" w:rsidRDefault="00041F69" w:rsidP="00041F69">
      <w:pPr>
        <w:pStyle w:val="WW-Textosinformato"/>
        <w:widowControl w:val="0"/>
        <w:ind w:left="709"/>
        <w:jc w:val="both"/>
        <w:rPr>
          <w:rFonts w:ascii="Arial" w:hAnsi="Arial" w:cs="Arial"/>
        </w:rPr>
      </w:pPr>
    </w:p>
    <w:p w:rsidR="00AD4225" w:rsidRPr="008857A6" w:rsidRDefault="00AD4225" w:rsidP="00FA2C25">
      <w:pPr>
        <w:pStyle w:val="Prrafodelista"/>
        <w:widowControl w:val="0"/>
        <w:ind w:left="709"/>
        <w:jc w:val="both"/>
        <w:rPr>
          <w:rFonts w:ascii="Arial" w:hAnsi="Arial" w:cs="Arial"/>
          <w:sz w:val="20"/>
        </w:rPr>
      </w:pPr>
    </w:p>
    <w:p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w:t>
      </w:r>
      <w:r w:rsidR="002038CC">
        <w:rPr>
          <w:rFonts w:ascii="Arial" w:hAnsi="Arial" w:cs="Arial"/>
          <w:b/>
          <w:lang w:val="es-ES_tradnl"/>
        </w:rPr>
        <w:t xml:space="preserve">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09796E" w:rsidRDefault="0009796E" w:rsidP="0009796E">
      <w:pPr>
        <w:pStyle w:val="Prrafodelista"/>
        <w:widowControl w:val="0"/>
        <w:ind w:left="709"/>
        <w:jc w:val="both"/>
        <w:rPr>
          <w:rFonts w:ascii="Arial" w:hAnsi="Arial" w:cs="Arial"/>
          <w:color w:val="auto"/>
          <w:sz w:val="20"/>
        </w:rPr>
      </w:pPr>
      <w:r>
        <w:rPr>
          <w:rFonts w:ascii="Arial" w:hAnsi="Arial" w:cs="Arial"/>
          <w:color w:val="auto"/>
          <w:sz w:val="20"/>
        </w:rPr>
        <w:t>La integración de las bases se realiza al día hábil siguiente de vencido el plazo para la absolución de consultas y observaciones.</w:t>
      </w:r>
    </w:p>
    <w:p w:rsidR="0009796E" w:rsidRDefault="0009796E" w:rsidP="00177531">
      <w:pPr>
        <w:pStyle w:val="Prrafodelista"/>
        <w:widowControl w:val="0"/>
        <w:ind w:left="709"/>
        <w:jc w:val="both"/>
        <w:rPr>
          <w:rFonts w:ascii="Arial" w:hAnsi="Arial" w:cs="Arial"/>
          <w:color w:val="auto"/>
          <w:sz w:val="20"/>
        </w:rPr>
      </w:pPr>
    </w:p>
    <w:p w:rsidR="00F5177D" w:rsidRPr="00E56B88" w:rsidRDefault="00F5177D" w:rsidP="00F5177D">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Pr>
          <w:rFonts w:ascii="Arial" w:hAnsi="Arial" w:cs="Arial"/>
          <w:color w:val="auto"/>
          <w:sz w:val="20"/>
        </w:rPr>
        <w:t>bases</w:t>
      </w:r>
      <w:r w:rsidRPr="00E56B88">
        <w:rPr>
          <w:rFonts w:ascii="Arial" w:hAnsi="Arial" w:cs="Arial"/>
          <w:color w:val="auto"/>
          <w:sz w:val="20"/>
        </w:rPr>
        <w:t xml:space="preserve"> integradas constituyen las reglas definitivas del procedimiento de selección y se publican en el SEACE en la fecha establecida en el calendario del procedimiento. </w:t>
      </w:r>
    </w:p>
    <w:p w:rsidR="00177531" w:rsidRPr="00E56B88" w:rsidRDefault="00177531" w:rsidP="00177531">
      <w:pPr>
        <w:pStyle w:val="Prrafodelista"/>
        <w:widowControl w:val="0"/>
        <w:ind w:left="709"/>
        <w:jc w:val="both"/>
        <w:rPr>
          <w:rFonts w:ascii="Arial" w:hAnsi="Arial" w:cs="Arial"/>
          <w:color w:val="auto"/>
          <w:sz w:val="20"/>
        </w:rPr>
      </w:pPr>
    </w:p>
    <w:p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ind w:left="709"/>
        <w:jc w:val="both"/>
        <w:rPr>
          <w:rFonts w:ascii="Arial" w:hAnsi="Arial" w:cs="Arial"/>
          <w:color w:val="auto"/>
          <w:sz w:val="20"/>
        </w:rPr>
      </w:pPr>
    </w:p>
    <w:p w:rsidR="0069051A" w:rsidRPr="00363741" w:rsidRDefault="00B71026" w:rsidP="006C0DC5">
      <w:pPr>
        <w:pStyle w:val="Prrafodelista"/>
        <w:widowControl w:val="0"/>
        <w:ind w:left="709"/>
        <w:jc w:val="both"/>
        <w:rPr>
          <w:rFonts w:ascii="Arial" w:hAnsi="Arial" w:cs="Arial"/>
          <w:color w:val="auto"/>
          <w:sz w:val="20"/>
        </w:rPr>
      </w:pPr>
      <w:r w:rsidRPr="00363741">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363741">
        <w:rPr>
          <w:rFonts w:ascii="Arial" w:hAnsi="Arial" w:cs="Arial"/>
          <w:color w:val="auto"/>
          <w:sz w:val="20"/>
        </w:rPr>
        <w:t xml:space="preserve">, </w:t>
      </w:r>
      <w:r w:rsidR="0069051A" w:rsidRPr="00363741">
        <w:rPr>
          <w:rFonts w:ascii="Arial" w:hAnsi="Arial" w:cs="Arial"/>
          <w:color w:val="auto"/>
          <w:sz w:val="20"/>
        </w:rPr>
        <w:t xml:space="preserve">conforme lo establece </w:t>
      </w:r>
      <w:r w:rsidR="00536BCD" w:rsidRPr="00363741">
        <w:rPr>
          <w:rFonts w:ascii="Arial" w:hAnsi="Arial" w:cs="Arial"/>
          <w:color w:val="auto"/>
          <w:sz w:val="20"/>
        </w:rPr>
        <w:t>el</w:t>
      </w:r>
      <w:r w:rsidR="0069051A" w:rsidRPr="00363741">
        <w:rPr>
          <w:rFonts w:ascii="Arial" w:hAnsi="Arial" w:cs="Arial"/>
          <w:color w:val="auto"/>
          <w:sz w:val="20"/>
        </w:rPr>
        <w:t xml:space="preserve"> artículo </w:t>
      </w:r>
      <w:r w:rsidR="00536BCD" w:rsidRPr="00363741">
        <w:rPr>
          <w:rFonts w:ascii="Arial" w:hAnsi="Arial" w:cs="Arial"/>
          <w:color w:val="auto"/>
          <w:sz w:val="20"/>
        </w:rPr>
        <w:t>5</w:t>
      </w:r>
      <w:r w:rsidR="00D076CA" w:rsidRPr="00363741">
        <w:rPr>
          <w:rFonts w:ascii="Arial" w:hAnsi="Arial" w:cs="Arial"/>
          <w:color w:val="auto"/>
          <w:sz w:val="20"/>
        </w:rPr>
        <w:t>2</w:t>
      </w:r>
      <w:r w:rsidR="0069051A" w:rsidRPr="00363741">
        <w:rPr>
          <w:rFonts w:ascii="Arial" w:hAnsi="Arial" w:cs="Arial"/>
          <w:color w:val="auto"/>
          <w:sz w:val="20"/>
        </w:rPr>
        <w:t xml:space="preserve"> del Reglamento. </w:t>
      </w:r>
    </w:p>
    <w:p w:rsidR="0069051A" w:rsidRPr="00CD5328" w:rsidRDefault="0069051A"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rsidTr="008857A6">
        <w:trPr>
          <w:trHeight w:val="133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34BD2" w:rsidRDefault="00134BD2" w:rsidP="00134BD2">
            <w:pPr>
              <w:widowControl w:val="0"/>
              <w:jc w:val="both"/>
              <w:rPr>
                <w:rFonts w:ascii="Arial" w:hAnsi="Arial" w:cs="Arial"/>
                <w:b w:val="0"/>
                <w:i/>
                <w:color w:val="0000FF"/>
                <w:sz w:val="19"/>
                <w:szCs w:val="19"/>
                <w:highlight w:val="cyan"/>
              </w:rPr>
            </w:pPr>
          </w:p>
          <w:p w:rsidR="001431CC" w:rsidRPr="005C5FF2" w:rsidRDefault="00134BD2" w:rsidP="00072F96">
            <w:pPr>
              <w:pStyle w:val="Prrafodelista"/>
              <w:widowControl w:val="0"/>
              <w:numPr>
                <w:ilvl w:val="0"/>
                <w:numId w:val="45"/>
              </w:numPr>
              <w:jc w:val="both"/>
              <w:rPr>
                <w:rFonts w:ascii="Arial" w:hAnsi="Arial" w:cs="Arial"/>
                <w:b w:val="0"/>
                <w:i/>
                <w:color w:val="0000FF"/>
                <w:sz w:val="19"/>
                <w:szCs w:val="19"/>
              </w:rPr>
            </w:pPr>
            <w:r w:rsidRPr="001431CC">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1431CC" w:rsidRPr="005C5FF2" w:rsidRDefault="001431CC" w:rsidP="001431CC">
            <w:pPr>
              <w:pStyle w:val="Prrafodelista"/>
              <w:widowControl w:val="0"/>
              <w:ind w:left="360"/>
              <w:jc w:val="both"/>
              <w:rPr>
                <w:rFonts w:ascii="Arial" w:hAnsi="Arial" w:cs="Arial"/>
                <w:b w:val="0"/>
                <w:i/>
                <w:color w:val="0000FF"/>
                <w:sz w:val="19"/>
                <w:szCs w:val="19"/>
              </w:rPr>
            </w:pPr>
          </w:p>
          <w:p w:rsidR="001431CC" w:rsidRPr="001431CC" w:rsidRDefault="001431CC" w:rsidP="00072F96">
            <w:pPr>
              <w:pStyle w:val="Prrafodelista"/>
              <w:widowControl w:val="0"/>
              <w:numPr>
                <w:ilvl w:val="0"/>
                <w:numId w:val="45"/>
              </w:numPr>
              <w:jc w:val="both"/>
              <w:rPr>
                <w:rFonts w:ascii="Arial" w:hAnsi="Arial" w:cs="Arial"/>
                <w:b w:val="0"/>
                <w:i/>
                <w:color w:val="0000FF"/>
                <w:sz w:val="19"/>
                <w:szCs w:val="19"/>
              </w:rPr>
            </w:pPr>
            <w:r w:rsidRPr="001431CC">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2929E2" w:rsidRPr="006A7905" w:rsidRDefault="002929E2" w:rsidP="008857A6">
            <w:pPr>
              <w:jc w:val="both"/>
              <w:rPr>
                <w:rFonts w:ascii="Arial" w:hAnsi="Arial" w:cs="Arial"/>
                <w:b w:val="0"/>
                <w:color w:val="0000FF"/>
                <w:sz w:val="19"/>
                <w:szCs w:val="19"/>
              </w:rPr>
            </w:pPr>
            <w:r w:rsidRPr="002929E2">
              <w:rPr>
                <w:rFonts w:ascii="Arial" w:hAnsi="Arial" w:cs="Arial"/>
                <w:b w:val="0"/>
                <w:i/>
                <w:color w:val="0000FF"/>
                <w:sz w:val="19"/>
                <w:szCs w:val="19"/>
              </w:rPr>
              <w:t xml:space="preserve"> </w:t>
            </w:r>
          </w:p>
        </w:tc>
      </w:tr>
    </w:tbl>
    <w:p w:rsidR="002929E2" w:rsidRDefault="002929E2" w:rsidP="002929E2">
      <w:pPr>
        <w:pStyle w:val="Sangra3detindependiente"/>
        <w:widowControl w:val="0"/>
        <w:ind w:left="709" w:firstLine="0"/>
        <w:jc w:val="both"/>
        <w:rPr>
          <w:rFonts w:cs="Arial"/>
          <w:i w:val="0"/>
          <w:lang w:val="es-PE"/>
        </w:rPr>
      </w:pPr>
    </w:p>
    <w:p w:rsidR="004D02F3" w:rsidRDefault="004D02F3" w:rsidP="002929E2">
      <w:pPr>
        <w:pStyle w:val="Sangra3detindependiente"/>
        <w:widowControl w:val="0"/>
        <w:ind w:left="709" w:firstLine="0"/>
        <w:jc w:val="both"/>
        <w:rPr>
          <w:rFonts w:cs="Arial"/>
          <w:i w:val="0"/>
          <w:lang w:val="es-PE"/>
        </w:rPr>
      </w:pPr>
    </w:p>
    <w:tbl>
      <w:tblPr>
        <w:tblStyle w:val="Tabladecuadrcula1clara10"/>
        <w:tblW w:w="8363" w:type="dxa"/>
        <w:tblInd w:w="704" w:type="dxa"/>
        <w:tblLook w:val="04A0" w:firstRow="1" w:lastRow="0" w:firstColumn="1" w:lastColumn="0" w:noHBand="0" w:noVBand="1"/>
      </w:tblPr>
      <w:tblGrid>
        <w:gridCol w:w="8363"/>
      </w:tblGrid>
      <w:tr w:rsidR="001057BC" w:rsidRPr="00554101" w:rsidTr="00E678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057BC" w:rsidRPr="006E4E61" w:rsidRDefault="001057BC" w:rsidP="00E67834">
            <w:pPr>
              <w:jc w:val="both"/>
              <w:rPr>
                <w:rFonts w:ascii="Arial" w:hAnsi="Arial" w:cs="Arial"/>
                <w:color w:val="auto"/>
                <w:sz w:val="20"/>
                <w:lang w:val="es-ES"/>
              </w:rPr>
            </w:pPr>
            <w:r w:rsidRPr="006E4E61">
              <w:rPr>
                <w:rFonts w:ascii="Arial" w:hAnsi="Arial" w:cs="Arial"/>
                <w:i/>
                <w:color w:val="FF0000"/>
                <w:sz w:val="20"/>
                <w:lang w:val="es-ES"/>
              </w:rPr>
              <w:lastRenderedPageBreak/>
              <w:t>Advertencia</w:t>
            </w:r>
          </w:p>
        </w:tc>
      </w:tr>
      <w:tr w:rsidR="001057BC" w:rsidRPr="00554101" w:rsidTr="00E67834">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057BC" w:rsidRPr="006E4E61" w:rsidRDefault="001057BC" w:rsidP="00E67834">
            <w:pPr>
              <w:pStyle w:val="WW-Textosinformato"/>
              <w:widowControl w:val="0"/>
              <w:jc w:val="both"/>
              <w:rPr>
                <w:rFonts w:ascii="Arial" w:hAnsi="Arial" w:cs="Arial"/>
                <w:b w:val="0"/>
                <w:i/>
                <w:color w:val="FF0000"/>
                <w:lang w:val="es-ES"/>
              </w:rPr>
            </w:pPr>
            <w:r w:rsidRPr="006E4E61">
              <w:rPr>
                <w:rFonts w:ascii="Arial" w:hAnsi="Arial" w:cs="Arial"/>
                <w:b w:val="0"/>
                <w:i/>
                <w:color w:val="FF0000"/>
              </w:rPr>
              <w:t xml:space="preserve">Es responsabilidad de la Entidad, de conformidad con el artículo 52 del Reglamento, </w:t>
            </w:r>
            <w:r w:rsidRPr="006E4E61">
              <w:rPr>
                <w:rFonts w:ascii="Arial" w:hAnsi="Arial" w:cs="Arial"/>
                <w:b w:val="0"/>
                <w:i/>
                <w:color w:val="FF0000"/>
                <w:lang w:val="es-ES"/>
              </w:rPr>
              <w:t xml:space="preserve">incorporar en las bases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1057BC" w:rsidRPr="006E4E61" w:rsidRDefault="001057BC" w:rsidP="00E67834">
            <w:pPr>
              <w:jc w:val="both"/>
              <w:rPr>
                <w:rFonts w:ascii="Arial" w:hAnsi="Arial" w:cs="Arial"/>
                <w:color w:val="auto"/>
                <w:sz w:val="20"/>
                <w:lang w:val="es-ES"/>
              </w:rPr>
            </w:pPr>
          </w:p>
        </w:tc>
      </w:tr>
    </w:tbl>
    <w:p w:rsidR="001057BC" w:rsidRPr="001057BC" w:rsidRDefault="001057BC" w:rsidP="002929E2">
      <w:pPr>
        <w:pStyle w:val="Sangra3detindependiente"/>
        <w:widowControl w:val="0"/>
        <w:ind w:left="709" w:firstLine="0"/>
        <w:jc w:val="both"/>
        <w:rPr>
          <w:rFonts w:cs="Arial"/>
          <w:i w:val="0"/>
        </w:rPr>
      </w:pPr>
    </w:p>
    <w:p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Pr="00780491" w:rsidRDefault="00B452E4" w:rsidP="006C0DC5">
      <w:pPr>
        <w:ind w:left="709"/>
        <w:jc w:val="both"/>
        <w:rPr>
          <w:rFonts w:ascii="Arial" w:hAnsi="Arial" w:cs="Arial"/>
          <w:sz w:val="20"/>
          <w:lang w:val="es-ES"/>
        </w:rPr>
      </w:pPr>
      <w:r w:rsidRPr="00780491">
        <w:rPr>
          <w:rFonts w:ascii="Arial" w:hAnsi="Arial" w:cs="Arial"/>
          <w:sz w:val="20"/>
          <w:lang w:val="es-ES"/>
        </w:rPr>
        <w:t xml:space="preserve">Los documentos que acompañan las ofertas, se presentan en idioma castellano o, en su defecto, acompañados de traducción </w:t>
      </w:r>
      <w:r w:rsidR="001431CC" w:rsidRPr="00E16B57">
        <w:rPr>
          <w:rFonts w:ascii="Arial" w:hAnsi="Arial" w:cs="Arial"/>
          <w:color w:val="auto"/>
          <w:sz w:val="20"/>
        </w:rPr>
        <w:t>simple con la indicación y suscripción de quien oficie de traductor debidamente identificado</w:t>
      </w:r>
      <w:r w:rsidRPr="00780491">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B452E4" w:rsidRPr="00780491" w:rsidRDefault="00B452E4" w:rsidP="006C0DC5">
      <w:pPr>
        <w:ind w:left="709"/>
        <w:jc w:val="both"/>
        <w:rPr>
          <w:rFonts w:ascii="Arial" w:hAnsi="Arial" w:cs="Arial"/>
          <w:sz w:val="20"/>
          <w:lang w:val="es-ES"/>
        </w:rPr>
      </w:pPr>
    </w:p>
    <w:p w:rsidR="007D3217" w:rsidRPr="007D3217" w:rsidRDefault="00294F83" w:rsidP="007D3217">
      <w:pPr>
        <w:ind w:left="709"/>
        <w:jc w:val="both"/>
        <w:rPr>
          <w:rFonts w:ascii="Arial" w:hAnsi="Arial" w:cs="Arial"/>
          <w:color w:val="auto"/>
          <w:sz w:val="20"/>
          <w:lang w:val="es-ES"/>
        </w:rPr>
      </w:pPr>
      <w:r>
        <w:rPr>
          <w:rFonts w:ascii="Arial" w:hAnsi="Arial" w:cs="Arial"/>
          <w:sz w:val="20"/>
          <w:lang w:val="es-ES"/>
        </w:rPr>
        <w:t xml:space="preserve">Las </w:t>
      </w:r>
      <w:r w:rsidR="007D3217" w:rsidRPr="007D3217">
        <w:rPr>
          <w:rFonts w:ascii="Arial" w:hAnsi="Arial" w:cs="Arial"/>
          <w:sz w:val="20"/>
          <w:lang w:val="es-ES"/>
        </w:rPr>
        <w:t>ofertas se presentan por escrito,</w:t>
      </w:r>
      <w:r w:rsidR="007D3217" w:rsidRPr="007D3217">
        <w:rPr>
          <w:rFonts w:ascii="Arial" w:hAnsi="Arial" w:cs="Arial"/>
          <w:color w:val="auto"/>
          <w:sz w:val="20"/>
          <w:lang w:val="es-ES"/>
        </w:rPr>
        <w:t xml:space="preserve"> debidamente foliadas y en un (1) único sobre cerrado. </w:t>
      </w:r>
    </w:p>
    <w:p w:rsidR="007D3217" w:rsidRPr="007D3217" w:rsidRDefault="007D3217" w:rsidP="007D3217">
      <w:pPr>
        <w:ind w:left="709"/>
        <w:jc w:val="both"/>
        <w:rPr>
          <w:rFonts w:ascii="Arial" w:hAnsi="Arial" w:cs="Arial"/>
          <w:color w:val="auto"/>
          <w:sz w:val="20"/>
        </w:rPr>
      </w:pPr>
    </w:p>
    <w:p w:rsidR="007D3217" w:rsidRPr="007D3217" w:rsidRDefault="007D3217" w:rsidP="007D3217">
      <w:pPr>
        <w:pStyle w:val="Prrafodelista"/>
        <w:widowControl w:val="0"/>
        <w:jc w:val="both"/>
        <w:rPr>
          <w:rFonts w:ascii="Arial" w:hAnsi="Arial" w:cs="Arial"/>
          <w:color w:val="auto"/>
          <w:sz w:val="20"/>
        </w:rPr>
      </w:pPr>
      <w:r w:rsidRPr="007D3217">
        <w:rPr>
          <w:rFonts w:ascii="Arial" w:hAnsi="Arial" w:cs="Arial"/>
          <w:color w:val="auto"/>
          <w:sz w:val="20"/>
        </w:rPr>
        <w:t xml:space="preserve">Las declaraciones juradas, formatos o formularios previstos en las bases que conforman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Default="00B452E4" w:rsidP="006C0DC5">
      <w:pPr>
        <w:pStyle w:val="Prrafodelista"/>
        <w:ind w:left="709"/>
        <w:jc w:val="both"/>
        <w:rPr>
          <w:rFonts w:ascii="Arial" w:hAnsi="Arial" w:cs="Arial"/>
          <w:color w:val="auto"/>
          <w:sz w:val="20"/>
        </w:rPr>
      </w:pPr>
    </w:p>
    <w:p w:rsidR="006F2F43" w:rsidRPr="006F2F43" w:rsidRDefault="00A93F5E" w:rsidP="006C0DC5">
      <w:pPr>
        <w:pStyle w:val="Prrafodelista"/>
        <w:ind w:left="709"/>
        <w:jc w:val="both"/>
        <w:rPr>
          <w:rFonts w:ascii="Arial" w:hAnsi="Arial" w:cs="Arial"/>
          <w:color w:val="auto"/>
          <w:sz w:val="20"/>
        </w:rPr>
      </w:pPr>
      <w:r>
        <w:rPr>
          <w:rFonts w:ascii="Arial" w:hAnsi="Arial" w:cs="Arial"/>
          <w:color w:val="auto"/>
          <w:sz w:val="20"/>
        </w:rPr>
        <w:t>El precio</w:t>
      </w:r>
      <w:r w:rsidR="007230BA">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w:t>
      </w:r>
      <w:r w:rsidR="00103E90">
        <w:rPr>
          <w:rFonts w:ascii="Arial" w:hAnsi="Arial" w:cs="Arial"/>
          <w:color w:val="auto"/>
          <w:sz w:val="20"/>
        </w:rPr>
        <w:t xml:space="preserve"> la ejecución de la obra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0743DC">
        <w:rPr>
          <w:rFonts w:ascii="Arial" w:hAnsi="Arial" w:cs="Arial"/>
          <w:color w:val="auto"/>
          <w:sz w:val="20"/>
        </w:rPr>
        <w:t xml:space="preserve">, no incluirán en </w:t>
      </w:r>
      <w:r w:rsidR="00083E87">
        <w:rPr>
          <w:rFonts w:ascii="Arial" w:hAnsi="Arial" w:cs="Arial"/>
          <w:color w:val="auto"/>
          <w:sz w:val="20"/>
        </w:rPr>
        <w:t xml:space="preserve">el precio de </w:t>
      </w:r>
      <w:r w:rsidR="000743DC">
        <w:rPr>
          <w:rFonts w:ascii="Arial" w:hAnsi="Arial" w:cs="Arial"/>
          <w:color w:val="auto"/>
          <w:sz w:val="20"/>
        </w:rPr>
        <w:t>su oferta los tributos respectivos</w:t>
      </w:r>
      <w:r w:rsidR="006F2F43" w:rsidRPr="00A31B96">
        <w:rPr>
          <w:rFonts w:ascii="Arial" w:hAnsi="Arial" w:cs="Arial"/>
          <w:color w:val="auto"/>
          <w:sz w:val="20"/>
        </w:rPr>
        <w:t>.</w:t>
      </w:r>
    </w:p>
    <w:p w:rsidR="008F21F7" w:rsidRPr="00DE425E" w:rsidRDefault="008F21F7" w:rsidP="006C0DC5">
      <w:pPr>
        <w:ind w:left="709"/>
        <w:jc w:val="both"/>
        <w:rPr>
          <w:rFonts w:ascii="Arial" w:hAnsi="Arial" w:cs="Arial"/>
          <w:color w:val="auto"/>
          <w:sz w:val="20"/>
        </w:rPr>
      </w:pPr>
    </w:p>
    <w:p w:rsidR="008F21F7" w:rsidRPr="00CB5C5F" w:rsidRDefault="008F21F7" w:rsidP="006C0DC5">
      <w:pPr>
        <w:ind w:left="709"/>
        <w:jc w:val="both"/>
        <w:rPr>
          <w:rFonts w:ascii="Arial" w:hAnsi="Arial" w:cs="Arial"/>
          <w:sz w:val="20"/>
        </w:rPr>
      </w:pPr>
      <w:r w:rsidRPr="00E920E0">
        <w:rPr>
          <w:rFonts w:ascii="Arial" w:hAnsi="Arial" w:cs="Arial"/>
          <w:color w:val="auto"/>
          <w:sz w:val="20"/>
        </w:rPr>
        <w:t>El</w:t>
      </w:r>
      <w:r w:rsidR="00A93F5E">
        <w:rPr>
          <w:rFonts w:ascii="Arial" w:hAnsi="Arial" w:cs="Arial"/>
          <w:color w:val="auto"/>
          <w:sz w:val="20"/>
        </w:rPr>
        <w:t xml:space="preserve"> 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6C0DC5">
      <w:pPr>
        <w:pStyle w:val="Sangra3detindependiente"/>
        <w:widowControl w:val="0"/>
        <w:tabs>
          <w:tab w:val="left" w:pos="709"/>
        </w:tabs>
        <w:ind w:left="709" w:firstLine="0"/>
        <w:jc w:val="both"/>
        <w:rPr>
          <w:rFonts w:cs="Arial"/>
          <w:i w:val="0"/>
          <w:lang w:val="es-PE"/>
        </w:rPr>
      </w:pPr>
    </w:p>
    <w:p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sidRPr="009A2F5F">
        <w:rPr>
          <w:rFonts w:ascii="Arial" w:hAnsi="Arial" w:cs="Arial"/>
          <w:b/>
          <w:vertAlign w:val="superscript"/>
        </w:rPr>
        <w:footnoteReference w:id="2"/>
      </w:r>
      <w:r w:rsidR="00292E1A">
        <w:rPr>
          <w:rFonts w:ascii="Arial" w:hAnsi="Arial" w:cs="Arial"/>
          <w:b/>
          <w:lang w:val="es-ES_tradnl"/>
        </w:rPr>
        <w:t xml:space="preserve"> </w:t>
      </w:r>
      <w:r w:rsidR="000852AA">
        <w:rPr>
          <w:rFonts w:ascii="Arial" w:hAnsi="Arial" w:cs="Arial"/>
          <w:b/>
          <w:lang w:val="es-ES_tradnl"/>
        </w:rPr>
        <w:t xml:space="preserve"> </w:t>
      </w:r>
    </w:p>
    <w:p w:rsidR="00282DC4" w:rsidRPr="00282DC4" w:rsidRDefault="00282DC4" w:rsidP="006C0DC5">
      <w:pPr>
        <w:pStyle w:val="Prrafodelista"/>
        <w:widowControl w:val="0"/>
        <w:ind w:left="709"/>
        <w:jc w:val="both"/>
        <w:rPr>
          <w:rFonts w:ascii="Arial" w:hAnsi="Arial" w:cs="Arial"/>
          <w:sz w:val="20"/>
          <w:lang w:val="es-ES"/>
        </w:rPr>
      </w:pPr>
    </w:p>
    <w:p w:rsidR="00292E1A" w:rsidRPr="000F5D1A" w:rsidRDefault="00292E1A" w:rsidP="006C0DC5">
      <w:pPr>
        <w:pStyle w:val="Prrafodelista"/>
        <w:widowControl w:val="0"/>
        <w:ind w:left="709"/>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w:t>
      </w:r>
      <w:r w:rsidR="00195C3A">
        <w:rPr>
          <w:rFonts w:ascii="Arial" w:hAnsi="Arial" w:cs="Arial"/>
          <w:b/>
          <w:sz w:val="20"/>
          <w:lang w:val="es-ES"/>
        </w:rPr>
        <w:t xml:space="preserve"> de ofertas</w:t>
      </w:r>
      <w:r>
        <w:rPr>
          <w:rFonts w:ascii="Arial" w:hAnsi="Arial" w:cs="Arial"/>
          <w:b/>
          <w:sz w:val="20"/>
          <w:lang w:val="es-ES"/>
        </w:rPr>
        <w:t xml:space="preserve"> y apertura de </w:t>
      </w:r>
      <w:r w:rsidR="00195C3A">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292E1A" w:rsidRDefault="00292E1A" w:rsidP="006C0DC5">
      <w:pPr>
        <w:pStyle w:val="Prrafodelista"/>
        <w:widowControl w:val="0"/>
        <w:ind w:left="709"/>
        <w:jc w:val="both"/>
        <w:rPr>
          <w:rFonts w:ascii="Arial" w:hAnsi="Arial" w:cs="Arial"/>
          <w:sz w:val="20"/>
          <w:lang w:val="es-ES"/>
        </w:rPr>
      </w:pPr>
    </w:p>
    <w:p w:rsidR="007448A8" w:rsidRDefault="00D317EB" w:rsidP="006C0DC5">
      <w:pPr>
        <w:pStyle w:val="Prrafodelista"/>
        <w:widowControl w:val="0"/>
        <w:ind w:left="709"/>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6C0DC5">
      <w:pPr>
        <w:pStyle w:val="Prrafodelista"/>
        <w:widowControl w:val="0"/>
        <w:ind w:left="709"/>
        <w:jc w:val="both"/>
        <w:rPr>
          <w:rFonts w:ascii="Arial" w:hAnsi="Arial" w:cs="Arial"/>
          <w:sz w:val="20"/>
        </w:rPr>
      </w:pPr>
    </w:p>
    <w:p w:rsidR="00080F1C" w:rsidRDefault="00D317EB" w:rsidP="006C0DC5">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195C3A">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6C0DC5">
      <w:pPr>
        <w:widowControl w:val="0"/>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rsidR="009C1374" w:rsidRPr="006F6FB3" w:rsidRDefault="009C1374" w:rsidP="00080F1C">
      <w:pPr>
        <w:widowControl w:val="0"/>
        <w:ind w:left="709"/>
        <w:jc w:val="both"/>
        <w:rPr>
          <w:rFonts w:ascii="Arial" w:hAnsi="Arial" w:cs="Arial"/>
          <w:sz w:val="20"/>
        </w:rPr>
      </w:pPr>
    </w:p>
    <w:p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ind w:left="709"/>
        <w:jc w:val="both"/>
        <w:rPr>
          <w:rFonts w:ascii="Arial" w:hAnsi="Arial" w:cs="Arial"/>
          <w:sz w:val="20"/>
        </w:rPr>
      </w:pPr>
    </w:p>
    <w:p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w:t>
      </w:r>
      <w:r w:rsidRPr="00363741">
        <w:rPr>
          <w:rFonts w:ascii="Arial" w:hAnsi="Arial" w:cs="Arial"/>
          <w:color w:val="auto"/>
          <w:sz w:val="20"/>
        </w:rPr>
        <w:t>misma</w:t>
      </w:r>
      <w:r w:rsidR="00BD2991" w:rsidRPr="00363741">
        <w:rPr>
          <w:rFonts w:ascii="Arial" w:hAnsi="Arial" w:cs="Arial"/>
          <w:color w:val="auto"/>
          <w:sz w:val="20"/>
        </w:rPr>
        <w:t>.</w:t>
      </w:r>
      <w:r w:rsidRPr="00363741">
        <w:rPr>
          <w:rFonts w:ascii="Arial" w:hAnsi="Arial" w:cs="Arial"/>
          <w:color w:val="auto"/>
          <w:sz w:val="20"/>
        </w:rPr>
        <w:t xml:space="preserve"> </w:t>
      </w:r>
      <w:r w:rsidR="00195C3A">
        <w:rPr>
          <w:rFonts w:ascii="Arial" w:hAnsi="Arial" w:cs="Arial"/>
          <w:color w:val="auto"/>
          <w:sz w:val="20"/>
        </w:rPr>
        <w:t>Además</w:t>
      </w:r>
      <w:r w:rsidRPr="00363741">
        <w:rPr>
          <w:rFonts w:ascii="Arial" w:hAnsi="Arial" w:cs="Arial"/>
          <w:color w:val="auto"/>
          <w:sz w:val="20"/>
        </w:rPr>
        <w:t xml:space="preserve">, verifica </w:t>
      </w:r>
      <w:r w:rsidR="008B02D9" w:rsidRPr="00363741">
        <w:rPr>
          <w:rFonts w:ascii="Arial" w:hAnsi="Arial" w:cs="Arial"/>
          <w:color w:val="auto"/>
          <w:sz w:val="20"/>
        </w:rPr>
        <w:t xml:space="preserve">la presentación de </w:t>
      </w:r>
      <w:r w:rsidRPr="00363741">
        <w:rPr>
          <w:rFonts w:ascii="Arial" w:hAnsi="Arial" w:cs="Arial"/>
          <w:color w:val="auto"/>
          <w:sz w:val="20"/>
        </w:rPr>
        <w:t xml:space="preserve">los documentos requeridos </w:t>
      </w:r>
      <w:r w:rsidR="00F64468" w:rsidRPr="00363741">
        <w:rPr>
          <w:rFonts w:ascii="Arial" w:hAnsi="Arial" w:cs="Arial"/>
          <w:color w:val="auto"/>
          <w:sz w:val="20"/>
        </w:rPr>
        <w:t>en la sección específica de las bases</w:t>
      </w:r>
      <w:r w:rsidR="006E78CA" w:rsidRPr="00363741">
        <w:rPr>
          <w:rFonts w:ascii="Arial" w:hAnsi="Arial" w:cs="Arial"/>
          <w:color w:val="auto"/>
          <w:sz w:val="20"/>
        </w:rPr>
        <w:t xml:space="preserve"> de conformidad con el artículo </w:t>
      </w:r>
      <w:r w:rsidR="00816988" w:rsidRPr="00363741">
        <w:rPr>
          <w:rFonts w:ascii="Arial" w:hAnsi="Arial" w:cs="Arial"/>
          <w:color w:val="auto"/>
          <w:sz w:val="20"/>
        </w:rPr>
        <w:t>53</w:t>
      </w:r>
      <w:r w:rsidR="006E78CA" w:rsidRPr="00363741">
        <w:rPr>
          <w:rFonts w:ascii="Arial" w:hAnsi="Arial" w:cs="Arial"/>
          <w:color w:val="auto"/>
          <w:sz w:val="20"/>
        </w:rPr>
        <w:t xml:space="preserve"> del Reglamento</w:t>
      </w:r>
      <w:r w:rsidRPr="00363741">
        <w:rPr>
          <w:rFonts w:ascii="Arial" w:hAnsi="Arial" w:cs="Arial"/>
          <w:color w:val="auto"/>
          <w:sz w:val="20"/>
        </w:rPr>
        <w:t>. De no cumplir con lo requerido</w:t>
      </w:r>
      <w:r w:rsidRPr="00E2753F">
        <w:rPr>
          <w:rFonts w:ascii="Arial" w:hAnsi="Arial" w:cs="Arial"/>
          <w:color w:val="auto"/>
          <w:sz w:val="20"/>
        </w:rPr>
        <w:t xml:space="preserve"> la oferta se considera no admitida. </w:t>
      </w:r>
    </w:p>
    <w:p w:rsidR="0057711A" w:rsidRDefault="0057711A" w:rsidP="0057711A">
      <w:pPr>
        <w:ind w:left="709"/>
        <w:jc w:val="both"/>
        <w:rPr>
          <w:rFonts w:ascii="Arial" w:hAnsi="Arial" w:cs="Arial"/>
          <w:color w:val="auto"/>
          <w:sz w:val="20"/>
        </w:rPr>
      </w:pPr>
    </w:p>
    <w:p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195C3A">
        <w:rPr>
          <w:rFonts w:ascii="Arial" w:hAnsi="Arial" w:cs="Arial"/>
          <w:color w:val="auto"/>
          <w:sz w:val="20"/>
        </w:rPr>
        <w:t>el valor referencial</w:t>
      </w:r>
      <w:r w:rsidR="009D157F">
        <w:rPr>
          <w:rFonts w:ascii="Arial" w:hAnsi="Arial" w:cs="Arial"/>
          <w:color w:val="auto"/>
          <w:sz w:val="20"/>
        </w:rPr>
        <w:t xml:space="preserve"> en más del diez por ciento (10%)</w:t>
      </w:r>
      <w:r w:rsidR="00DF1D9E">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9D157F" w:rsidRDefault="009D157F" w:rsidP="009D157F">
      <w:pPr>
        <w:ind w:left="709"/>
        <w:jc w:val="both"/>
        <w:rPr>
          <w:rFonts w:ascii="Arial" w:hAnsi="Arial" w:cs="Arial"/>
          <w:color w:val="auto"/>
          <w:sz w:val="20"/>
        </w:rPr>
      </w:pPr>
    </w:p>
    <w:p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rsidR="0057711A" w:rsidRPr="00772BA8" w:rsidRDefault="0057711A" w:rsidP="00772BA8">
      <w:pPr>
        <w:ind w:left="720"/>
        <w:jc w:val="both"/>
        <w:rPr>
          <w:rFonts w:ascii="Arial" w:hAnsi="Arial" w:cs="Arial"/>
          <w:sz w:val="20"/>
        </w:rPr>
      </w:pPr>
    </w:p>
    <w:p w:rsidR="00904AED" w:rsidRPr="00904AED" w:rsidRDefault="00E54CEF"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w:t>
      </w:r>
      <w:r>
        <w:rPr>
          <w:rFonts w:ascii="Arial" w:hAnsi="Arial" w:cs="Arial"/>
          <w:color w:val="auto"/>
          <w:sz w:val="20"/>
        </w:rPr>
        <w:t xml:space="preserve">los </w:t>
      </w:r>
      <w:r w:rsidR="00904AED" w:rsidRPr="00904AED">
        <w:rPr>
          <w:rFonts w:ascii="Arial" w:hAnsi="Arial" w:cs="Arial"/>
          <w:color w:val="auto"/>
          <w:sz w:val="20"/>
        </w:rPr>
        <w:t>postor</w:t>
      </w:r>
      <w:r>
        <w:rPr>
          <w:rFonts w:ascii="Arial" w:hAnsi="Arial" w:cs="Arial"/>
          <w:color w:val="auto"/>
          <w:sz w:val="20"/>
        </w:rPr>
        <w:t>es</w:t>
      </w:r>
      <w:r w:rsidR="00904AED" w:rsidRPr="00904AED">
        <w:rPr>
          <w:rFonts w:ascii="Arial" w:hAnsi="Arial" w:cs="Arial"/>
          <w:color w:val="auto"/>
          <w:sz w:val="20"/>
        </w:rPr>
        <w:t xml:space="preserve"> </w:t>
      </w:r>
      <w:proofErr w:type="gramStart"/>
      <w:r w:rsidR="00904AED" w:rsidRPr="00904AED">
        <w:rPr>
          <w:rFonts w:ascii="Arial" w:hAnsi="Arial" w:cs="Arial"/>
          <w:color w:val="auto"/>
          <w:sz w:val="20"/>
        </w:rPr>
        <w:t>puede</w:t>
      </w:r>
      <w:r>
        <w:rPr>
          <w:rFonts w:ascii="Arial" w:hAnsi="Arial" w:cs="Arial"/>
          <w:color w:val="auto"/>
          <w:sz w:val="20"/>
        </w:rPr>
        <w:t>n</w:t>
      </w:r>
      <w:proofErr w:type="gramEnd"/>
      <w:r w:rsidR="00904AED" w:rsidRPr="00904AED">
        <w:rPr>
          <w:rFonts w:ascii="Arial" w:hAnsi="Arial" w:cs="Arial"/>
          <w:color w:val="auto"/>
          <w:sz w:val="20"/>
        </w:rPr>
        <w:t xml:space="preserve"> solicitar que se anote tal circunstancia en el acta, debiendo el notario o juez de paz mantener en custodia </w:t>
      </w:r>
      <w:r>
        <w:rPr>
          <w:rFonts w:ascii="Arial" w:hAnsi="Arial" w:cs="Arial"/>
          <w:color w:val="auto"/>
          <w:sz w:val="20"/>
        </w:rPr>
        <w:t xml:space="preserve">la oferta </w:t>
      </w:r>
      <w:r w:rsidR="00904AED" w:rsidRPr="00904AED">
        <w:rPr>
          <w:rFonts w:ascii="Arial" w:hAnsi="Arial" w:cs="Arial"/>
          <w:color w:val="auto"/>
          <w:sz w:val="20"/>
        </w:rPr>
        <w:t>hasta el consentimiento de la buena pro, salvo que en el acto de presentación de ofertas o en fecha posterior el postor solicite su devolución.</w:t>
      </w:r>
    </w:p>
    <w:p w:rsidR="00904AED" w:rsidRDefault="00904AED" w:rsidP="00F57C29">
      <w:pPr>
        <w:ind w:left="709"/>
        <w:jc w:val="both"/>
        <w:rPr>
          <w:rFonts w:ascii="Arial" w:hAnsi="Arial" w:cs="Arial"/>
          <w:sz w:val="20"/>
        </w:rPr>
      </w:pPr>
    </w:p>
    <w:p w:rsidR="006F6FB3" w:rsidRPr="006F6FB3" w:rsidRDefault="006F6FB3" w:rsidP="006F6FB3">
      <w:pPr>
        <w:ind w:left="709"/>
        <w:jc w:val="both"/>
        <w:rPr>
          <w:rFonts w:ascii="Arial" w:hAnsi="Arial" w:cs="Arial"/>
          <w:sz w:val="20"/>
          <w:lang w:val="es-ES"/>
        </w:rPr>
      </w:pPr>
      <w:r w:rsidRPr="006F6FB3">
        <w:rPr>
          <w:rFonts w:ascii="Arial" w:hAnsi="Arial" w:cs="Arial"/>
          <w:sz w:val="20"/>
          <w:lang w:val="es-ES"/>
        </w:rPr>
        <w:t xml:space="preserve">Después de abierto cada sobre que contiene la oferta, el notario o juez de paz procederá a sellar y firmar cada hoja de los documentos de la oferta.  </w:t>
      </w:r>
    </w:p>
    <w:p w:rsidR="006F6FB3" w:rsidRPr="006F6FB3" w:rsidRDefault="006F6FB3" w:rsidP="006F6FB3">
      <w:pPr>
        <w:ind w:left="709"/>
        <w:jc w:val="both"/>
        <w:rPr>
          <w:rFonts w:ascii="Arial" w:hAnsi="Arial" w:cs="Arial"/>
          <w:sz w:val="20"/>
          <w:lang w:val="es-ES"/>
        </w:rPr>
      </w:pPr>
    </w:p>
    <w:p w:rsidR="006F6FB3" w:rsidRPr="006F6FB3" w:rsidRDefault="006F6FB3" w:rsidP="006F6FB3">
      <w:pPr>
        <w:pStyle w:val="Prrafodelista"/>
        <w:widowControl w:val="0"/>
        <w:jc w:val="both"/>
        <w:rPr>
          <w:rFonts w:ascii="Arial" w:hAnsi="Arial" w:cs="Arial"/>
          <w:sz w:val="20"/>
          <w:lang w:val="es-ES"/>
        </w:rPr>
      </w:pPr>
      <w:r w:rsidRPr="006F6FB3">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6F6FB3" w:rsidRPr="006F6FB3" w:rsidRDefault="006F6FB3" w:rsidP="006F6FB3">
      <w:pPr>
        <w:ind w:left="709"/>
        <w:jc w:val="both"/>
        <w:rPr>
          <w:rFonts w:ascii="Arial" w:hAnsi="Arial" w:cs="Arial"/>
          <w:sz w:val="20"/>
          <w:lang w:val="es-ES"/>
        </w:rPr>
      </w:pPr>
    </w:p>
    <w:p w:rsidR="006F6FB3" w:rsidRPr="00F57C29" w:rsidRDefault="006F6FB3" w:rsidP="006F6FB3">
      <w:pPr>
        <w:ind w:left="709"/>
        <w:jc w:val="both"/>
        <w:rPr>
          <w:rFonts w:ascii="Arial" w:hAnsi="Arial" w:cs="Arial"/>
          <w:sz w:val="20"/>
        </w:rPr>
      </w:pPr>
      <w:r w:rsidRPr="006F6FB3">
        <w:rPr>
          <w:rFonts w:ascii="Arial" w:hAnsi="Arial" w:cs="Arial"/>
          <w:sz w:val="20"/>
          <w:lang w:val="es-ES"/>
        </w:rPr>
        <w:t>De acuerdo a lo previsto en el artículo 53 del Reglamento, e</w:t>
      </w:r>
      <w:r w:rsidRPr="006F6FB3">
        <w:rPr>
          <w:rFonts w:ascii="Arial" w:hAnsi="Arial" w:cs="Arial"/>
          <w:sz w:val="20"/>
        </w:rPr>
        <w:t>n el acto de presentación de ofertas se puede contar con un representante del Sistema Nacional de Control, quien participa como veedor y debe suscribir el acta correspondiente.</w:t>
      </w:r>
      <w:r w:rsidRPr="00F57C29">
        <w:rPr>
          <w:rFonts w:ascii="Arial" w:hAnsi="Arial" w:cs="Arial"/>
          <w:sz w:val="20"/>
        </w:rPr>
        <w:t xml:space="preserve"> </w:t>
      </w:r>
    </w:p>
    <w:p w:rsidR="0040208C" w:rsidRPr="00F57C29" w:rsidRDefault="0040208C" w:rsidP="006C0DC5">
      <w:pPr>
        <w:widowControl w:val="0"/>
        <w:ind w:left="709"/>
        <w:jc w:val="both"/>
        <w:rPr>
          <w:rFonts w:ascii="Arial" w:hAnsi="Arial" w:cs="Arial"/>
          <w:sz w:val="20"/>
        </w:rPr>
      </w:pPr>
    </w:p>
    <w:p w:rsidR="00292E1A" w:rsidRDefault="00292E1A" w:rsidP="00292E1A">
      <w:pPr>
        <w:pStyle w:val="Prrafodelista"/>
        <w:widowControl w:val="0"/>
        <w:jc w:val="both"/>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w:t>
      </w:r>
      <w:r w:rsidR="00024A1B">
        <w:rPr>
          <w:rFonts w:ascii="Arial" w:hAnsi="Arial" w:cs="Arial"/>
          <w:b/>
          <w:sz w:val="20"/>
        </w:rPr>
        <w:t xml:space="preserve">y apertura de sobre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rsidR="00292E1A" w:rsidRPr="007741E7" w:rsidRDefault="00292E1A" w:rsidP="00292E1A">
      <w:pPr>
        <w:pStyle w:val="Prrafodelista"/>
        <w:widowControl w:val="0"/>
        <w:jc w:val="both"/>
        <w:rPr>
          <w:rFonts w:ascii="Arial" w:hAnsi="Arial" w:cs="Arial"/>
          <w:sz w:val="20"/>
          <w:lang w:val="es-ES"/>
        </w:rPr>
      </w:pPr>
    </w:p>
    <w:p w:rsidR="00292E1A" w:rsidRPr="002E2832" w:rsidRDefault="00292E1A" w:rsidP="00292E1A">
      <w:pPr>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 el que conste fecha y hora.</w:t>
      </w:r>
    </w:p>
    <w:p w:rsidR="00292E1A" w:rsidRDefault="00292E1A" w:rsidP="00292E1A">
      <w:pPr>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011560"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1560" w:rsidRPr="0069075E" w:rsidRDefault="00011560"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11560" w:rsidRPr="0069075E" w:rsidTr="008857A6">
        <w:trPr>
          <w:trHeight w:hRule="exact" w:val="17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1560" w:rsidRPr="00011560" w:rsidRDefault="00011560" w:rsidP="00761CF4">
            <w:pPr>
              <w:pStyle w:val="Prrafodelista"/>
              <w:widowControl w:val="0"/>
              <w:numPr>
                <w:ilvl w:val="0"/>
                <w:numId w:val="13"/>
              </w:numPr>
              <w:ind w:left="338" w:hanging="338"/>
              <w:jc w:val="both"/>
              <w:rPr>
                <w:rFonts w:ascii="Arial" w:hAnsi="Arial" w:cs="Arial"/>
                <w:b w:val="0"/>
                <w:i/>
                <w:color w:val="0000FF"/>
                <w:sz w:val="19"/>
                <w:szCs w:val="19"/>
              </w:rPr>
            </w:pPr>
            <w:r w:rsidRPr="00011560">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011560" w:rsidRPr="00011560" w:rsidRDefault="00011560" w:rsidP="00011560">
            <w:pPr>
              <w:pStyle w:val="Prrafodelista"/>
              <w:widowControl w:val="0"/>
              <w:ind w:left="338"/>
              <w:jc w:val="both"/>
              <w:rPr>
                <w:rFonts w:ascii="Arial" w:hAnsi="Arial" w:cs="Arial"/>
                <w:b w:val="0"/>
                <w:i/>
                <w:color w:val="0000FF"/>
                <w:sz w:val="19"/>
                <w:szCs w:val="19"/>
              </w:rPr>
            </w:pPr>
          </w:p>
          <w:p w:rsidR="00011560" w:rsidRPr="003C761C" w:rsidRDefault="00011560" w:rsidP="00761CF4">
            <w:pPr>
              <w:pStyle w:val="Prrafodelista"/>
              <w:widowControl w:val="0"/>
              <w:numPr>
                <w:ilvl w:val="0"/>
                <w:numId w:val="13"/>
              </w:numPr>
              <w:ind w:left="338" w:hanging="338"/>
              <w:jc w:val="both"/>
              <w:rPr>
                <w:rFonts w:ascii="Arial" w:hAnsi="Arial" w:cs="Arial"/>
                <w:b w:val="0"/>
                <w:color w:val="0000FF"/>
                <w:sz w:val="19"/>
                <w:szCs w:val="19"/>
              </w:rPr>
            </w:pPr>
            <w:r w:rsidRPr="00011560">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11560">
              <w:rPr>
                <w:rFonts w:ascii="Times New Roman" w:eastAsia="Times New Roman" w:hAnsi="Times New Roman"/>
                <w:b w:val="0"/>
                <w:sz w:val="19"/>
                <w:szCs w:val="19"/>
              </w:rPr>
              <w:t xml:space="preserve"> </w:t>
            </w:r>
            <w:r w:rsidRPr="00011560">
              <w:rPr>
                <w:rFonts w:ascii="Arial" w:hAnsi="Arial" w:cs="Arial"/>
                <w:b w:val="0"/>
                <w:i/>
                <w:color w:val="0000FF"/>
                <w:sz w:val="19"/>
                <w:szCs w:val="19"/>
              </w:rPr>
              <w:t>relación de ítems.</w:t>
            </w:r>
          </w:p>
        </w:tc>
      </w:tr>
    </w:tbl>
    <w:p w:rsidR="009C1374" w:rsidRDefault="009C1374" w:rsidP="00292E1A">
      <w:pPr>
        <w:widowControl w:val="0"/>
        <w:ind w:left="709"/>
        <w:jc w:val="both"/>
        <w:rPr>
          <w:rFonts w:ascii="Arial" w:hAnsi="Arial" w:cs="Arial"/>
          <w:sz w:val="20"/>
        </w:rPr>
      </w:pPr>
    </w:p>
    <w:p w:rsidR="00292E1A" w:rsidRPr="004E640C" w:rsidRDefault="00292E1A" w:rsidP="00292E1A">
      <w:pPr>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w:t>
      </w:r>
      <w:r w:rsidRPr="009D0C44">
        <w:rPr>
          <w:rFonts w:ascii="Arial" w:hAnsi="Arial" w:cs="Arial"/>
          <w:color w:val="auto"/>
          <w:sz w:val="20"/>
        </w:rPr>
        <w:t>sobre que contiene la oferta, el</w:t>
      </w:r>
      <w:r w:rsidRPr="009D0C44">
        <w:rPr>
          <w:rFonts w:ascii="Arial" w:eastAsia="Times New Roman" w:hAnsi="Arial" w:cs="Arial"/>
          <w:color w:val="auto"/>
          <w:sz w:val="20"/>
          <w:lang w:val="es-ES" w:eastAsia="es-ES"/>
        </w:rPr>
        <w:t xml:space="preserve"> comité de selección, </w:t>
      </w:r>
      <w:r w:rsidRPr="009D0C44">
        <w:rPr>
          <w:rFonts w:ascii="Arial" w:hAnsi="Arial" w:cs="Arial"/>
          <w:color w:val="auto"/>
          <w:sz w:val="20"/>
        </w:rPr>
        <w:t>verifica la presentación de los documentos requeridos en la sección específica de las bases de conformidad con el artículo 53 del Reglamento</w:t>
      </w:r>
      <w:r w:rsidRPr="009D0C44">
        <w:rPr>
          <w:rFonts w:ascii="Arial" w:hAnsi="Arial" w:cs="Arial"/>
          <w:color w:val="auto"/>
          <w:sz w:val="20"/>
          <w:lang w:val="es-ES"/>
        </w:rPr>
        <w:t>. De no</w:t>
      </w:r>
      <w:r w:rsidRPr="004E640C">
        <w:rPr>
          <w:rFonts w:ascii="Arial" w:hAnsi="Arial" w:cs="Arial"/>
          <w:color w:val="auto"/>
          <w:sz w:val="20"/>
          <w:lang w:val="es-ES"/>
        </w:rPr>
        <w:t xml:space="preserve"> cumplir con lo requerido, la oferta se considera no admitida.</w:t>
      </w:r>
    </w:p>
    <w:p w:rsidR="00292E1A" w:rsidRPr="007B0A4C" w:rsidRDefault="00292E1A" w:rsidP="00292E1A">
      <w:pPr>
        <w:ind w:left="720"/>
        <w:jc w:val="both"/>
        <w:rPr>
          <w:rFonts w:ascii="Arial" w:hAnsi="Arial" w:cs="Arial"/>
          <w:color w:val="auto"/>
          <w:sz w:val="20"/>
        </w:rPr>
      </w:pPr>
    </w:p>
    <w:p w:rsidR="001554D2" w:rsidRDefault="001554D2" w:rsidP="001554D2">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Pr>
          <w:rFonts w:ascii="Arial" w:hAnsi="Arial" w:cs="Arial"/>
          <w:color w:val="auto"/>
          <w:sz w:val="20"/>
        </w:rPr>
        <w:t xml:space="preserve">excedan </w:t>
      </w:r>
      <w:r w:rsidR="00E54CEF">
        <w:rPr>
          <w:rFonts w:ascii="Arial" w:hAnsi="Arial" w:cs="Arial"/>
          <w:color w:val="auto"/>
          <w:sz w:val="20"/>
        </w:rPr>
        <w:t>el valor referencial</w:t>
      </w:r>
      <w:r>
        <w:rPr>
          <w:rFonts w:ascii="Arial" w:hAnsi="Arial" w:cs="Arial"/>
          <w:color w:val="auto"/>
          <w:sz w:val="20"/>
        </w:rPr>
        <w:t xml:space="preserve"> en más del diez por ciento (10%)</w:t>
      </w:r>
      <w:r w:rsidR="00681918">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1554D2" w:rsidRDefault="001554D2" w:rsidP="006C0DC5">
      <w:pPr>
        <w:ind w:left="709"/>
        <w:jc w:val="both"/>
        <w:rPr>
          <w:rFonts w:ascii="Arial" w:hAnsi="Arial" w:cs="Arial"/>
          <w:color w:val="auto"/>
          <w:sz w:val="20"/>
        </w:rPr>
      </w:pPr>
    </w:p>
    <w:p w:rsidR="00292E1A" w:rsidRPr="002E2832" w:rsidRDefault="00292E1A" w:rsidP="006C0DC5">
      <w:pPr>
        <w:ind w:left="709"/>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F97985" w:rsidRDefault="00F97985" w:rsidP="006C0DC5">
      <w:pPr>
        <w:widowControl w:val="0"/>
        <w:ind w:left="709"/>
        <w:jc w:val="both"/>
        <w:rPr>
          <w:rFonts w:ascii="Arial" w:hAnsi="Arial" w:cs="Arial"/>
        </w:rPr>
      </w:pPr>
    </w:p>
    <w:p w:rsidR="008E5CD4" w:rsidRDefault="008E5CD4" w:rsidP="006C0DC5">
      <w:pPr>
        <w:widowControl w:val="0"/>
        <w:ind w:left="709"/>
        <w:jc w:val="both"/>
        <w:rPr>
          <w:rFonts w:ascii="Arial" w:hAnsi="Arial" w:cs="Arial"/>
        </w:rPr>
      </w:pPr>
    </w:p>
    <w:p w:rsidR="008E5CD4" w:rsidRDefault="008E5CD4" w:rsidP="006C0DC5">
      <w:pPr>
        <w:widowControl w:val="0"/>
        <w:ind w:left="709"/>
        <w:jc w:val="both"/>
        <w:rPr>
          <w:rFonts w:ascii="Arial" w:hAnsi="Arial" w:cs="Arial"/>
        </w:rPr>
      </w:pPr>
    </w:p>
    <w:p w:rsidR="00F97985" w:rsidRPr="009C6257" w:rsidRDefault="00F97985" w:rsidP="00761CF4">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6C0DC5">
      <w:pPr>
        <w:pStyle w:val="WW-Textosinformato"/>
        <w:widowControl w:val="0"/>
        <w:tabs>
          <w:tab w:val="center" w:pos="6402"/>
          <w:tab w:val="right" w:pos="10821"/>
        </w:tabs>
        <w:ind w:left="709"/>
        <w:jc w:val="both"/>
        <w:rPr>
          <w:rFonts w:ascii="Arial" w:hAnsi="Arial" w:cs="Arial"/>
        </w:rPr>
      </w:pPr>
    </w:p>
    <w:p w:rsidR="00C63AD7" w:rsidRPr="00D94226" w:rsidRDefault="006E508E" w:rsidP="006C0DC5">
      <w:pPr>
        <w:pStyle w:val="Prrafodelista"/>
        <w:ind w:left="709"/>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rsidR="00C63AD7" w:rsidRPr="00D94226" w:rsidRDefault="00C63AD7" w:rsidP="006C0DC5">
      <w:pPr>
        <w:pStyle w:val="Prrafodelista"/>
        <w:ind w:left="709"/>
        <w:rPr>
          <w:rFonts w:ascii="Arial" w:hAnsi="Arial" w:cs="Arial"/>
          <w:sz w:val="20"/>
          <w:lang w:val="es-ES"/>
        </w:rPr>
      </w:pPr>
    </w:p>
    <w:p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96C72">
        <w:rPr>
          <w:rFonts w:ascii="Arial" w:hAnsi="Arial" w:cs="Arial"/>
          <w:sz w:val="20"/>
        </w:rPr>
        <w:t xml:space="preserve">, considerando la ponderación establecida en el </w:t>
      </w:r>
      <w:r w:rsidR="00516FFE">
        <w:rPr>
          <w:rFonts w:ascii="Arial" w:hAnsi="Arial" w:cs="Arial"/>
          <w:sz w:val="20"/>
        </w:rPr>
        <w:t xml:space="preserve">numeral 2.3 del Capítulo II y en el </w:t>
      </w:r>
      <w:r w:rsidR="00E96C72">
        <w:rPr>
          <w:rFonts w:ascii="Arial" w:hAnsi="Arial" w:cs="Arial"/>
          <w:sz w:val="20"/>
        </w:rPr>
        <w:t>Capítulo IV de la sección específica de las bases</w:t>
      </w:r>
      <w:r w:rsidR="003F4BE6">
        <w:rPr>
          <w:rFonts w:ascii="Arial" w:hAnsi="Arial" w:cs="Arial"/>
          <w:sz w:val="20"/>
        </w:rPr>
        <w:t>.</w:t>
      </w:r>
    </w:p>
    <w:p w:rsidR="007353D2" w:rsidRPr="00D94226" w:rsidRDefault="007353D2" w:rsidP="007353D2">
      <w:pPr>
        <w:pStyle w:val="Prrafodelista"/>
        <w:widowControl w:val="0"/>
        <w:jc w:val="both"/>
        <w:rPr>
          <w:rFonts w:ascii="Arial" w:hAnsi="Arial" w:cs="Arial"/>
          <w:sz w:val="20"/>
        </w:rPr>
      </w:pPr>
    </w:p>
    <w:p w:rsidR="00D05E73" w:rsidRDefault="00D05E73" w:rsidP="007D43AC">
      <w:pPr>
        <w:pStyle w:val="Prrafodelista"/>
        <w:rPr>
          <w:rFonts w:ascii="Arial" w:hAnsi="Arial" w:cs="Arial"/>
          <w:sz w:val="20"/>
        </w:rPr>
      </w:pPr>
    </w:p>
    <w:p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6C0DC5" w:rsidRDefault="00AC6109" w:rsidP="006C0DC5">
      <w:pPr>
        <w:pStyle w:val="Prrafodelista"/>
        <w:rPr>
          <w:rFonts w:ascii="Arial" w:eastAsia="Times New Roman" w:hAnsi="Arial" w:cs="Arial"/>
          <w:bCs/>
        </w:rPr>
      </w:pPr>
    </w:p>
    <w:p w:rsidR="00AC6109" w:rsidRPr="00AC6109" w:rsidRDefault="00AC6109" w:rsidP="00761CF4">
      <w:pPr>
        <w:pStyle w:val="Prrafodelista"/>
        <w:numPr>
          <w:ilvl w:val="0"/>
          <w:numId w:val="23"/>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374455">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374455">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rsidR="00AC6109" w:rsidRDefault="00AC6109" w:rsidP="00AC6109">
      <w:pPr>
        <w:ind w:left="360" w:firstLine="426"/>
        <w:jc w:val="both"/>
        <w:rPr>
          <w:rFonts w:ascii="Arial" w:hAnsi="Arial" w:cs="Arial"/>
          <w:sz w:val="20"/>
          <w:lang w:val="es-ES"/>
        </w:rPr>
      </w:pPr>
    </w:p>
    <w:p w:rsidR="00A6191C" w:rsidRPr="00A6191C" w:rsidRDefault="00A6191C" w:rsidP="00A6191C">
      <w:pPr>
        <w:autoSpaceDE w:val="0"/>
        <w:autoSpaceDN w:val="0"/>
        <w:adjustRightInd w:val="0"/>
        <w:jc w:val="both"/>
        <w:rPr>
          <w:rFonts w:ascii="Arial" w:eastAsia="Times New Roman" w:hAnsi="Arial" w:cs="Arial"/>
          <w:color w:val="auto"/>
          <w:sz w:val="20"/>
          <w:lang w:eastAsia="es-ES"/>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A6191C" w:rsidRPr="00E16B57" w:rsidRDefault="00A6191C" w:rsidP="00A6191C">
      <w:pPr>
        <w:autoSpaceDE w:val="0"/>
        <w:autoSpaceDN w:val="0"/>
        <w:adjustRightInd w:val="0"/>
        <w:jc w:val="both"/>
        <w:rPr>
          <w:rFonts w:ascii="Cambria Math" w:eastAsia="Times New Roman" w:hAnsi="Cambria Math" w:cs="Arial"/>
          <w:color w:val="auto"/>
          <w:sz w:val="20"/>
          <w:lang w:eastAsia="es-ES"/>
          <w:oMath/>
        </w:rPr>
      </w:pPr>
    </w:p>
    <w:tbl>
      <w:tblPr>
        <w:tblStyle w:val="Tabladecuadrcula1clara-nfasis51"/>
        <w:tblW w:w="7914" w:type="dxa"/>
        <w:tblInd w:w="1153" w:type="dxa"/>
        <w:tblLook w:val="04A0" w:firstRow="1" w:lastRow="0" w:firstColumn="1" w:lastColumn="0" w:noHBand="0" w:noVBand="1"/>
      </w:tblPr>
      <w:tblGrid>
        <w:gridCol w:w="7914"/>
      </w:tblGrid>
      <w:tr w:rsidR="00A6191C" w:rsidRPr="0069075E"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rsidR="00A6191C" w:rsidRPr="0069075E" w:rsidRDefault="00A6191C"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6191C" w:rsidRPr="00D05E73" w:rsidTr="00D05E73">
        <w:trPr>
          <w:trHeight w:val="902"/>
        </w:trPr>
        <w:tc>
          <w:tcPr>
            <w:cnfStyle w:val="001000000000" w:firstRow="0" w:lastRow="0" w:firstColumn="1" w:lastColumn="0" w:oddVBand="0" w:evenVBand="0" w:oddHBand="0" w:evenHBand="0" w:firstRowFirstColumn="0" w:firstRowLastColumn="0" w:lastRowFirstColumn="0" w:lastRowLastColumn="0"/>
            <w:tcW w:w="7914" w:type="dxa"/>
            <w:vAlign w:val="center"/>
          </w:tcPr>
          <w:p w:rsidR="00A6191C" w:rsidRPr="003C1783" w:rsidRDefault="00A6191C" w:rsidP="00756901">
            <w:pPr>
              <w:jc w:val="both"/>
              <w:rPr>
                <w:rFonts w:ascii="Arial" w:hAnsi="Arial" w:cs="Arial"/>
                <w:b w:val="0"/>
                <w:i/>
                <w:color w:val="0000FF"/>
                <w:sz w:val="19"/>
                <w:szCs w:val="19"/>
              </w:rPr>
            </w:pPr>
            <w:r w:rsidRPr="003C1783">
              <w:rPr>
                <w:rFonts w:ascii="Arial" w:hAnsi="Arial" w:cs="Arial"/>
                <w:b w:val="0"/>
                <w:i/>
                <w:color w:val="0000FF"/>
                <w:sz w:val="19"/>
                <w:szCs w:val="19"/>
              </w:rPr>
              <w:t xml:space="preserve">Las dos barras </w:t>
            </w:r>
            <w:proofErr w:type="spellStart"/>
            <w:r w:rsidRPr="003C1783">
              <w:rPr>
                <w:rFonts w:ascii="Arial" w:hAnsi="Arial" w:cs="Arial"/>
                <w:b w:val="0"/>
                <w:i/>
                <w:color w:val="0000FF"/>
                <w:sz w:val="19"/>
                <w:szCs w:val="19"/>
              </w:rPr>
              <w:t>ǀǀ</w:t>
            </w:r>
            <w:proofErr w:type="spellEnd"/>
            <w:r w:rsidRPr="003C1783">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AC6109" w:rsidRDefault="00AC6109" w:rsidP="00AC6109">
      <w:pPr>
        <w:pStyle w:val="Prrafodelista"/>
        <w:ind w:left="1080"/>
        <w:jc w:val="both"/>
        <w:rPr>
          <w:rFonts w:ascii="Arial" w:hAnsi="Arial" w:cs="Arial"/>
          <w:sz w:val="20"/>
        </w:rPr>
      </w:pPr>
    </w:p>
    <w:p w:rsidR="00D05E73" w:rsidRDefault="00D05E73" w:rsidP="00AC6109">
      <w:pPr>
        <w:pStyle w:val="Prrafodelista"/>
        <w:ind w:left="1080"/>
        <w:jc w:val="both"/>
        <w:rPr>
          <w:rFonts w:ascii="Arial" w:hAnsi="Arial" w:cs="Arial"/>
          <w:sz w:val="20"/>
        </w:rPr>
      </w:pPr>
    </w:p>
    <w:p w:rsidR="00A6191C" w:rsidRPr="00E16B57" w:rsidRDefault="00A6191C" w:rsidP="00A6191C">
      <w:pPr>
        <w:autoSpaceDE w:val="0"/>
        <w:autoSpaceDN w:val="0"/>
        <w:adjustRightInd w:val="0"/>
        <w:ind w:left="720" w:firstLine="41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Donde</w:t>
      </w:r>
      <w:proofErr w:type="spellEnd"/>
      <w:r w:rsidRPr="00E16B57">
        <w:rPr>
          <w:rFonts w:ascii="Arial" w:eastAsia="Times New Roman" w:hAnsi="Arial" w:cs="Arial"/>
          <w:color w:val="auto"/>
          <w:sz w:val="20"/>
          <w:lang w:eastAsia="es-ES"/>
        </w:rPr>
        <w:t>:</w:t>
      </w:r>
    </w:p>
    <w:p w:rsidR="00A6191C" w:rsidRPr="00E16B57" w:rsidRDefault="00A6191C" w:rsidP="00A6191C">
      <w:pPr>
        <w:autoSpaceDE w:val="0"/>
        <w:autoSpaceDN w:val="0"/>
        <w:adjustRightInd w:val="0"/>
        <w:ind w:left="1440"/>
        <w:jc w:val="both"/>
        <w:rPr>
          <w:rFonts w:ascii="Arial" w:eastAsia="Times New Roman" w:hAnsi="Arial" w:cs="Arial"/>
          <w:color w:val="auto"/>
          <w:sz w:val="20"/>
          <w:lang w:eastAsia="es-ES"/>
        </w:rPr>
      </w:pPr>
    </w:p>
    <w:p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i = Oferta</w:t>
      </w:r>
    </w:p>
    <w:p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Pi = Puntaje de la oferta</w:t>
      </w:r>
      <w:r>
        <w:rPr>
          <w:rFonts w:ascii="Arial" w:eastAsia="Times New Roman" w:hAnsi="Arial" w:cs="Arial"/>
          <w:color w:val="auto"/>
          <w:sz w:val="20"/>
          <w:lang w:eastAsia="es-ES"/>
        </w:rPr>
        <w:t xml:space="preserve"> a evaluar</w:t>
      </w:r>
      <w:r w:rsidRPr="00E16B57">
        <w:rPr>
          <w:rFonts w:ascii="Arial" w:eastAsia="Times New Roman" w:hAnsi="Arial" w:cs="Arial"/>
          <w:color w:val="auto"/>
          <w:sz w:val="20"/>
          <w:lang w:eastAsia="es-ES"/>
        </w:rPr>
        <w:t xml:space="preserve"> </w:t>
      </w:r>
    </w:p>
    <w:p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Oi</w:t>
      </w:r>
      <w:proofErr w:type="spellEnd"/>
      <w:r w:rsidRPr="00E16B57">
        <w:rPr>
          <w:rFonts w:ascii="Arial" w:eastAsia="Times New Roman" w:hAnsi="Arial" w:cs="Arial"/>
          <w:color w:val="auto"/>
          <w:sz w:val="20"/>
          <w:lang w:eastAsia="es-ES"/>
        </w:rPr>
        <w:t xml:space="preserve"> = </w:t>
      </w:r>
      <w:r>
        <w:rPr>
          <w:rFonts w:ascii="Arial" w:eastAsia="Times New Roman" w:hAnsi="Arial" w:cs="Arial"/>
          <w:color w:val="auto"/>
          <w:sz w:val="20"/>
          <w:lang w:eastAsia="es-ES"/>
        </w:rPr>
        <w:t>Precio</w:t>
      </w:r>
      <w:r w:rsidRPr="00E16B57">
        <w:rPr>
          <w:rFonts w:ascii="Arial" w:eastAsia="Times New Roman" w:hAnsi="Arial" w:cs="Arial"/>
          <w:color w:val="auto"/>
          <w:sz w:val="20"/>
          <w:lang w:eastAsia="es-ES"/>
        </w:rPr>
        <w:t xml:space="preserve"> i</w:t>
      </w:r>
    </w:p>
    <w:p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Om</w:t>
      </w:r>
      <w:proofErr w:type="spellEnd"/>
      <w:r w:rsidRPr="00E16B57">
        <w:rPr>
          <w:rFonts w:ascii="Arial" w:eastAsia="Times New Roman" w:hAnsi="Arial" w:cs="Arial"/>
          <w:color w:val="auto"/>
          <w:sz w:val="20"/>
          <w:lang w:eastAsia="es-ES"/>
        </w:rPr>
        <w:t xml:space="preserve"> = </w:t>
      </w:r>
      <w:r>
        <w:rPr>
          <w:rFonts w:ascii="Arial" w:eastAsia="Times New Roman" w:hAnsi="Arial" w:cs="Arial"/>
          <w:color w:val="auto"/>
          <w:sz w:val="20"/>
          <w:lang w:eastAsia="es-ES"/>
        </w:rPr>
        <w:t>P</w:t>
      </w:r>
      <w:r w:rsidRPr="00E16B57">
        <w:rPr>
          <w:rFonts w:ascii="Arial" w:eastAsia="Times New Roman" w:hAnsi="Arial" w:cs="Arial"/>
          <w:color w:val="auto"/>
          <w:sz w:val="20"/>
          <w:lang w:eastAsia="es-ES"/>
        </w:rPr>
        <w:t xml:space="preserve">recio </w:t>
      </w:r>
      <w:r>
        <w:rPr>
          <w:rFonts w:ascii="Arial" w:eastAsia="Times New Roman" w:hAnsi="Arial" w:cs="Arial"/>
          <w:color w:val="auto"/>
          <w:sz w:val="20"/>
          <w:lang w:eastAsia="es-ES"/>
        </w:rPr>
        <w:t xml:space="preserve">de la oferta </w:t>
      </w:r>
      <w:r w:rsidRPr="00E16B57">
        <w:rPr>
          <w:rFonts w:ascii="Arial" w:eastAsia="Times New Roman" w:hAnsi="Arial" w:cs="Arial"/>
          <w:color w:val="auto"/>
          <w:sz w:val="20"/>
          <w:lang w:eastAsia="es-ES"/>
        </w:rPr>
        <w:t xml:space="preserve">más </w:t>
      </w:r>
      <w:r>
        <w:rPr>
          <w:rFonts w:ascii="Arial" w:eastAsia="Times New Roman" w:hAnsi="Arial" w:cs="Arial"/>
          <w:color w:val="auto"/>
          <w:sz w:val="20"/>
          <w:lang w:eastAsia="es-ES"/>
        </w:rPr>
        <w:t>próximo</w:t>
      </w:r>
      <w:r w:rsidRPr="00E16B57">
        <w:rPr>
          <w:rFonts w:ascii="Arial" w:eastAsia="Times New Roman" w:hAnsi="Arial" w:cs="Arial"/>
          <w:color w:val="auto"/>
          <w:sz w:val="20"/>
          <w:lang w:eastAsia="es-ES"/>
        </w:rPr>
        <w:t xml:space="preserve"> al promedio de ofertas validas incluido el valor referencial</w:t>
      </w:r>
    </w:p>
    <w:p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PMOE = Puntaje máximo de</w:t>
      </w:r>
      <w:r>
        <w:rPr>
          <w:rFonts w:ascii="Arial" w:eastAsia="Times New Roman" w:hAnsi="Arial" w:cs="Arial"/>
          <w:color w:val="auto"/>
          <w:sz w:val="20"/>
          <w:lang w:eastAsia="es-ES"/>
        </w:rPr>
        <w:t>l precio</w:t>
      </w:r>
    </w:p>
    <w:p w:rsidR="00A6191C" w:rsidRDefault="00A6191C" w:rsidP="00AC6109">
      <w:pPr>
        <w:pStyle w:val="Prrafodelista"/>
        <w:ind w:left="1080"/>
        <w:jc w:val="both"/>
        <w:rPr>
          <w:rFonts w:ascii="Arial" w:hAnsi="Arial" w:cs="Arial"/>
          <w:sz w:val="20"/>
        </w:rPr>
      </w:pPr>
    </w:p>
    <w:p w:rsidR="00BF1315" w:rsidRPr="00A1313F" w:rsidRDefault="00BF1315" w:rsidP="00BF1315">
      <w:pPr>
        <w:autoSpaceDE w:val="0"/>
        <w:autoSpaceDN w:val="0"/>
        <w:adjustRightInd w:val="0"/>
        <w:ind w:left="1134"/>
        <w:jc w:val="both"/>
        <w:rPr>
          <w:rFonts w:ascii="Arial" w:eastAsia="Times New Roman" w:hAnsi="Arial" w:cs="Arial"/>
          <w:color w:val="auto"/>
          <w:sz w:val="20"/>
          <w:lang w:eastAsia="es-ES"/>
        </w:rPr>
      </w:pPr>
      <w:r w:rsidRPr="003C1783">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3C1783">
        <w:rPr>
          <w:rFonts w:ascii="Arial" w:eastAsia="Times New Roman" w:hAnsi="Arial" w:cs="Arial"/>
          <w:color w:val="auto"/>
          <w:sz w:val="20"/>
          <w:lang w:eastAsia="es-ES"/>
        </w:rPr>
        <w:t>Om</w:t>
      </w:r>
      <w:proofErr w:type="spellEnd"/>
      <w:r w:rsidRPr="003C1783">
        <w:rPr>
          <w:rFonts w:ascii="Arial" w:eastAsia="Times New Roman" w:hAnsi="Arial" w:cs="Arial"/>
          <w:color w:val="auto"/>
          <w:sz w:val="20"/>
          <w:lang w:eastAsia="es-ES"/>
        </w:rPr>
        <w:t xml:space="preserve"> a aquella(s) oferta(s) que esté(n) por debajo del promedio.</w:t>
      </w:r>
    </w:p>
    <w:p w:rsidR="00BF1315" w:rsidRDefault="00BF1315" w:rsidP="00833E5A">
      <w:pPr>
        <w:autoSpaceDE w:val="0"/>
        <w:autoSpaceDN w:val="0"/>
        <w:adjustRightInd w:val="0"/>
        <w:ind w:left="1134"/>
        <w:jc w:val="both"/>
        <w:rPr>
          <w:rFonts w:ascii="Arial" w:eastAsia="Times New Roman" w:hAnsi="Arial" w:cs="Arial"/>
          <w:color w:val="auto"/>
          <w:sz w:val="20"/>
          <w:lang w:eastAsia="es-ES"/>
        </w:rPr>
      </w:pPr>
    </w:p>
    <w:p w:rsidR="00833E5A" w:rsidRPr="00E16B57" w:rsidRDefault="00833E5A" w:rsidP="00833E5A">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En el supuesto que dos o más ofertas obtengan el mismo puntaje, obtiene el mejor orden de prelación aquella oferta más cercana por debajo del promedio.</w:t>
      </w:r>
    </w:p>
    <w:p w:rsidR="00833E5A" w:rsidRPr="00E16B57" w:rsidRDefault="00833E5A" w:rsidP="00833E5A">
      <w:pPr>
        <w:autoSpaceDE w:val="0"/>
        <w:autoSpaceDN w:val="0"/>
        <w:adjustRightInd w:val="0"/>
        <w:ind w:left="1440"/>
        <w:jc w:val="both"/>
        <w:rPr>
          <w:rFonts w:ascii="Arial" w:eastAsia="Times New Roman" w:hAnsi="Arial" w:cs="Arial"/>
          <w:color w:val="auto"/>
          <w:sz w:val="20"/>
          <w:lang w:eastAsia="es-ES"/>
        </w:rPr>
      </w:pPr>
    </w:p>
    <w:p w:rsidR="00833E5A" w:rsidRPr="00515A05" w:rsidRDefault="00833E5A" w:rsidP="00833E5A">
      <w:pPr>
        <w:pStyle w:val="Prrafodelista"/>
        <w:ind w:left="1080"/>
        <w:jc w:val="both"/>
        <w:rPr>
          <w:rFonts w:ascii="Arial" w:hAnsi="Arial" w:cs="Arial"/>
          <w:sz w:val="20"/>
        </w:rPr>
      </w:pPr>
      <w:r w:rsidRPr="00E16B57">
        <w:rPr>
          <w:rFonts w:ascii="Arial" w:eastAsia="Times New Roman" w:hAnsi="Arial" w:cs="Arial"/>
          <w:color w:val="auto"/>
          <w:sz w:val="20"/>
          <w:lang w:eastAsia="es-ES"/>
        </w:rPr>
        <w:t>En caso de empate en puntaje y en oferta económica, el orden de prelación se determina por sorteo</w:t>
      </w:r>
    </w:p>
    <w:p w:rsidR="00AC6109" w:rsidRPr="00AC6109" w:rsidRDefault="00AC6109" w:rsidP="00AC6109">
      <w:pPr>
        <w:pStyle w:val="Prrafodelista"/>
        <w:ind w:left="1080"/>
        <w:jc w:val="both"/>
        <w:rPr>
          <w:rFonts w:ascii="Arial" w:hAnsi="Arial" w:cs="Arial"/>
          <w:sz w:val="20"/>
          <w:lang w:val="es-ES"/>
        </w:rPr>
      </w:pPr>
    </w:p>
    <w:p w:rsidR="00564667" w:rsidRPr="00B0197F" w:rsidRDefault="00AC6109" w:rsidP="00761CF4">
      <w:pPr>
        <w:pStyle w:val="Prrafodelista"/>
        <w:numPr>
          <w:ilvl w:val="0"/>
          <w:numId w:val="23"/>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564667">
        <w:rPr>
          <w:rFonts w:ascii="Arial" w:hAnsi="Arial" w:cs="Arial"/>
          <w:color w:val="auto"/>
          <w:sz w:val="20"/>
          <w:lang w:val="es-ES"/>
        </w:rPr>
        <w:t xml:space="preserve"> La evaluación del precio se sujeta a la aplicación de la fórmula prevista en el literal anterior.</w:t>
      </w:r>
    </w:p>
    <w:p w:rsidR="007D43AC" w:rsidRPr="00AC6109" w:rsidRDefault="007D43AC" w:rsidP="00AC6109">
      <w:pPr>
        <w:pStyle w:val="Prrafodelista"/>
        <w:widowControl w:val="0"/>
        <w:ind w:left="1080"/>
        <w:jc w:val="both"/>
        <w:rPr>
          <w:rFonts w:ascii="Arial" w:hAnsi="Arial" w:cs="Arial"/>
          <w:sz w:val="20"/>
          <w:lang w:val="es-ES"/>
        </w:rPr>
      </w:pPr>
    </w:p>
    <w:p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rsidR="00E50995" w:rsidRDefault="00E50995" w:rsidP="00E50995">
      <w:pPr>
        <w:ind w:left="720"/>
        <w:jc w:val="both"/>
        <w:rPr>
          <w:rFonts w:ascii="Arial" w:hAnsi="Arial" w:cs="Arial"/>
          <w:color w:val="auto"/>
          <w:sz w:val="20"/>
          <w:lang w:val="es-ES"/>
        </w:rPr>
      </w:pPr>
    </w:p>
    <w:p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lastRenderedPageBreak/>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8857A6" w:rsidRDefault="008857A6" w:rsidP="00E50995">
      <w:pPr>
        <w:ind w:left="720"/>
        <w:jc w:val="both"/>
        <w:rPr>
          <w:rFonts w:ascii="Arial" w:hAnsi="Arial" w:cs="Arial"/>
          <w:color w:val="auto"/>
          <w:sz w:val="20"/>
          <w:lang w:val="es-ES"/>
        </w:rPr>
      </w:pPr>
    </w:p>
    <w:p w:rsidR="00D05E73" w:rsidRPr="00B57E63" w:rsidRDefault="00D05E73" w:rsidP="00E50995">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C14E8"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rsidTr="007861D6">
        <w:trPr>
          <w:trHeight w:val="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0EC0" w:rsidRPr="00BC14E8" w:rsidRDefault="00BC14E8" w:rsidP="00756901">
            <w:pPr>
              <w:jc w:val="both"/>
              <w:rPr>
                <w:rFonts w:ascii="Arial" w:hAnsi="Arial" w:cs="Arial"/>
                <w:b w:val="0"/>
                <w:color w:val="0000FF"/>
                <w:sz w:val="19"/>
                <w:szCs w:val="19"/>
              </w:rPr>
            </w:pPr>
            <w:r w:rsidRPr="00BC14E8">
              <w:rPr>
                <w:rFonts w:ascii="Arial" w:hAnsi="Arial" w:cs="Arial"/>
                <w:b w:val="0"/>
                <w:i/>
                <w:color w:val="0000FF"/>
                <w:sz w:val="19"/>
                <w:szCs w:val="19"/>
              </w:rPr>
              <w:t>En el caso de contratación de obras a ser ejecutadas fuera de la provincia de Lima y Callao, cuyo</w:t>
            </w:r>
            <w:r w:rsidR="00814F65">
              <w:rPr>
                <w:rFonts w:ascii="Arial" w:hAnsi="Arial" w:cs="Arial"/>
                <w:b w:val="0"/>
                <w:i/>
                <w:color w:val="0000FF"/>
                <w:sz w:val="19"/>
                <w:szCs w:val="19"/>
              </w:rPr>
              <w:t xml:space="preserve"> </w:t>
            </w:r>
            <w:r w:rsidRPr="00BC14E8">
              <w:rPr>
                <w:rFonts w:ascii="Arial" w:hAnsi="Arial" w:cs="Arial"/>
                <w:b w:val="0"/>
                <w:i/>
                <w:color w:val="0000FF"/>
                <w:sz w:val="19"/>
                <w:szCs w:val="19"/>
              </w:rPr>
              <w:t xml:space="preserve"> </w:t>
            </w:r>
            <w:r w:rsidR="00814F65">
              <w:rPr>
                <w:rFonts w:ascii="Arial" w:hAnsi="Arial" w:cs="Arial"/>
                <w:b w:val="0"/>
                <w:i/>
                <w:color w:val="0000FF"/>
                <w:sz w:val="19"/>
                <w:szCs w:val="19"/>
              </w:rPr>
              <w:t>valor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ejecutará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3"/>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B27EB4" w:rsidRDefault="00B27EB4" w:rsidP="009B52AD">
      <w:pPr>
        <w:ind w:left="709"/>
        <w:jc w:val="both"/>
        <w:rPr>
          <w:rFonts w:ascii="Arial" w:hAnsi="Arial" w:cs="Arial"/>
          <w:sz w:val="20"/>
        </w:rPr>
      </w:pPr>
    </w:p>
    <w:p w:rsidR="008D26EA" w:rsidRPr="00B70080" w:rsidRDefault="008D26EA" w:rsidP="00761CF4">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ind w:left="720"/>
        <w:jc w:val="both"/>
        <w:rPr>
          <w:rFonts w:ascii="Arial" w:hAnsi="Arial" w:cs="Arial"/>
          <w:sz w:val="20"/>
        </w:rPr>
      </w:pPr>
    </w:p>
    <w:p w:rsidR="00A754D3" w:rsidRPr="00E16BEB" w:rsidRDefault="00A754D3" w:rsidP="00A754D3">
      <w:pPr>
        <w:pStyle w:val="WW-Textosinformato"/>
        <w:widowControl w:val="0"/>
        <w:ind w:left="709"/>
        <w:jc w:val="both"/>
        <w:rPr>
          <w:rFonts w:ascii="Arial" w:eastAsia="Batang" w:hAnsi="Arial" w:cs="Arial"/>
          <w:lang w:eastAsia="es-PE"/>
        </w:rPr>
      </w:pPr>
      <w:r w:rsidRPr="003566CA">
        <w:rPr>
          <w:rFonts w:ascii="Arial" w:hAnsi="Arial" w:cs="Arial"/>
          <w:lang w:val="es-ES_tradnl"/>
        </w:rPr>
        <w:t xml:space="preserve">Luego de culminada la evaluación, el comité de selección debe determinar si los postores que obtuvieron el primer y segundo lugar, según el orden de prelación, cumplen con los requisitos de calificación detallados en la sección específica de las bases. </w:t>
      </w:r>
      <w:r w:rsidRPr="003566CA">
        <w:rPr>
          <w:rFonts w:ascii="Arial" w:eastAsia="Batang" w:hAnsi="Arial" w:cs="Arial"/>
          <w:lang w:eastAsia="es-PE"/>
        </w:rPr>
        <w:t xml:space="preserve">La oferta del postor que no cumpla con los requisitos de calificación debe ser descalificada. </w:t>
      </w:r>
      <w:r w:rsidRPr="003566CA">
        <w:rPr>
          <w:rFonts w:ascii="Arial" w:eastAsia="Times New Roman" w:hAnsi="Arial" w:cs="Arial"/>
        </w:rPr>
        <w:t xml:space="preserve"> </w:t>
      </w:r>
      <w:r w:rsidRPr="003566CA">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5C1394" w:rsidRDefault="005C1394" w:rsidP="009B52AD">
      <w:pPr>
        <w:pStyle w:val="WW-Textosinformato"/>
        <w:widowControl w:val="0"/>
        <w:ind w:left="709"/>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894784" w:rsidRPr="0069075E"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4784" w:rsidRPr="0069075E" w:rsidRDefault="00894784"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4784" w:rsidRPr="0069075E" w:rsidTr="00D05E73">
        <w:trPr>
          <w:trHeight w:val="88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4784" w:rsidRPr="00E272FA" w:rsidRDefault="00894784" w:rsidP="00A06B5C">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rsidR="007E0879" w:rsidRDefault="007E0879" w:rsidP="009B52AD">
      <w:pPr>
        <w:pStyle w:val="WW-Textosinformato"/>
        <w:widowControl w:val="0"/>
        <w:ind w:left="709"/>
        <w:jc w:val="both"/>
        <w:rPr>
          <w:rFonts w:ascii="Arial" w:hAnsi="Arial" w:cs="Arial"/>
        </w:rPr>
      </w:pPr>
    </w:p>
    <w:p w:rsidR="00B70080" w:rsidRPr="006927AD" w:rsidRDefault="00183D5C" w:rsidP="00761CF4">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Pr="006020BD" w:rsidRDefault="00B70080" w:rsidP="006020BD">
      <w:pPr>
        <w:ind w:left="709"/>
        <w:jc w:val="both"/>
        <w:rPr>
          <w:rFonts w:ascii="Arial" w:hAnsi="Arial" w:cs="Arial"/>
          <w:sz w:val="20"/>
          <w:lang w:val="es-ES"/>
        </w:rPr>
      </w:pPr>
    </w:p>
    <w:p w:rsidR="007E0879" w:rsidRPr="006020BD" w:rsidRDefault="00DE3497"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La subsanación de las ofertas se sujeta a los supuestos estableci</w:t>
      </w:r>
      <w:r w:rsidR="00270872" w:rsidRPr="006020BD">
        <w:rPr>
          <w:rFonts w:ascii="Arial" w:eastAsia="Batang" w:hAnsi="Arial" w:cs="Arial"/>
          <w:color w:val="000000"/>
          <w:lang w:val="es-PE" w:eastAsia="es-PE"/>
        </w:rPr>
        <w:t>dos</w:t>
      </w:r>
      <w:r w:rsidRPr="006020BD">
        <w:rPr>
          <w:rFonts w:ascii="Arial" w:eastAsia="Batang" w:hAnsi="Arial" w:cs="Arial"/>
          <w:color w:val="000000"/>
          <w:lang w:val="es-PE" w:eastAsia="es-PE"/>
        </w:rPr>
        <w:t xml:space="preserve"> en el artículo 39 del Reglamento.</w:t>
      </w:r>
    </w:p>
    <w:p w:rsidR="00DE3497" w:rsidRPr="006020BD" w:rsidRDefault="00DE3497" w:rsidP="006020BD">
      <w:pPr>
        <w:pStyle w:val="Textosinformato"/>
        <w:ind w:left="709"/>
        <w:jc w:val="both"/>
        <w:rPr>
          <w:rFonts w:ascii="Arial" w:eastAsia="Batang" w:hAnsi="Arial" w:cs="Arial"/>
          <w:color w:val="000000"/>
          <w:lang w:val="es-PE" w:eastAsia="es-PE"/>
        </w:rPr>
      </w:pPr>
    </w:p>
    <w:p w:rsidR="007E0879" w:rsidRPr="006020BD" w:rsidRDefault="007E0879" w:rsidP="006020BD">
      <w:pPr>
        <w:pStyle w:val="Textosinformato"/>
        <w:ind w:left="709"/>
        <w:jc w:val="both"/>
        <w:rPr>
          <w:rFonts w:ascii="Arial" w:eastAsia="Batang" w:hAnsi="Arial" w:cs="Arial"/>
          <w:color w:val="000000"/>
          <w:lang w:val="es-PE" w:eastAsia="es-PE"/>
        </w:rPr>
      </w:pPr>
      <w:r w:rsidRPr="003C1783">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w:t>
      </w:r>
      <w:r w:rsidR="003C1783" w:rsidRPr="003C1783">
        <w:rPr>
          <w:rFonts w:ascii="Arial" w:eastAsia="Batang" w:hAnsi="Arial" w:cs="Arial"/>
          <w:color w:val="000000"/>
          <w:lang w:val="es-PE" w:eastAsia="es-PE"/>
        </w:rPr>
        <w:t xml:space="preserve"> contados desde el día siguiente de la notificación de la Entidad</w:t>
      </w:r>
      <w:r w:rsidRPr="003C1783">
        <w:rPr>
          <w:rFonts w:ascii="Arial" w:eastAsia="Batang" w:hAnsi="Arial" w:cs="Arial"/>
          <w:color w:val="000000"/>
          <w:lang w:val="es-PE" w:eastAsia="es-PE"/>
        </w:rPr>
        <w:t>. La presentación de las subsanaciones se realiza a través de la Unidad de Tramite Documentario de la Entidad. La subsanación corresponde realizarla al mismo postor, su representante legal o apoderado acreditado.</w:t>
      </w:r>
    </w:p>
    <w:p w:rsidR="006F14A6" w:rsidRPr="006020BD" w:rsidRDefault="006F14A6" w:rsidP="006020BD">
      <w:pPr>
        <w:pStyle w:val="WW-Textosinformato"/>
        <w:widowControl w:val="0"/>
        <w:ind w:left="709"/>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7861D6" w:rsidRPr="000B502B"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1D6" w:rsidRPr="003C1783" w:rsidRDefault="007861D6" w:rsidP="00E67834">
            <w:pPr>
              <w:widowControl w:val="0"/>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7861D6" w:rsidRPr="000B502B" w:rsidTr="00E67834">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1D6" w:rsidRPr="003C1783" w:rsidRDefault="007861D6" w:rsidP="00E67834">
            <w:pPr>
              <w:widowControl w:val="0"/>
              <w:ind w:left="34"/>
              <w:jc w:val="both"/>
              <w:rPr>
                <w:rFonts w:ascii="Arial" w:hAnsi="Arial" w:cs="Arial"/>
                <w:b w:val="0"/>
                <w:i/>
                <w:color w:val="0000FF"/>
                <w:sz w:val="19"/>
                <w:szCs w:val="19"/>
                <w:lang w:val="es-ES"/>
              </w:rPr>
            </w:pPr>
            <w:r w:rsidRPr="003C1783">
              <w:rPr>
                <w:rFonts w:ascii="Arial" w:hAnsi="Arial" w:cs="Arial"/>
                <w:b w:val="0"/>
                <w:i/>
                <w:color w:val="0000FF"/>
                <w:sz w:val="19"/>
                <w:szCs w:val="19"/>
                <w:lang w:val="es-ES"/>
              </w:rPr>
              <w:t xml:space="preserve">De conformidad con el Comunicado N° 012-2017-OSCE la Entidad podrá solicitar la subsanación de ofertas de manera electrónica, la cual será remitida al correo electrónico consignado por el proveedor para su inscripción en el RNP; sin perjuicio de que el postor efectúe la subsanación requerida a través de la Unidad de Trámite Documentario de la Entidad. </w:t>
            </w:r>
          </w:p>
          <w:p w:rsidR="007861D6" w:rsidRPr="003C1783" w:rsidRDefault="007861D6" w:rsidP="00E67834">
            <w:pPr>
              <w:widowControl w:val="0"/>
              <w:ind w:left="34"/>
              <w:jc w:val="both"/>
              <w:rPr>
                <w:rFonts w:ascii="Arial" w:hAnsi="Arial" w:cs="Arial"/>
                <w:b w:val="0"/>
                <w:i/>
                <w:color w:val="0000FF"/>
                <w:sz w:val="19"/>
                <w:szCs w:val="19"/>
                <w:lang w:val="es-ES"/>
              </w:rPr>
            </w:pPr>
          </w:p>
          <w:p w:rsidR="007861D6" w:rsidRPr="003C1783" w:rsidRDefault="007861D6" w:rsidP="00E67834">
            <w:pPr>
              <w:widowControl w:val="0"/>
              <w:ind w:left="34"/>
              <w:jc w:val="both"/>
              <w:rPr>
                <w:rFonts w:ascii="Arial" w:hAnsi="Arial" w:cs="Arial"/>
                <w:b w:val="0"/>
                <w:i/>
                <w:color w:val="0000FF"/>
                <w:sz w:val="19"/>
                <w:szCs w:val="19"/>
                <w:lang w:val="es-ES"/>
              </w:rPr>
            </w:pPr>
            <w:r w:rsidRPr="003C1783">
              <w:rPr>
                <w:rFonts w:ascii="Arial" w:hAnsi="Arial" w:cs="Arial"/>
                <w:b w:val="0"/>
                <w:i/>
                <w:color w:val="0000FF"/>
                <w:sz w:val="19"/>
                <w:szCs w:val="19"/>
                <w:lang w:val="es-ES"/>
              </w:rPr>
              <w:t>La notificación de la solicitud se entiende efectuada el día del envío al correo electrónico. En ese sentido, es responsabilidad del proveedor realizar el seguimiento permanente de las notificaciones a su correo electrónico.</w:t>
            </w:r>
          </w:p>
          <w:p w:rsidR="007861D6" w:rsidRPr="003C1783" w:rsidRDefault="007861D6" w:rsidP="00E67834">
            <w:pPr>
              <w:widowControl w:val="0"/>
              <w:ind w:left="34"/>
              <w:jc w:val="both"/>
              <w:rPr>
                <w:rFonts w:ascii="Arial" w:hAnsi="Arial" w:cs="Arial"/>
                <w:b w:val="0"/>
                <w:i/>
                <w:color w:val="0000FF"/>
                <w:sz w:val="19"/>
                <w:szCs w:val="19"/>
              </w:rPr>
            </w:pPr>
            <w:r w:rsidRPr="003C1783">
              <w:rPr>
                <w:rFonts w:ascii="Arial" w:hAnsi="Arial" w:cs="Arial"/>
                <w:b w:val="0"/>
                <w:i/>
                <w:color w:val="0000FF"/>
                <w:sz w:val="19"/>
                <w:szCs w:val="19"/>
                <w:lang w:val="es-ES"/>
              </w:rPr>
              <w:t xml:space="preserve"> </w:t>
            </w:r>
          </w:p>
        </w:tc>
      </w:tr>
    </w:tbl>
    <w:p w:rsidR="009C1374" w:rsidRDefault="009C1374" w:rsidP="006020BD">
      <w:pPr>
        <w:pStyle w:val="WW-Textosinformato"/>
        <w:widowControl w:val="0"/>
        <w:ind w:left="709"/>
        <w:jc w:val="both"/>
        <w:rPr>
          <w:rFonts w:ascii="Arial" w:hAnsi="Arial" w:cs="Arial"/>
        </w:rPr>
      </w:pPr>
    </w:p>
    <w:p w:rsidR="008E5CD4" w:rsidRDefault="008E5CD4" w:rsidP="006020BD">
      <w:pPr>
        <w:pStyle w:val="WW-Textosinformato"/>
        <w:widowControl w:val="0"/>
        <w:ind w:left="709"/>
        <w:jc w:val="both"/>
        <w:rPr>
          <w:rFonts w:ascii="Arial" w:hAnsi="Arial" w:cs="Arial"/>
        </w:rPr>
      </w:pPr>
    </w:p>
    <w:p w:rsidR="008E5CD4" w:rsidRDefault="008E5CD4" w:rsidP="006020BD">
      <w:pPr>
        <w:pStyle w:val="WW-Textosinformato"/>
        <w:widowControl w:val="0"/>
        <w:ind w:left="709"/>
        <w:jc w:val="both"/>
        <w:rPr>
          <w:rFonts w:ascii="Arial" w:hAnsi="Arial" w:cs="Arial"/>
        </w:rPr>
      </w:pPr>
    </w:p>
    <w:p w:rsidR="00F97985" w:rsidRPr="00CD5328" w:rsidRDefault="00F97985" w:rsidP="00761CF4">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rsidR="009C5FCF" w:rsidRPr="003C1783" w:rsidRDefault="00240DEF" w:rsidP="00182AFA">
      <w:pPr>
        <w:ind w:left="720"/>
        <w:jc w:val="both"/>
        <w:rPr>
          <w:rFonts w:ascii="Arial" w:hAnsi="Arial" w:cs="Arial"/>
          <w:color w:val="auto"/>
          <w:sz w:val="20"/>
          <w:lang w:val="es-ES"/>
        </w:rPr>
      </w:pPr>
      <w:r w:rsidRPr="003C1783">
        <w:rPr>
          <w:rFonts w:ascii="Arial" w:hAnsi="Arial" w:cs="Arial"/>
          <w:color w:val="auto"/>
          <w:sz w:val="20"/>
          <w:lang w:val="es-ES"/>
        </w:rPr>
        <w:t xml:space="preserve">Luego de la calificación de las ofertas, el comité de selección otorga la buena pro en la fecha señalada en el </w:t>
      </w:r>
      <w:r w:rsidR="0048377A" w:rsidRPr="003C1783">
        <w:rPr>
          <w:rFonts w:ascii="Arial" w:hAnsi="Arial" w:cs="Arial"/>
          <w:color w:val="auto"/>
          <w:sz w:val="20"/>
          <w:lang w:val="es-ES"/>
        </w:rPr>
        <w:t xml:space="preserve">calendario </w:t>
      </w:r>
      <w:r w:rsidRPr="003C1783">
        <w:rPr>
          <w:rFonts w:ascii="Arial" w:hAnsi="Arial" w:cs="Arial"/>
          <w:color w:val="auto"/>
          <w:sz w:val="20"/>
          <w:lang w:val="es-ES"/>
        </w:rPr>
        <w:t xml:space="preserve">de las </w:t>
      </w:r>
      <w:r w:rsidR="008F05B7" w:rsidRPr="003C1783">
        <w:rPr>
          <w:rFonts w:ascii="Arial" w:hAnsi="Arial" w:cs="Arial"/>
          <w:color w:val="auto"/>
          <w:sz w:val="20"/>
          <w:lang w:val="es-ES"/>
        </w:rPr>
        <w:t>b</w:t>
      </w:r>
      <w:r w:rsidRPr="003C1783">
        <w:rPr>
          <w:rFonts w:ascii="Arial" w:hAnsi="Arial" w:cs="Arial"/>
          <w:color w:val="auto"/>
          <w:sz w:val="20"/>
          <w:lang w:val="es-ES"/>
        </w:rPr>
        <w:t>ases</w:t>
      </w:r>
      <w:r w:rsidR="00A74C23" w:rsidRPr="003C1783">
        <w:rPr>
          <w:rFonts w:ascii="Arial" w:hAnsi="Arial" w:cs="Arial"/>
          <w:color w:val="auto"/>
          <w:sz w:val="20"/>
          <w:lang w:val="es-ES"/>
        </w:rPr>
        <w:t xml:space="preserve"> mediante su publicación en el SEACE</w:t>
      </w:r>
      <w:r w:rsidR="009C5FCF" w:rsidRPr="003C1783">
        <w:rPr>
          <w:rFonts w:ascii="Arial" w:hAnsi="Arial" w:cs="Arial"/>
          <w:color w:val="auto"/>
          <w:sz w:val="20"/>
          <w:lang w:val="es-ES"/>
        </w:rPr>
        <w:t>.</w:t>
      </w:r>
    </w:p>
    <w:p w:rsidR="009C5FCF" w:rsidRPr="003C1783" w:rsidRDefault="009C5FCF" w:rsidP="00182AFA">
      <w:pPr>
        <w:ind w:left="720"/>
        <w:jc w:val="both"/>
        <w:rPr>
          <w:rFonts w:ascii="Arial" w:hAnsi="Arial" w:cs="Arial"/>
          <w:color w:val="auto"/>
          <w:sz w:val="20"/>
          <w:lang w:val="es-ES"/>
        </w:rPr>
      </w:pPr>
    </w:p>
    <w:p w:rsidR="00285D43" w:rsidRPr="003C1783" w:rsidRDefault="00285D43" w:rsidP="00285D43">
      <w:pPr>
        <w:ind w:left="720"/>
        <w:jc w:val="both"/>
        <w:rPr>
          <w:rFonts w:ascii="Arial" w:hAnsi="Arial" w:cs="Arial"/>
          <w:sz w:val="20"/>
          <w:lang w:val="es-ES"/>
        </w:rPr>
      </w:pPr>
      <w:r w:rsidRPr="003C1783">
        <w:rPr>
          <w:rFonts w:ascii="Arial" w:hAnsi="Arial" w:cs="Arial"/>
          <w:sz w:val="20"/>
          <w:lang w:val="es-ES"/>
        </w:rPr>
        <w:t>Para que el comité de selección considere válida la oferta económica que supere el valor referencial, hasta el límite máximo previsto en el artículo 28 de la Ley, del postor que obtuvo el primer lugar en el orden de prelación y el otorgue la buena pro, se debe contar con la certificación de crédito presupuestario suficiente y la aprobación del Titular de la Entidad, previa opinión favorable del área usuaria; que no puede exceder de cinco (5) días hábiles, contados desde la fecha prevista en el calendario para el otorgamiento de la buena pro, bajo responsabilidad, salvo que el postor acepte reducir su oferta económica</w:t>
      </w:r>
      <w:r w:rsidRPr="003C1783">
        <w:rPr>
          <w:rFonts w:ascii="Arial" w:hAnsi="Arial" w:cs="Arial"/>
          <w:vertAlign w:val="superscript"/>
          <w:lang w:val="es-ES"/>
        </w:rPr>
        <w:footnoteReference w:id="4"/>
      </w:r>
      <w:r w:rsidRPr="003C1783">
        <w:rPr>
          <w:rFonts w:ascii="Arial" w:hAnsi="Arial" w:cs="Arial"/>
          <w:sz w:val="20"/>
          <w:lang w:val="es-ES"/>
        </w:rPr>
        <w:t xml:space="preserve">. </w:t>
      </w:r>
    </w:p>
    <w:p w:rsidR="00285D43" w:rsidRPr="00092C31" w:rsidRDefault="00285D43" w:rsidP="00285D43">
      <w:pPr>
        <w:ind w:left="709"/>
        <w:jc w:val="both"/>
        <w:rPr>
          <w:rFonts w:ascii="Arial" w:hAnsi="Arial" w:cs="Arial"/>
          <w:sz w:val="20"/>
          <w:highlight w:val="yellow"/>
          <w:lang w:val="es-ES"/>
        </w:rPr>
      </w:pPr>
    </w:p>
    <w:p w:rsidR="00285D43" w:rsidRPr="003C1783" w:rsidRDefault="00285D43" w:rsidP="00285D43">
      <w:pPr>
        <w:widowControl w:val="0"/>
        <w:ind w:left="709"/>
        <w:jc w:val="both"/>
        <w:rPr>
          <w:rFonts w:ascii="Arial" w:hAnsi="Arial" w:cs="Arial"/>
          <w:sz w:val="20"/>
        </w:rPr>
      </w:pPr>
      <w:r w:rsidRPr="003C1783">
        <w:rPr>
          <w:rFonts w:ascii="Arial" w:hAnsi="Arial" w:cs="Arial"/>
          <w:sz w:val="20"/>
        </w:rPr>
        <w:t>En caso no se cumplan las condiciones previstas en el párrafo anterior se rechaza la oferta.</w:t>
      </w:r>
    </w:p>
    <w:p w:rsidR="00285D43" w:rsidRPr="003C1783" w:rsidRDefault="00285D43" w:rsidP="009C5FCF">
      <w:pPr>
        <w:ind w:left="720"/>
        <w:jc w:val="both"/>
        <w:rPr>
          <w:rFonts w:ascii="Arial" w:hAnsi="Arial" w:cs="Arial"/>
          <w:color w:val="auto"/>
          <w:sz w:val="20"/>
        </w:rPr>
      </w:pPr>
    </w:p>
    <w:p w:rsidR="009C5FCF" w:rsidRDefault="009A4F1E" w:rsidP="009C5FCF">
      <w:pPr>
        <w:ind w:left="720"/>
        <w:jc w:val="both"/>
        <w:rPr>
          <w:rFonts w:ascii="Arial" w:hAnsi="Arial" w:cs="Arial"/>
          <w:color w:val="auto"/>
          <w:sz w:val="20"/>
          <w:lang w:val="es-ES"/>
        </w:rPr>
      </w:pPr>
      <w:r w:rsidRPr="003C1783">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sidRPr="003C1783">
        <w:rPr>
          <w:rFonts w:ascii="Arial" w:hAnsi="Arial" w:cs="Arial"/>
          <w:color w:val="auto"/>
          <w:sz w:val="20"/>
          <w:lang w:val="es-ES"/>
        </w:rPr>
        <w:t xml:space="preserve"> y calificación</w:t>
      </w:r>
      <w:r w:rsidR="00285D43" w:rsidRPr="003C1783">
        <w:rPr>
          <w:rFonts w:ascii="Arial" w:hAnsi="Arial" w:cs="Arial"/>
          <w:color w:val="auto"/>
          <w:sz w:val="20"/>
          <w:lang w:val="es-ES"/>
        </w:rPr>
        <w:t>, incluyendo el sustento preciso y suficiente de la no admisión o descalificación de sus ofertas</w:t>
      </w:r>
      <w:r w:rsidR="00285D43" w:rsidRPr="003C1783">
        <w:rPr>
          <w:rFonts w:ascii="Arial" w:hAnsi="Arial" w:cs="Arial"/>
          <w:vertAlign w:val="superscript"/>
          <w:lang w:val="es-ES"/>
        </w:rPr>
        <w:footnoteReference w:id="5"/>
      </w:r>
      <w:r w:rsidRPr="003C1783">
        <w:rPr>
          <w:rFonts w:ascii="Arial" w:hAnsi="Arial" w:cs="Arial"/>
          <w:color w:val="auto"/>
          <w:sz w:val="20"/>
          <w:lang w:val="es-ES"/>
        </w:rPr>
        <w:t>.</w:t>
      </w:r>
      <w:r w:rsidRPr="009A4F1E">
        <w:rPr>
          <w:rFonts w:ascii="Arial" w:hAnsi="Arial" w:cs="Arial"/>
          <w:color w:val="auto"/>
          <w:sz w:val="20"/>
          <w:lang w:val="es-ES"/>
        </w:rPr>
        <w:t xml:space="preserve"> </w:t>
      </w:r>
    </w:p>
    <w:p w:rsidR="009A4F1E" w:rsidRPr="009A4F1E" w:rsidRDefault="009A4F1E" w:rsidP="009C5FCF">
      <w:pPr>
        <w:ind w:left="720"/>
        <w:jc w:val="both"/>
        <w:rPr>
          <w:rFonts w:ascii="Arial" w:hAnsi="Arial" w:cs="Arial"/>
          <w:color w:val="auto"/>
          <w:sz w:val="20"/>
          <w:lang w:val="es-ES"/>
        </w:rPr>
      </w:pPr>
    </w:p>
    <w:p w:rsidR="00F97985" w:rsidRPr="00CD5328" w:rsidRDefault="00F97985" w:rsidP="00761CF4">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rsidR="00F97985" w:rsidRDefault="00F97985" w:rsidP="00CD5328">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A3409" w:rsidRPr="00E20695" w:rsidTr="00D05E73">
        <w:trPr>
          <w:trHeight w:val="206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A3409" w:rsidRPr="00E20695" w:rsidRDefault="001A3409" w:rsidP="00756901">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B640D1" w:rsidRPr="00CD5328" w:rsidRDefault="00B640D1" w:rsidP="00CD5328">
      <w:pPr>
        <w:widowControl w:val="0"/>
        <w:ind w:left="708"/>
        <w:jc w:val="both"/>
        <w:rPr>
          <w:rFonts w:ascii="Arial" w:hAnsi="Arial" w:cs="Arial"/>
        </w:rPr>
      </w:pPr>
    </w:p>
    <w:p w:rsidR="008E5907" w:rsidRPr="00371591" w:rsidRDefault="008E5907" w:rsidP="008E5CD4">
      <w:pPr>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E444D6">
        <w:tc>
          <w:tcPr>
            <w:tcW w:w="8701" w:type="dxa"/>
          </w:tcPr>
          <w:p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6020BD">
      <w:pPr>
        <w:widowControl w:val="0"/>
        <w:ind w:left="567"/>
        <w:jc w:val="both"/>
        <w:rPr>
          <w:rFonts w:ascii="Arial" w:hAnsi="Arial" w:cs="Arial"/>
        </w:rPr>
      </w:pPr>
    </w:p>
    <w:p w:rsidR="00F97985" w:rsidRPr="00CD5328" w:rsidRDefault="00F97985" w:rsidP="006020BD">
      <w:pPr>
        <w:widowControl w:val="0"/>
        <w:ind w:left="567"/>
        <w:jc w:val="both"/>
        <w:rPr>
          <w:rFonts w:ascii="Arial" w:hAnsi="Arial" w:cs="Arial"/>
        </w:rPr>
      </w:pPr>
    </w:p>
    <w:p w:rsidR="00F97985" w:rsidRPr="00CD5328" w:rsidRDefault="00F97985" w:rsidP="006020BD">
      <w:pPr>
        <w:pStyle w:val="Prrafodelista"/>
        <w:widowControl w:val="0"/>
        <w:ind w:left="567"/>
        <w:jc w:val="both"/>
        <w:rPr>
          <w:rFonts w:ascii="Arial" w:hAnsi="Arial" w:cs="Arial"/>
        </w:rPr>
      </w:pPr>
    </w:p>
    <w:p w:rsidR="00F97985" w:rsidRPr="00CD5328" w:rsidRDefault="00F97985" w:rsidP="00761CF4">
      <w:pPr>
        <w:pStyle w:val="Prrafodelista"/>
        <w:widowControl w:val="0"/>
        <w:numPr>
          <w:ilvl w:val="0"/>
          <w:numId w:val="14"/>
        </w:numPr>
        <w:ind w:left="567"/>
        <w:jc w:val="both"/>
        <w:rPr>
          <w:rFonts w:ascii="Arial" w:hAnsi="Arial" w:cs="Arial"/>
          <w:vanish/>
          <w:sz w:val="20"/>
        </w:rPr>
      </w:pPr>
    </w:p>
    <w:p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ind w:left="709"/>
        <w:jc w:val="both"/>
        <w:rPr>
          <w:rFonts w:ascii="Arial" w:hAnsi="Arial" w:cs="Arial"/>
        </w:rPr>
      </w:pPr>
    </w:p>
    <w:p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ind w:left="709"/>
        <w:jc w:val="both"/>
        <w:rPr>
          <w:rFonts w:ascii="Arial" w:hAnsi="Arial" w:cs="Arial"/>
          <w:sz w:val="20"/>
        </w:rPr>
      </w:pPr>
    </w:p>
    <w:p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AF777A" w:rsidRPr="001616DE" w:rsidRDefault="00AF777A" w:rsidP="00AF777A">
      <w:pPr>
        <w:pStyle w:val="Prrafodelista"/>
        <w:widowControl w:val="0"/>
        <w:ind w:left="709"/>
        <w:jc w:val="both"/>
        <w:rPr>
          <w:rFonts w:ascii="Arial" w:hAnsi="Arial" w:cs="Arial"/>
          <w:sz w:val="20"/>
          <w:lang w:val="es-ES"/>
        </w:rPr>
      </w:pPr>
    </w:p>
    <w:p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ind w:left="709"/>
        <w:jc w:val="both"/>
        <w:rPr>
          <w:rFonts w:ascii="Arial" w:hAnsi="Arial" w:cs="Arial"/>
          <w:sz w:val="20"/>
          <w:lang w:val="es-ES"/>
        </w:rPr>
      </w:pPr>
    </w:p>
    <w:p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363" w:type="dxa"/>
        <w:tblInd w:w="704" w:type="dxa"/>
        <w:tblLook w:val="04A0" w:firstRow="1" w:lastRow="0" w:firstColumn="1" w:lastColumn="0" w:noHBand="0" w:noVBand="1"/>
      </w:tblPr>
      <w:tblGrid>
        <w:gridCol w:w="8363"/>
      </w:tblGrid>
      <w:tr w:rsidR="00517C49" w:rsidRPr="003C1783"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rsidTr="00E67834">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17C49" w:rsidRPr="003C1783" w:rsidRDefault="00517C49" w:rsidP="00072F96">
            <w:pPr>
              <w:pStyle w:val="Prrafodelista"/>
              <w:numPr>
                <w:ilvl w:val="0"/>
                <w:numId w:val="46"/>
              </w:numPr>
              <w:jc w:val="both"/>
              <w:rPr>
                <w:rFonts w:ascii="Arial" w:hAnsi="Arial" w:cs="Arial"/>
                <w:b w:val="0"/>
                <w:color w:val="0000FF"/>
                <w:sz w:val="19"/>
                <w:szCs w:val="19"/>
              </w:rPr>
            </w:pPr>
            <w:r w:rsidRPr="003C1783">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517C49" w:rsidRPr="003C1783" w:rsidRDefault="00517C49" w:rsidP="00E67834">
            <w:pPr>
              <w:pStyle w:val="Prrafodelista"/>
              <w:ind w:left="360"/>
              <w:jc w:val="both"/>
              <w:rPr>
                <w:rFonts w:ascii="Arial" w:hAnsi="Arial" w:cs="Arial"/>
                <w:b w:val="0"/>
                <w:color w:val="0000FF"/>
                <w:sz w:val="19"/>
                <w:szCs w:val="19"/>
              </w:rPr>
            </w:pPr>
          </w:p>
          <w:p w:rsidR="00102E0C" w:rsidRPr="003C1783" w:rsidRDefault="00517C49" w:rsidP="00072F96">
            <w:pPr>
              <w:pStyle w:val="Prrafodelista"/>
              <w:numPr>
                <w:ilvl w:val="0"/>
                <w:numId w:val="46"/>
              </w:numPr>
              <w:jc w:val="both"/>
              <w:rPr>
                <w:rFonts w:ascii="Arial" w:hAnsi="Arial" w:cs="Arial"/>
                <w:b w:val="0"/>
                <w:color w:val="0000FF"/>
                <w:sz w:val="19"/>
                <w:szCs w:val="19"/>
              </w:rPr>
            </w:pPr>
            <w:r w:rsidRPr="003C1783">
              <w:rPr>
                <w:rFonts w:ascii="Arial" w:hAnsi="Arial" w:cs="Arial"/>
                <w:b w:val="0"/>
                <w:i/>
                <w:color w:val="0000FF"/>
                <w:sz w:val="19"/>
                <w:szCs w:val="19"/>
              </w:rPr>
              <w:t>El recurso de apelación se presenta ante la Mesa de Partes del Tribunal o ante las oficinas desconcentradas del OSCE</w:t>
            </w:r>
            <w:r w:rsidR="00102E0C" w:rsidRPr="003C1783">
              <w:rPr>
                <w:rFonts w:ascii="Arial" w:hAnsi="Arial" w:cs="Arial"/>
                <w:b w:val="0"/>
                <w:i/>
                <w:color w:val="0000FF"/>
                <w:sz w:val="19"/>
                <w:szCs w:val="19"/>
              </w:rPr>
              <w:t xml:space="preserve"> o en la Unidad de Trámite Documentario de la Entidad, según corresponda.</w:t>
            </w:r>
          </w:p>
          <w:p w:rsidR="00517C49" w:rsidRPr="003C1783" w:rsidRDefault="00517C49" w:rsidP="00E67834">
            <w:pPr>
              <w:pStyle w:val="Prrafodelista"/>
              <w:rPr>
                <w:rFonts w:ascii="Arial" w:hAnsi="Arial" w:cs="Arial"/>
                <w:color w:val="0000FF"/>
                <w:sz w:val="19"/>
                <w:szCs w:val="19"/>
              </w:rPr>
            </w:pPr>
          </w:p>
          <w:p w:rsidR="00517C49" w:rsidRPr="003C1783" w:rsidRDefault="00517C49" w:rsidP="00072F96">
            <w:pPr>
              <w:pStyle w:val="Prrafodelista"/>
              <w:numPr>
                <w:ilvl w:val="0"/>
                <w:numId w:val="46"/>
              </w:numPr>
              <w:jc w:val="both"/>
              <w:rPr>
                <w:rFonts w:ascii="Arial" w:hAnsi="Arial" w:cs="Arial"/>
                <w:b w:val="0"/>
                <w:i/>
                <w:color w:val="0000FF"/>
                <w:sz w:val="19"/>
                <w:szCs w:val="19"/>
              </w:rPr>
            </w:pPr>
            <w:r w:rsidRPr="003C1783">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517C49" w:rsidRPr="003C1783" w:rsidRDefault="00517C49" w:rsidP="00E67834">
            <w:pPr>
              <w:jc w:val="both"/>
              <w:rPr>
                <w:rFonts w:ascii="Arial" w:hAnsi="Arial" w:cs="Arial"/>
                <w:b w:val="0"/>
                <w:color w:val="0000FF"/>
                <w:sz w:val="19"/>
                <w:szCs w:val="19"/>
              </w:rPr>
            </w:pPr>
          </w:p>
        </w:tc>
      </w:tr>
    </w:tbl>
    <w:p w:rsidR="00517C49" w:rsidRPr="00517C49" w:rsidRDefault="00517C49" w:rsidP="004E4F88">
      <w:pPr>
        <w:pStyle w:val="Sangra3detindependiente"/>
        <w:widowControl w:val="0"/>
        <w:ind w:left="709" w:firstLine="0"/>
        <w:jc w:val="both"/>
        <w:rPr>
          <w:rFonts w:cs="Arial"/>
          <w:b/>
          <w:lang w:val="es-PE"/>
        </w:rPr>
      </w:pPr>
    </w:p>
    <w:p w:rsidR="001C59B5" w:rsidRPr="00CD5328" w:rsidRDefault="001C59B5" w:rsidP="004E4F88">
      <w:pPr>
        <w:pStyle w:val="Sangra3detindependiente"/>
        <w:widowControl w:val="0"/>
        <w:ind w:left="709" w:firstLine="0"/>
        <w:jc w:val="both"/>
        <w:rPr>
          <w:rFonts w:cs="Arial"/>
          <w:b/>
        </w:rPr>
      </w:pPr>
    </w:p>
    <w:p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7741E7" w:rsidRDefault="007741E7" w:rsidP="004E4F88">
      <w:pPr>
        <w:pStyle w:val="Prrafodelista"/>
        <w:widowControl w:val="0"/>
        <w:ind w:left="709"/>
        <w:jc w:val="both"/>
        <w:rPr>
          <w:rFonts w:ascii="Arial" w:hAnsi="Arial" w:cs="Arial"/>
          <w:sz w:val="20"/>
          <w:lang w:val="es-ES"/>
        </w:rPr>
      </w:pPr>
    </w:p>
    <w:p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ind w:left="709"/>
        <w:jc w:val="both"/>
        <w:rPr>
          <w:rFonts w:ascii="Arial" w:hAnsi="Arial" w:cs="Arial"/>
          <w:sz w:val="20"/>
          <w:lang w:val="es-ES"/>
        </w:rPr>
      </w:pPr>
    </w:p>
    <w:p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debe interponerse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7741E7" w:rsidRPr="00FC7463" w:rsidRDefault="007741E7" w:rsidP="00FC7463">
      <w:pPr>
        <w:widowControl w:val="0"/>
        <w:tabs>
          <w:tab w:val="left" w:pos="0"/>
        </w:tabs>
        <w:ind w:left="709"/>
        <w:jc w:val="both"/>
        <w:rPr>
          <w:rFonts w:ascii="Arial" w:hAnsi="Arial" w:cs="Arial"/>
          <w:sz w:val="20"/>
          <w:lang w:val="es-ES"/>
        </w:rPr>
      </w:pPr>
    </w:p>
    <w:p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jc w:val="center"/>
              <w:rPr>
                <w:rFonts w:ascii="Arial" w:hAnsi="Arial" w:cs="Arial"/>
                <w:sz w:val="6"/>
              </w:rPr>
            </w:pPr>
          </w:p>
        </w:tc>
      </w:tr>
    </w:tbl>
    <w:p w:rsidR="00F97985" w:rsidRDefault="00F97985" w:rsidP="00CD5328">
      <w:pPr>
        <w:widowControl w:val="0"/>
        <w:ind w:left="96"/>
        <w:jc w:val="both"/>
        <w:rPr>
          <w:rFonts w:ascii="Arial" w:hAnsi="Arial" w:cs="Arial"/>
        </w:rPr>
      </w:pPr>
    </w:p>
    <w:p w:rsidR="008B513C" w:rsidRPr="00CD5328" w:rsidRDefault="008B513C" w:rsidP="00CD5328">
      <w:pPr>
        <w:widowControl w:val="0"/>
        <w:ind w:left="96"/>
        <w:jc w:val="both"/>
        <w:rPr>
          <w:rFonts w:ascii="Arial" w:hAnsi="Arial" w:cs="Arial"/>
        </w:rPr>
      </w:pPr>
    </w:p>
    <w:p w:rsidR="00F97985" w:rsidRPr="00CD5328" w:rsidRDefault="00F97985" w:rsidP="00761CF4">
      <w:pPr>
        <w:pStyle w:val="Prrafodelista"/>
        <w:widowControl w:val="0"/>
        <w:numPr>
          <w:ilvl w:val="0"/>
          <w:numId w:val="10"/>
        </w:numPr>
        <w:ind w:left="96"/>
        <w:jc w:val="both"/>
        <w:rPr>
          <w:rFonts w:ascii="Arial" w:hAnsi="Arial" w:cs="Arial"/>
          <w:b/>
          <w:caps/>
          <w:vanish/>
          <w:sz w:val="20"/>
        </w:rPr>
      </w:pPr>
    </w:p>
    <w:p w:rsidR="00F97985" w:rsidRPr="00CD5328" w:rsidRDefault="00F97985" w:rsidP="00761CF4">
      <w:pPr>
        <w:pStyle w:val="Prrafodelista"/>
        <w:widowControl w:val="0"/>
        <w:numPr>
          <w:ilvl w:val="0"/>
          <w:numId w:val="10"/>
        </w:numPr>
        <w:ind w:left="96"/>
        <w:jc w:val="both"/>
        <w:rPr>
          <w:rFonts w:ascii="Arial" w:hAnsi="Arial" w:cs="Arial"/>
          <w:b/>
          <w:caps/>
          <w:vanish/>
          <w:sz w:val="20"/>
        </w:rPr>
      </w:pPr>
    </w:p>
    <w:p w:rsidR="00F97985" w:rsidRPr="00CD5328" w:rsidRDefault="003D5A05" w:rsidP="00761CF4">
      <w:pPr>
        <w:pStyle w:val="Prrafodelista"/>
        <w:widowControl w:val="0"/>
        <w:numPr>
          <w:ilvl w:val="1"/>
          <w:numId w:val="10"/>
        </w:numPr>
        <w:ind w:left="567" w:hanging="547"/>
        <w:jc w:val="both"/>
        <w:rPr>
          <w:rFonts w:ascii="Arial" w:hAnsi="Arial" w:cs="Arial"/>
          <w:b/>
          <w:caps/>
          <w:sz w:val="20"/>
        </w:rPr>
      </w:pPr>
      <w:r w:rsidRPr="00CD5328">
        <w:rPr>
          <w:rFonts w:ascii="Arial" w:hAnsi="Arial" w:cs="Arial"/>
          <w:b/>
          <w:caps/>
          <w:sz w:val="20"/>
        </w:rPr>
        <w:t>PERFECCIONAMIENTO DEL CONTRATO</w:t>
      </w:r>
    </w:p>
    <w:p w:rsidR="007741E7" w:rsidRDefault="007741E7" w:rsidP="009C1374">
      <w:pPr>
        <w:pStyle w:val="Prrafodelista"/>
        <w:ind w:left="567"/>
        <w:jc w:val="both"/>
        <w:rPr>
          <w:rFonts w:ascii="Arial" w:hAnsi="Arial" w:cs="Arial"/>
          <w:color w:val="auto"/>
          <w:sz w:val="20"/>
          <w:lang w:val="es-ES"/>
        </w:rPr>
      </w:pPr>
    </w:p>
    <w:p w:rsidR="00D06612" w:rsidRPr="006020BD" w:rsidRDefault="00D06612" w:rsidP="009C1374">
      <w:pPr>
        <w:pStyle w:val="Prrafodelista"/>
        <w:ind w:left="567"/>
        <w:jc w:val="both"/>
        <w:rPr>
          <w:rFonts w:ascii="Arial" w:hAnsi="Arial" w:cs="Arial"/>
          <w:color w:val="auto"/>
          <w:sz w:val="20"/>
          <w:lang w:val="es-ES"/>
        </w:rPr>
      </w:pPr>
      <w:r w:rsidRPr="006020BD">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6020BD" w:rsidRDefault="009172B9" w:rsidP="009C1374">
      <w:pPr>
        <w:pStyle w:val="Prrafodelista"/>
        <w:widowControl w:val="0"/>
        <w:ind w:left="567"/>
        <w:jc w:val="both"/>
        <w:rPr>
          <w:rFonts w:ascii="Arial" w:hAnsi="Arial" w:cs="Arial"/>
          <w:color w:val="auto"/>
          <w:sz w:val="20"/>
          <w:lang w:val="es-ES"/>
        </w:rPr>
      </w:pPr>
    </w:p>
    <w:p w:rsidR="0052639E" w:rsidRPr="006020BD" w:rsidRDefault="0052639E" w:rsidP="009C1374">
      <w:pPr>
        <w:ind w:left="567"/>
        <w:jc w:val="both"/>
        <w:rPr>
          <w:rFonts w:ascii="Arial" w:hAnsi="Arial" w:cs="Arial"/>
          <w:color w:val="auto"/>
          <w:sz w:val="20"/>
          <w:lang w:val="es-ES"/>
        </w:rPr>
      </w:pPr>
      <w:r w:rsidRPr="006020BD">
        <w:rPr>
          <w:rFonts w:ascii="Arial" w:hAnsi="Arial" w:cs="Arial"/>
          <w:color w:val="auto"/>
          <w:sz w:val="20"/>
          <w:lang w:val="es-ES"/>
        </w:rPr>
        <w:t xml:space="preserve">Para perfeccionar el contrato, el postor ganador de la </w:t>
      </w:r>
      <w:r w:rsidR="003C26C8" w:rsidRPr="006020BD">
        <w:rPr>
          <w:rFonts w:ascii="Arial" w:hAnsi="Arial" w:cs="Arial"/>
          <w:color w:val="auto"/>
          <w:sz w:val="20"/>
          <w:lang w:val="es-ES"/>
        </w:rPr>
        <w:t>b</w:t>
      </w:r>
      <w:r w:rsidRPr="006020BD">
        <w:rPr>
          <w:rFonts w:ascii="Arial" w:hAnsi="Arial" w:cs="Arial"/>
          <w:color w:val="auto"/>
          <w:sz w:val="20"/>
          <w:lang w:val="es-ES"/>
        </w:rPr>
        <w:t xml:space="preserve">uena </w:t>
      </w:r>
      <w:r w:rsidR="003C26C8" w:rsidRPr="006020BD">
        <w:rPr>
          <w:rFonts w:ascii="Arial" w:hAnsi="Arial" w:cs="Arial"/>
          <w:color w:val="auto"/>
          <w:sz w:val="20"/>
          <w:lang w:val="es-ES"/>
        </w:rPr>
        <w:t>p</w:t>
      </w:r>
      <w:r w:rsidRPr="006020BD">
        <w:rPr>
          <w:rFonts w:ascii="Arial" w:hAnsi="Arial" w:cs="Arial"/>
          <w:color w:val="auto"/>
          <w:sz w:val="20"/>
          <w:lang w:val="es-ES"/>
        </w:rPr>
        <w:t>ro debe presentar los documentos</w:t>
      </w:r>
      <w:r w:rsidR="00031A30" w:rsidRPr="006020BD">
        <w:rPr>
          <w:rFonts w:ascii="Arial" w:hAnsi="Arial" w:cs="Arial"/>
          <w:color w:val="auto"/>
          <w:sz w:val="20"/>
          <w:lang w:val="es-ES"/>
        </w:rPr>
        <w:t xml:space="preserve"> señalados en l</w:t>
      </w:r>
      <w:r w:rsidR="002D309C" w:rsidRPr="006020BD">
        <w:rPr>
          <w:rFonts w:ascii="Arial" w:hAnsi="Arial" w:cs="Arial"/>
          <w:color w:val="auto"/>
          <w:sz w:val="20"/>
          <w:lang w:val="es-ES"/>
        </w:rPr>
        <w:t>os</w:t>
      </w:r>
      <w:r w:rsidR="00031A30" w:rsidRPr="006020BD">
        <w:rPr>
          <w:rFonts w:ascii="Arial" w:hAnsi="Arial" w:cs="Arial"/>
          <w:color w:val="auto"/>
          <w:sz w:val="20"/>
          <w:lang w:val="es-ES"/>
        </w:rPr>
        <w:t xml:space="preserve"> artículo</w:t>
      </w:r>
      <w:r w:rsidR="002D309C" w:rsidRPr="006020BD">
        <w:rPr>
          <w:rFonts w:ascii="Arial" w:hAnsi="Arial" w:cs="Arial"/>
          <w:color w:val="auto"/>
          <w:sz w:val="20"/>
          <w:lang w:val="es-ES"/>
        </w:rPr>
        <w:t>s</w:t>
      </w:r>
      <w:r w:rsidR="00031A30" w:rsidRPr="006020BD">
        <w:rPr>
          <w:rFonts w:ascii="Arial" w:hAnsi="Arial" w:cs="Arial"/>
          <w:color w:val="auto"/>
          <w:sz w:val="20"/>
          <w:lang w:val="es-ES"/>
        </w:rPr>
        <w:t xml:space="preserve"> </w:t>
      </w:r>
      <w:r w:rsidR="00903FE7" w:rsidRPr="006020BD">
        <w:rPr>
          <w:rFonts w:ascii="Arial" w:hAnsi="Arial" w:cs="Arial"/>
          <w:color w:val="auto"/>
          <w:sz w:val="20"/>
          <w:lang w:val="es-ES"/>
        </w:rPr>
        <w:t>117</w:t>
      </w:r>
      <w:r w:rsidR="00031A30" w:rsidRPr="006020BD">
        <w:rPr>
          <w:rFonts w:ascii="Arial" w:hAnsi="Arial" w:cs="Arial"/>
          <w:color w:val="auto"/>
          <w:sz w:val="20"/>
          <w:lang w:val="es-ES"/>
        </w:rPr>
        <w:t xml:space="preserve"> </w:t>
      </w:r>
      <w:r w:rsidR="002D309C" w:rsidRPr="006020BD">
        <w:rPr>
          <w:rFonts w:ascii="Arial" w:hAnsi="Arial" w:cs="Arial"/>
          <w:color w:val="auto"/>
          <w:sz w:val="20"/>
          <w:lang w:val="es-ES"/>
        </w:rPr>
        <w:t xml:space="preserve">y 151 </w:t>
      </w:r>
      <w:r w:rsidR="00031A30" w:rsidRPr="006020BD">
        <w:rPr>
          <w:rFonts w:ascii="Arial" w:hAnsi="Arial" w:cs="Arial"/>
          <w:color w:val="auto"/>
          <w:sz w:val="20"/>
          <w:lang w:val="es-ES"/>
        </w:rPr>
        <w:t>del Reglamento</w:t>
      </w:r>
      <w:r w:rsidR="002D309C" w:rsidRPr="006020BD">
        <w:rPr>
          <w:rFonts w:ascii="Arial" w:hAnsi="Arial" w:cs="Arial"/>
          <w:color w:val="auto"/>
          <w:sz w:val="20"/>
          <w:lang w:val="es-ES"/>
        </w:rPr>
        <w:t>, así como l</w:t>
      </w:r>
      <w:r w:rsidR="00031A30" w:rsidRPr="006020BD">
        <w:rPr>
          <w:rFonts w:ascii="Arial" w:hAnsi="Arial" w:cs="Arial"/>
          <w:color w:val="auto"/>
          <w:sz w:val="20"/>
          <w:lang w:val="es-ES"/>
        </w:rPr>
        <w:t xml:space="preserve">os </w:t>
      </w:r>
      <w:r w:rsidRPr="006020BD">
        <w:rPr>
          <w:rFonts w:ascii="Arial" w:hAnsi="Arial" w:cs="Arial"/>
          <w:color w:val="auto"/>
          <w:sz w:val="20"/>
          <w:lang w:val="es-ES"/>
        </w:rPr>
        <w:t xml:space="preserve">previstos en </w:t>
      </w:r>
      <w:r w:rsidR="00031A30" w:rsidRPr="006020BD">
        <w:rPr>
          <w:rFonts w:ascii="Arial" w:hAnsi="Arial" w:cs="Arial"/>
          <w:color w:val="auto"/>
          <w:sz w:val="20"/>
          <w:lang w:val="es-ES"/>
        </w:rPr>
        <w:t xml:space="preserve">la sección específica de </w:t>
      </w:r>
      <w:r w:rsidRPr="006020BD">
        <w:rPr>
          <w:rFonts w:ascii="Arial" w:hAnsi="Arial" w:cs="Arial"/>
          <w:color w:val="auto"/>
          <w:sz w:val="20"/>
          <w:lang w:val="es-ES"/>
        </w:rPr>
        <w:t>l</w:t>
      </w:r>
      <w:r w:rsidR="00A06A94" w:rsidRPr="006020BD">
        <w:rPr>
          <w:rFonts w:ascii="Arial" w:hAnsi="Arial" w:cs="Arial"/>
          <w:color w:val="auto"/>
          <w:sz w:val="20"/>
          <w:lang w:val="es-ES"/>
        </w:rPr>
        <w:t>as bases</w:t>
      </w:r>
      <w:r w:rsidR="00031A30" w:rsidRPr="006020BD">
        <w:rPr>
          <w:rFonts w:ascii="Arial" w:hAnsi="Arial" w:cs="Arial"/>
          <w:color w:val="auto"/>
          <w:sz w:val="20"/>
          <w:lang w:val="es-ES"/>
        </w:rPr>
        <w:t>.</w:t>
      </w:r>
    </w:p>
    <w:p w:rsidR="00627396" w:rsidRPr="008E5907" w:rsidRDefault="00627396" w:rsidP="009C1374">
      <w:pPr>
        <w:widowControl w:val="0"/>
        <w:ind w:left="567"/>
        <w:jc w:val="both"/>
        <w:rPr>
          <w:rFonts w:ascii="Arial" w:hAnsi="Arial" w:cs="Arial"/>
          <w:color w:val="auto"/>
          <w:sz w:val="20"/>
          <w:lang w:val="es-ES"/>
        </w:rPr>
      </w:pPr>
    </w:p>
    <w:p w:rsidR="000D06C5" w:rsidRPr="008E5907" w:rsidRDefault="000D06C5" w:rsidP="009C1374">
      <w:pPr>
        <w:pStyle w:val="Prrafodelista"/>
        <w:widowControl w:val="0"/>
        <w:ind w:left="567"/>
        <w:jc w:val="both"/>
        <w:rPr>
          <w:rFonts w:ascii="Arial" w:hAnsi="Arial" w:cs="Arial"/>
          <w:color w:val="auto"/>
          <w:sz w:val="20"/>
        </w:rPr>
      </w:pPr>
    </w:p>
    <w:p w:rsidR="004144BB" w:rsidRPr="006020BD" w:rsidRDefault="004144BB" w:rsidP="00761CF4">
      <w:pPr>
        <w:pStyle w:val="Prrafodelista"/>
        <w:widowControl w:val="0"/>
        <w:numPr>
          <w:ilvl w:val="1"/>
          <w:numId w:val="10"/>
        </w:numPr>
        <w:ind w:left="567" w:hanging="547"/>
        <w:jc w:val="both"/>
        <w:rPr>
          <w:rFonts w:ascii="Arial" w:hAnsi="Arial" w:cs="Arial"/>
          <w:b/>
          <w:caps/>
          <w:color w:val="auto"/>
          <w:sz w:val="20"/>
        </w:rPr>
      </w:pPr>
      <w:r w:rsidRPr="006020BD">
        <w:rPr>
          <w:rFonts w:ascii="Arial" w:hAnsi="Arial" w:cs="Arial"/>
          <w:b/>
          <w:caps/>
          <w:color w:val="auto"/>
          <w:sz w:val="20"/>
        </w:rPr>
        <w:t>GARANTÍAS</w:t>
      </w:r>
    </w:p>
    <w:p w:rsidR="00971951" w:rsidRPr="008E5907" w:rsidRDefault="00971951" w:rsidP="009C1374">
      <w:pPr>
        <w:pStyle w:val="Prrafodelista"/>
        <w:widowControl w:val="0"/>
        <w:ind w:left="567"/>
        <w:jc w:val="both"/>
        <w:rPr>
          <w:rFonts w:ascii="Arial" w:hAnsi="Arial" w:cs="Arial"/>
          <w:caps/>
          <w:color w:val="auto"/>
          <w:sz w:val="20"/>
        </w:rPr>
      </w:pPr>
    </w:p>
    <w:p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rsidR="004144BB" w:rsidRPr="006020BD" w:rsidRDefault="004144BB" w:rsidP="009C1374">
      <w:pPr>
        <w:pStyle w:val="Prrafodelista"/>
        <w:widowControl w:val="0"/>
        <w:ind w:left="567"/>
        <w:jc w:val="both"/>
        <w:rPr>
          <w:rFonts w:ascii="Arial" w:hAnsi="Arial" w:cs="Arial"/>
          <w:color w:val="auto"/>
          <w:sz w:val="20"/>
        </w:rPr>
      </w:pPr>
    </w:p>
    <w:p w:rsidR="00992A9C" w:rsidRPr="006020BD" w:rsidRDefault="00992A9C" w:rsidP="009C1374">
      <w:pPr>
        <w:pStyle w:val="Prrafodelista"/>
        <w:widowControl w:val="0"/>
        <w:ind w:left="567"/>
        <w:jc w:val="both"/>
        <w:rPr>
          <w:rFonts w:ascii="Arial" w:hAnsi="Arial" w:cs="Arial"/>
          <w:color w:val="auto"/>
          <w:sz w:val="20"/>
        </w:rPr>
      </w:pPr>
    </w:p>
    <w:p w:rsidR="004144BB" w:rsidRPr="00CD5328" w:rsidRDefault="004144BB" w:rsidP="00761CF4">
      <w:pPr>
        <w:pStyle w:val="Prrafodelista"/>
        <w:widowControl w:val="0"/>
        <w:numPr>
          <w:ilvl w:val="2"/>
          <w:numId w:val="10"/>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rsidR="007741E7" w:rsidRDefault="007741E7" w:rsidP="001D6041">
      <w:pPr>
        <w:ind w:left="1134"/>
        <w:jc w:val="both"/>
        <w:rPr>
          <w:rFonts w:ascii="Arial" w:hAnsi="Arial" w:cs="Arial"/>
          <w:sz w:val="20"/>
        </w:rPr>
      </w:pPr>
    </w:p>
    <w:p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rsidTr="008E5907">
        <w:trPr>
          <w:trHeight w:val="2367"/>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rsidR="00F575F3" w:rsidRPr="00F575F3" w:rsidRDefault="00F575F3" w:rsidP="00F575F3">
            <w:pPr>
              <w:pStyle w:val="Prrafodelista"/>
              <w:widowControl w:val="0"/>
              <w:ind w:left="1418"/>
              <w:jc w:val="both"/>
              <w:rPr>
                <w:rFonts w:ascii="Arial" w:hAnsi="Arial" w:cs="Arial"/>
                <w:b w:val="0"/>
                <w:i/>
                <w:color w:val="0000FF"/>
                <w:sz w:val="19"/>
                <w:szCs w:val="19"/>
              </w:rPr>
            </w:pPr>
          </w:p>
          <w:p w:rsidR="00F575F3" w:rsidRPr="00F575F3" w:rsidRDefault="00F575F3" w:rsidP="00072F96">
            <w:pPr>
              <w:pStyle w:val="Prrafodelista"/>
              <w:widowControl w:val="0"/>
              <w:numPr>
                <w:ilvl w:val="0"/>
                <w:numId w:val="26"/>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rsidR="00F575F3" w:rsidRPr="00E20695" w:rsidRDefault="00F575F3" w:rsidP="00072F96">
            <w:pPr>
              <w:pStyle w:val="Prrafodelista"/>
              <w:widowControl w:val="0"/>
              <w:numPr>
                <w:ilvl w:val="0"/>
                <w:numId w:val="26"/>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rsidR="000054B5" w:rsidRDefault="000054B5" w:rsidP="000054B5">
      <w:pPr>
        <w:pStyle w:val="Prrafodelista"/>
        <w:widowControl w:val="0"/>
        <w:ind w:left="1418"/>
        <w:jc w:val="both"/>
        <w:rPr>
          <w:rFonts w:ascii="Arial" w:hAnsi="Arial" w:cs="Arial"/>
          <w:sz w:val="20"/>
        </w:rPr>
      </w:pPr>
    </w:p>
    <w:p w:rsidR="008D408F" w:rsidRPr="00CD5328" w:rsidRDefault="008D408F" w:rsidP="00761CF4">
      <w:pPr>
        <w:pStyle w:val="Prrafodelista"/>
        <w:widowControl w:val="0"/>
        <w:numPr>
          <w:ilvl w:val="2"/>
          <w:numId w:val="10"/>
        </w:numPr>
        <w:ind w:left="1134" w:hanging="567"/>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6020BD">
      <w:pPr>
        <w:pStyle w:val="Prrafodelista"/>
        <w:widowControl w:val="0"/>
        <w:ind w:left="1134"/>
        <w:jc w:val="both"/>
        <w:rPr>
          <w:rFonts w:ascii="Arial" w:hAnsi="Arial" w:cs="Arial"/>
          <w:sz w:val="20"/>
        </w:rPr>
      </w:pPr>
    </w:p>
    <w:p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w:t>
      </w:r>
    </w:p>
    <w:p w:rsidR="008B0468" w:rsidRDefault="008B0468" w:rsidP="006020BD">
      <w:pPr>
        <w:pStyle w:val="Prrafodelista"/>
        <w:widowControl w:val="0"/>
        <w:ind w:left="1134"/>
        <w:jc w:val="both"/>
        <w:rPr>
          <w:rFonts w:ascii="Arial" w:hAnsi="Arial" w:cs="Arial"/>
          <w:sz w:val="20"/>
        </w:rPr>
      </w:pPr>
    </w:p>
    <w:p w:rsidR="008B0468" w:rsidRDefault="008B0468" w:rsidP="00761CF4">
      <w:pPr>
        <w:pStyle w:val="Prrafodelista"/>
        <w:widowControl w:val="0"/>
        <w:numPr>
          <w:ilvl w:val="2"/>
          <w:numId w:val="10"/>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162BD" w:rsidRDefault="000162BD" w:rsidP="000E55E6">
      <w:pPr>
        <w:pStyle w:val="Prrafodelista"/>
        <w:widowControl w:val="0"/>
        <w:ind w:left="1134"/>
        <w:jc w:val="both"/>
        <w:rPr>
          <w:rFonts w:ascii="Arial" w:hAnsi="Arial" w:cs="Arial"/>
          <w:sz w:val="20"/>
        </w:rPr>
      </w:pPr>
    </w:p>
    <w:p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EE2DE2" w:rsidRPr="00206CB2">
        <w:rPr>
          <w:rFonts w:ascii="Arial" w:hAnsi="Arial" w:cs="Arial"/>
          <w:color w:val="auto"/>
          <w:sz w:val="20"/>
        </w:rPr>
        <w:t>29</w:t>
      </w:r>
      <w:r w:rsidRPr="00206CB2">
        <w:rPr>
          <w:rFonts w:ascii="Arial" w:hAnsi="Arial" w:cs="Arial"/>
          <w:color w:val="auto"/>
          <w:sz w:val="20"/>
        </w:rPr>
        <w:t xml:space="preserve"> del Reglamento. La presentación de esta garantía no puede </w:t>
      </w:r>
      <w:r w:rsidRPr="00206CB2">
        <w:rPr>
          <w:rFonts w:ascii="Arial" w:hAnsi="Arial" w:cs="Arial"/>
          <w:color w:val="auto"/>
          <w:sz w:val="20"/>
        </w:rPr>
        <w:lastRenderedPageBreak/>
        <w:t>ser exceptuada en ningún caso</w:t>
      </w:r>
      <w:r w:rsidRPr="00B204E6">
        <w:rPr>
          <w:rFonts w:ascii="Arial" w:hAnsi="Arial" w:cs="Arial"/>
          <w:sz w:val="20"/>
        </w:rPr>
        <w:t>.</w:t>
      </w:r>
    </w:p>
    <w:p w:rsidR="004144BB" w:rsidRPr="00C238A3" w:rsidRDefault="004144BB" w:rsidP="00761CF4">
      <w:pPr>
        <w:pStyle w:val="Prrafodelista"/>
        <w:widowControl w:val="0"/>
        <w:numPr>
          <w:ilvl w:val="1"/>
          <w:numId w:val="10"/>
        </w:numPr>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9C1374">
      <w:pPr>
        <w:pStyle w:val="Prrafodelista"/>
        <w:widowControl w:val="0"/>
        <w:ind w:left="567"/>
        <w:jc w:val="both"/>
        <w:rPr>
          <w:rFonts w:ascii="Arial" w:hAnsi="Arial" w:cs="Arial"/>
          <w:sz w:val="20"/>
        </w:rPr>
      </w:pPr>
    </w:p>
    <w:p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Tr="00A8760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57AA6" w:rsidRPr="003C1783" w:rsidRDefault="00157AA6" w:rsidP="00157AA6">
            <w:pPr>
              <w:jc w:val="both"/>
              <w:rPr>
                <w:rFonts w:ascii="Arial" w:hAnsi="Arial" w:cs="Arial"/>
                <w:b w:val="0"/>
                <w:i/>
                <w:color w:val="FF0000"/>
                <w:sz w:val="20"/>
                <w:lang w:val="es-ES"/>
              </w:rPr>
            </w:pPr>
            <w:r w:rsidRPr="003C1783">
              <w:rPr>
                <w:rFonts w:ascii="Arial" w:hAnsi="Arial" w:cs="Arial"/>
                <w:b w:val="0"/>
                <w:i/>
                <w:color w:val="FF0000"/>
                <w:sz w:val="20"/>
                <w:lang w:val="es-ES"/>
              </w:rPr>
              <w:t>Los funcionarios de las Entidades no deben aceptar garantías emitidas bajo condiciones distintas a las establecidas en el presente numeral.</w:t>
            </w:r>
          </w:p>
          <w:p w:rsidR="00157AA6" w:rsidRPr="003C1783" w:rsidRDefault="00157AA6" w:rsidP="00157AA6">
            <w:pPr>
              <w:jc w:val="both"/>
              <w:rPr>
                <w:rFonts w:ascii="Arial" w:hAnsi="Arial" w:cs="Arial"/>
                <w:b w:val="0"/>
                <w:i/>
                <w:color w:val="FF0000"/>
                <w:sz w:val="20"/>
                <w:lang w:val="es-ES"/>
              </w:rPr>
            </w:pPr>
          </w:p>
          <w:p w:rsidR="00157AA6" w:rsidRPr="003C1783" w:rsidRDefault="00157AA6" w:rsidP="00157AA6">
            <w:pPr>
              <w:jc w:val="both"/>
              <w:rPr>
                <w:rFonts w:ascii="Arial" w:hAnsi="Arial" w:cs="Arial"/>
                <w:b w:val="0"/>
                <w:i/>
                <w:color w:val="FF0000"/>
                <w:sz w:val="20"/>
                <w:lang w:val="es-ES"/>
              </w:rPr>
            </w:pPr>
            <w:r w:rsidRPr="003C1783">
              <w:rPr>
                <w:rFonts w:ascii="Arial" w:hAnsi="Arial" w:cs="Arial"/>
                <w:b w:val="0"/>
                <w:i/>
                <w:color w:val="FF0000"/>
                <w:sz w:val="20"/>
                <w:lang w:val="es-ES"/>
              </w:rPr>
              <w:t>Para acceder a la lista de las empresas que se encuentran autorizadas por la SBS a emitir garantías, ingresar a la siguiente dirección:</w:t>
            </w:r>
          </w:p>
          <w:p w:rsidR="00157AA6" w:rsidRPr="003C1783" w:rsidRDefault="00157AA6" w:rsidP="00157AA6">
            <w:pPr>
              <w:jc w:val="both"/>
              <w:rPr>
                <w:rFonts w:ascii="Arial" w:hAnsi="Arial" w:cs="Arial"/>
                <w:b w:val="0"/>
                <w:i/>
                <w:color w:val="FF0000"/>
                <w:sz w:val="20"/>
                <w:lang w:val="es-ES"/>
              </w:rPr>
            </w:pPr>
            <w:r w:rsidRPr="003C1783">
              <w:rPr>
                <w:rFonts w:ascii="Verdana" w:hAnsi="Verdana"/>
                <w:b w:val="0"/>
                <w:color w:val="666666"/>
                <w:sz w:val="17"/>
                <w:szCs w:val="17"/>
                <w:shd w:val="clear" w:color="auto" w:fill="FFFFFF"/>
              </w:rPr>
              <w:t> </w:t>
            </w:r>
          </w:p>
          <w:p w:rsidR="00157AA6" w:rsidRPr="003C1783" w:rsidRDefault="00C55DFF" w:rsidP="00157AA6">
            <w:pPr>
              <w:jc w:val="both"/>
              <w:rPr>
                <w:rFonts w:ascii="Arial" w:hAnsi="Arial" w:cs="Arial"/>
                <w:b w:val="0"/>
                <w:i/>
                <w:color w:val="FF0000"/>
                <w:sz w:val="20"/>
                <w:lang w:val="es-ES"/>
              </w:rPr>
            </w:pPr>
            <w:hyperlink r:id="rId18" w:history="1">
              <w:r w:rsidR="00157AA6" w:rsidRPr="003C1783">
                <w:rPr>
                  <w:rStyle w:val="Hipervnculo"/>
                  <w:rFonts w:ascii="Arial" w:hAnsi="Arial" w:cs="Arial"/>
                  <w:b w:val="0"/>
                  <w:i/>
                  <w:color w:val="FF0000"/>
                  <w:sz w:val="20"/>
                  <w:lang w:val="es-ES"/>
                </w:rPr>
                <w:t>http://www.sbs.gob.pe/sistema-financiero/relacion-de-empresas-que-se-encuentran-autorizadas-a-emitir-cartas-fianza</w:t>
              </w:r>
            </w:hyperlink>
          </w:p>
          <w:p w:rsidR="00157AA6" w:rsidRPr="003C1783" w:rsidRDefault="00157AA6" w:rsidP="00157AA6">
            <w:pPr>
              <w:jc w:val="both"/>
              <w:rPr>
                <w:rFonts w:ascii="Arial" w:hAnsi="Arial" w:cs="Arial"/>
                <w:b w:val="0"/>
                <w:i/>
                <w:color w:val="FF0000"/>
                <w:sz w:val="20"/>
                <w:lang w:val="es-ES"/>
              </w:rPr>
            </w:pPr>
          </w:p>
          <w:p w:rsidR="00157AA6" w:rsidRPr="003C1783" w:rsidRDefault="00157AA6" w:rsidP="00157AA6">
            <w:pPr>
              <w:jc w:val="both"/>
              <w:rPr>
                <w:rFonts w:ascii="Arial" w:hAnsi="Arial" w:cs="Arial"/>
                <w:b w:val="0"/>
                <w:i/>
                <w:color w:val="FF0000"/>
                <w:sz w:val="20"/>
                <w:lang w:val="es-ES"/>
              </w:rPr>
            </w:pPr>
            <w:r w:rsidRPr="003C1783">
              <w:rPr>
                <w:rFonts w:ascii="Arial" w:hAnsi="Arial" w:cs="Arial"/>
                <w:b w:val="0"/>
                <w:i/>
                <w:color w:val="FF0000"/>
                <w:sz w:val="20"/>
                <w:lang w:val="es-ES"/>
              </w:rPr>
              <w:t xml:space="preserve">Los funcionarios competentes deben verificar la autenticidad de la garantía a través de los mecanismos establecidos (consulta web, teléfono u otros) por la empresa emisora. </w:t>
            </w:r>
          </w:p>
          <w:p w:rsidR="00A8760C" w:rsidRPr="003C1783" w:rsidRDefault="00A8760C" w:rsidP="00A06B5C">
            <w:pPr>
              <w:jc w:val="both"/>
              <w:rPr>
                <w:rFonts w:ascii="Arial" w:hAnsi="Arial" w:cs="Arial"/>
                <w:color w:val="auto"/>
                <w:sz w:val="20"/>
                <w:lang w:val="es-ES"/>
              </w:rPr>
            </w:pPr>
          </w:p>
        </w:tc>
      </w:tr>
    </w:tbl>
    <w:p w:rsidR="00A8760C" w:rsidRDefault="00A8760C" w:rsidP="00A8760C">
      <w:pPr>
        <w:ind w:left="720"/>
        <w:jc w:val="both"/>
        <w:rPr>
          <w:rFonts w:ascii="Arial" w:hAnsi="Arial" w:cs="Arial"/>
          <w:color w:val="auto"/>
          <w:sz w:val="20"/>
          <w:lang w:val="es-ES"/>
        </w:rPr>
      </w:pPr>
    </w:p>
    <w:p w:rsidR="004144BB" w:rsidRPr="000512EF" w:rsidRDefault="004144BB" w:rsidP="00761CF4">
      <w:pPr>
        <w:pStyle w:val="Prrafodelista"/>
        <w:widowControl w:val="0"/>
        <w:numPr>
          <w:ilvl w:val="1"/>
          <w:numId w:val="10"/>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rsidR="004144BB" w:rsidRPr="00CD5328" w:rsidRDefault="004144BB" w:rsidP="009C1374">
      <w:pPr>
        <w:pStyle w:val="Prrafodelista"/>
        <w:widowControl w:val="0"/>
        <w:ind w:left="567"/>
        <w:jc w:val="both"/>
        <w:rPr>
          <w:rFonts w:ascii="Arial" w:hAnsi="Arial" w:cs="Arial"/>
          <w:sz w:val="20"/>
        </w:rPr>
      </w:pPr>
    </w:p>
    <w:p w:rsidR="004144BB" w:rsidRPr="00586B02" w:rsidRDefault="004144BB" w:rsidP="009C1374">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s en el artículo 1</w:t>
      </w:r>
      <w:r w:rsidR="000363FE" w:rsidRPr="00586B02">
        <w:rPr>
          <w:rFonts w:ascii="Arial" w:hAnsi="Arial" w:cs="Arial"/>
          <w:color w:val="auto"/>
          <w:sz w:val="20"/>
          <w:lang w:val="es-ES"/>
        </w:rPr>
        <w:t>3</w:t>
      </w:r>
      <w:r w:rsidR="005C6E8A" w:rsidRPr="00586B02">
        <w:rPr>
          <w:rFonts w:ascii="Arial" w:hAnsi="Arial" w:cs="Arial"/>
          <w:color w:val="auto"/>
          <w:sz w:val="20"/>
          <w:lang w:val="es-ES"/>
        </w:rPr>
        <w:t>1</w:t>
      </w:r>
      <w:r w:rsidRPr="00586B02">
        <w:rPr>
          <w:rFonts w:ascii="Arial" w:hAnsi="Arial" w:cs="Arial"/>
          <w:color w:val="auto"/>
          <w:sz w:val="20"/>
          <w:lang w:val="es-ES"/>
        </w:rPr>
        <w:t xml:space="preserve"> del Reglamento.</w:t>
      </w:r>
    </w:p>
    <w:p w:rsidR="004F2CF5" w:rsidRPr="00CD5328" w:rsidRDefault="004F2CF5" w:rsidP="009C1374">
      <w:pPr>
        <w:pStyle w:val="Prrafodelista"/>
        <w:widowControl w:val="0"/>
        <w:ind w:left="567"/>
        <w:jc w:val="both"/>
        <w:rPr>
          <w:rFonts w:ascii="Arial" w:hAnsi="Arial" w:cs="Arial"/>
          <w:sz w:val="20"/>
        </w:rPr>
      </w:pPr>
    </w:p>
    <w:p w:rsidR="005E6596" w:rsidRPr="005E6596" w:rsidRDefault="005E6596" w:rsidP="005E6596">
      <w:pPr>
        <w:pStyle w:val="Prrafodelista"/>
        <w:widowControl w:val="0"/>
        <w:ind w:left="567"/>
        <w:jc w:val="both"/>
      </w:pPr>
    </w:p>
    <w:p w:rsidR="00DF70DA" w:rsidRDefault="00DF70DA" w:rsidP="00761CF4">
      <w:pPr>
        <w:pStyle w:val="Prrafodelista"/>
        <w:widowControl w:val="0"/>
        <w:numPr>
          <w:ilvl w:val="1"/>
          <w:numId w:val="10"/>
        </w:numPr>
        <w:ind w:left="567" w:hanging="547"/>
        <w:jc w:val="both"/>
      </w:pPr>
      <w:r w:rsidRPr="000512EF">
        <w:rPr>
          <w:rFonts w:ascii="Arial" w:hAnsi="Arial" w:cs="Arial"/>
          <w:b/>
          <w:caps/>
          <w:sz w:val="20"/>
        </w:rPr>
        <w:t>INICIO DE PLAZO DE EJECUCIÓN DE OBRA</w:t>
      </w:r>
      <w:r w:rsidR="001F7E47">
        <w:rPr>
          <w:rStyle w:val="Refdenotaalpie"/>
        </w:rPr>
        <w:footnoteReference w:id="6"/>
      </w:r>
    </w:p>
    <w:p w:rsidR="000162BD" w:rsidRDefault="000162BD" w:rsidP="009C1374">
      <w:pPr>
        <w:ind w:left="567"/>
        <w:jc w:val="both"/>
        <w:rPr>
          <w:rFonts w:ascii="Arial" w:hAnsi="Arial" w:cs="Arial"/>
          <w:bCs/>
          <w:sz w:val="20"/>
        </w:rPr>
      </w:pPr>
    </w:p>
    <w:p w:rsidR="00BC0301" w:rsidRPr="00BC0301" w:rsidRDefault="00BC0301" w:rsidP="009C1374">
      <w:pPr>
        <w:ind w:left="567"/>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rsidR="00BC0301" w:rsidRPr="00BC0301" w:rsidRDefault="00BC0301" w:rsidP="009C1374">
      <w:pPr>
        <w:ind w:left="567"/>
        <w:jc w:val="both"/>
        <w:rPr>
          <w:rFonts w:ascii="Arial" w:hAnsi="Arial" w:cs="Arial"/>
          <w:bCs/>
          <w:sz w:val="20"/>
        </w:rPr>
      </w:pPr>
    </w:p>
    <w:p w:rsidR="00BC0301" w:rsidRPr="00BC0301" w:rsidRDefault="00BC0301" w:rsidP="00761CF4">
      <w:pPr>
        <w:pStyle w:val="Default"/>
        <w:numPr>
          <w:ilvl w:val="0"/>
          <w:numId w:val="25"/>
        </w:numPr>
        <w:ind w:left="851" w:hanging="284"/>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rsidR="00BC0301" w:rsidRPr="00BC0301" w:rsidRDefault="00BC0301" w:rsidP="00761CF4">
      <w:pPr>
        <w:pStyle w:val="Default"/>
        <w:numPr>
          <w:ilvl w:val="0"/>
          <w:numId w:val="25"/>
        </w:numPr>
        <w:ind w:left="851" w:hanging="284"/>
        <w:jc w:val="both"/>
        <w:rPr>
          <w:rFonts w:eastAsia="Batang"/>
          <w:bCs/>
          <w:sz w:val="20"/>
          <w:szCs w:val="20"/>
          <w:lang w:eastAsia="es-PE"/>
        </w:rPr>
      </w:pPr>
      <w:r w:rsidRPr="00BC0301">
        <w:rPr>
          <w:rFonts w:eastAsia="Batang"/>
          <w:bCs/>
          <w:sz w:val="20"/>
          <w:szCs w:val="20"/>
          <w:lang w:eastAsia="es-PE"/>
        </w:rPr>
        <w:t xml:space="preserve">Que la Entidad haya hecho entrega </w:t>
      </w:r>
      <w:r w:rsidR="007D12EE">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7D12EE">
        <w:rPr>
          <w:rFonts w:eastAsia="Batang"/>
          <w:bCs/>
          <w:sz w:val="20"/>
          <w:szCs w:val="20"/>
          <w:lang w:eastAsia="es-PE"/>
        </w:rPr>
        <w:t>, según corresponda</w:t>
      </w:r>
    </w:p>
    <w:p w:rsidR="00BC0301" w:rsidRPr="00BC0301" w:rsidRDefault="00BC0301" w:rsidP="00761CF4">
      <w:pPr>
        <w:pStyle w:val="Default"/>
        <w:numPr>
          <w:ilvl w:val="0"/>
          <w:numId w:val="25"/>
        </w:numPr>
        <w:ind w:left="851" w:hanging="284"/>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rsidR="00BC0301" w:rsidRPr="00BC0301" w:rsidRDefault="00BC0301" w:rsidP="00761CF4">
      <w:pPr>
        <w:pStyle w:val="Default"/>
        <w:numPr>
          <w:ilvl w:val="0"/>
          <w:numId w:val="25"/>
        </w:numPr>
        <w:ind w:left="851" w:hanging="284"/>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rsidR="00BC0301" w:rsidRPr="00BC0301" w:rsidRDefault="00BC0301" w:rsidP="00761CF4">
      <w:pPr>
        <w:pStyle w:val="Default"/>
        <w:numPr>
          <w:ilvl w:val="0"/>
          <w:numId w:val="25"/>
        </w:numPr>
        <w:ind w:left="851" w:hanging="284"/>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rsidR="00BC0301" w:rsidRPr="00C86FD9" w:rsidRDefault="00BC0301" w:rsidP="009C1374">
      <w:pPr>
        <w:pStyle w:val="Prrafodelista"/>
        <w:widowControl w:val="0"/>
        <w:ind w:left="567"/>
        <w:jc w:val="both"/>
        <w:rPr>
          <w:rFonts w:ascii="Arial" w:hAnsi="Arial" w:cs="Arial"/>
          <w:sz w:val="20"/>
          <w:lang w:val="es-ES_tradnl"/>
        </w:rPr>
      </w:pPr>
    </w:p>
    <w:p w:rsidR="009F5E06" w:rsidRPr="009F5E06" w:rsidRDefault="009F5E06" w:rsidP="009C1374">
      <w:pPr>
        <w:ind w:left="567"/>
        <w:jc w:val="both"/>
        <w:rPr>
          <w:rFonts w:ascii="Arial" w:hAnsi="Arial" w:cs="Arial"/>
          <w:bCs/>
          <w:sz w:val="20"/>
        </w:rPr>
      </w:pPr>
      <w:r w:rsidRPr="009F5E06">
        <w:rPr>
          <w:rFonts w:ascii="Arial" w:hAnsi="Arial" w:cs="Arial"/>
          <w:bCs/>
          <w:sz w:val="20"/>
        </w:rPr>
        <w:lastRenderedPageBreak/>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rsidR="009F5E06" w:rsidRDefault="009F5E06" w:rsidP="009C1374">
      <w:pPr>
        <w:pStyle w:val="Prrafodelista"/>
        <w:widowControl w:val="0"/>
        <w:ind w:left="567"/>
        <w:jc w:val="both"/>
        <w:rPr>
          <w:rFonts w:ascii="Arial" w:hAnsi="Arial" w:cs="Arial"/>
          <w:bCs/>
          <w:sz w:val="20"/>
        </w:rPr>
      </w:pPr>
    </w:p>
    <w:p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rsidR="009F5E06" w:rsidRPr="009F5E06" w:rsidRDefault="009F5E06" w:rsidP="009C1374">
      <w:pPr>
        <w:ind w:left="567"/>
        <w:jc w:val="both"/>
        <w:rPr>
          <w:rFonts w:ascii="Arial" w:hAnsi="Arial" w:cs="Arial"/>
          <w:bCs/>
          <w:sz w:val="20"/>
        </w:rPr>
      </w:pPr>
    </w:p>
    <w:p w:rsidR="009F5E06" w:rsidRPr="009F5E06" w:rsidRDefault="009F5E06" w:rsidP="009C1374">
      <w:pPr>
        <w:ind w:left="567"/>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p w:rsidR="009F5E06" w:rsidRDefault="009F5E06" w:rsidP="009C1374">
      <w:pPr>
        <w:pStyle w:val="Prrafodelista"/>
        <w:widowControl w:val="0"/>
        <w:ind w:left="567"/>
        <w:jc w:val="both"/>
        <w:rPr>
          <w:rFonts w:ascii="Arial" w:hAnsi="Arial" w:cs="Arial"/>
          <w:bCs/>
          <w:sz w:val="20"/>
        </w:rPr>
      </w:pPr>
    </w:p>
    <w:p w:rsidR="00045B19" w:rsidRDefault="00045B19" w:rsidP="009C1374">
      <w:pPr>
        <w:pStyle w:val="Prrafodelista"/>
        <w:widowControl w:val="0"/>
        <w:ind w:left="567"/>
        <w:jc w:val="both"/>
        <w:rPr>
          <w:rFonts w:ascii="Arial" w:hAnsi="Arial" w:cs="Arial"/>
          <w:bCs/>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rsidTr="00FB3356">
        <w:trPr>
          <w:trHeight w:val="937"/>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8760C" w:rsidRPr="00763334" w:rsidRDefault="00A8760C" w:rsidP="00A06B5C">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rsidR="00DF70DA" w:rsidRDefault="00DF70DA" w:rsidP="00B330A4">
      <w:pPr>
        <w:pStyle w:val="Estilonum"/>
        <w:numPr>
          <w:ilvl w:val="0"/>
          <w:numId w:val="0"/>
        </w:numPr>
        <w:ind w:left="567"/>
        <w:rPr>
          <w:b w:val="0"/>
        </w:rPr>
      </w:pPr>
    </w:p>
    <w:p w:rsidR="004D02F3" w:rsidRPr="00B330A4" w:rsidRDefault="004D02F3" w:rsidP="00B330A4">
      <w:pPr>
        <w:pStyle w:val="Estilonum"/>
        <w:numPr>
          <w:ilvl w:val="0"/>
          <w:numId w:val="0"/>
        </w:numPr>
        <w:ind w:left="567"/>
        <w:rPr>
          <w:b w:val="0"/>
        </w:rPr>
      </w:pPr>
    </w:p>
    <w:p w:rsidR="001F7E47" w:rsidRPr="003A0AE7" w:rsidRDefault="001F7E47" w:rsidP="00761CF4">
      <w:pPr>
        <w:pStyle w:val="Prrafodelista"/>
        <w:widowControl w:val="0"/>
        <w:numPr>
          <w:ilvl w:val="1"/>
          <w:numId w:val="10"/>
        </w:numPr>
        <w:ind w:left="567" w:hanging="547"/>
        <w:jc w:val="both"/>
      </w:pPr>
      <w:r w:rsidRPr="000512EF">
        <w:rPr>
          <w:rFonts w:ascii="Arial" w:hAnsi="Arial" w:cs="Arial"/>
          <w:b/>
          <w:caps/>
          <w:sz w:val="20"/>
        </w:rPr>
        <w:t>RESIDENTE DE OBRA</w:t>
      </w:r>
      <w:r w:rsidR="009D0C44" w:rsidRPr="00C86FD9">
        <w:rPr>
          <w:rStyle w:val="Refdenotaalpie"/>
          <w:rFonts w:ascii="Arial" w:hAnsi="Arial" w:cs="Arial"/>
          <w:b/>
          <w:sz w:val="20"/>
        </w:rPr>
        <w:footnoteReference w:id="7"/>
      </w:r>
    </w:p>
    <w:p w:rsidR="001F7E47" w:rsidRPr="00C86FD9" w:rsidRDefault="001F7E47" w:rsidP="009C1374">
      <w:pPr>
        <w:pStyle w:val="Prrafodelista"/>
        <w:widowControl w:val="0"/>
        <w:ind w:left="567"/>
        <w:jc w:val="both"/>
        <w:rPr>
          <w:rFonts w:ascii="Arial" w:hAnsi="Arial" w:cs="Arial"/>
          <w:sz w:val="20"/>
        </w:rPr>
      </w:pPr>
    </w:p>
    <w:p w:rsidR="00D67F90" w:rsidRPr="003A0AE7" w:rsidRDefault="00B60C7B" w:rsidP="009C1374">
      <w:pPr>
        <w:ind w:left="567"/>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9D0C44" w:rsidRPr="00C86FD9">
        <w:rPr>
          <w:rStyle w:val="Refdenotaalpie"/>
          <w:rFonts w:ascii="Arial" w:hAnsi="Arial" w:cs="Arial"/>
          <w:bCs/>
          <w:sz w:val="20"/>
        </w:rPr>
        <w:footnoteReference w:id="8"/>
      </w:r>
      <w:r w:rsidR="00D67F90" w:rsidRPr="003A0AE7">
        <w:rPr>
          <w:rFonts w:ascii="Arial" w:hAnsi="Arial" w:cs="Arial"/>
          <w:bCs/>
          <w:sz w:val="20"/>
        </w:rPr>
        <w:t xml:space="preserve">, según corresponda a la naturaleza de los trabajos, con no menos de dos (2) años de experiencia en la especialidad, en función de la naturaleza, envergadura y complejidad de la obra. </w:t>
      </w:r>
    </w:p>
    <w:p w:rsidR="00F54502" w:rsidRDefault="00F54502" w:rsidP="009C1374">
      <w:pPr>
        <w:ind w:left="567"/>
        <w:jc w:val="both"/>
        <w:rPr>
          <w:rFonts w:ascii="Arial" w:hAnsi="Arial" w:cs="Arial"/>
          <w:bCs/>
          <w:sz w:val="20"/>
        </w:rPr>
      </w:pPr>
    </w:p>
    <w:p w:rsidR="00D67F90" w:rsidRPr="003A0AE7" w:rsidRDefault="00D67F90" w:rsidP="009C1374">
      <w:pPr>
        <w:ind w:left="567"/>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rsidR="00D67F90" w:rsidRDefault="00D67F90" w:rsidP="009C1374">
      <w:pPr>
        <w:ind w:left="567"/>
        <w:jc w:val="both"/>
        <w:rPr>
          <w:rFonts w:ascii="Arial" w:hAnsi="Arial" w:cs="Arial"/>
          <w:bCs/>
          <w:sz w:val="20"/>
        </w:rPr>
      </w:pPr>
    </w:p>
    <w:tbl>
      <w:tblPr>
        <w:tblStyle w:val="Tabladecuadrcula1clara-nfasis51"/>
        <w:tblW w:w="8505" w:type="dxa"/>
        <w:tblInd w:w="562" w:type="dxa"/>
        <w:tblLook w:val="04A0" w:firstRow="1" w:lastRow="0" w:firstColumn="1" w:lastColumn="0" w:noHBand="0" w:noVBand="1"/>
      </w:tblPr>
      <w:tblGrid>
        <w:gridCol w:w="8505"/>
      </w:tblGrid>
      <w:tr w:rsidR="00235E0A" w:rsidRPr="008726FA" w:rsidTr="00235E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35E0A" w:rsidRPr="008726FA" w:rsidRDefault="00235E0A"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35E0A" w:rsidRPr="008726FA" w:rsidTr="00FB3356">
        <w:trPr>
          <w:trHeight w:val="1377"/>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35E0A" w:rsidRPr="00013756" w:rsidRDefault="007D12EE" w:rsidP="007D12EE">
            <w:pPr>
              <w:widowControl w:val="0"/>
              <w:ind w:left="34"/>
              <w:jc w:val="both"/>
              <w:rPr>
                <w:rFonts w:ascii="Arial" w:hAnsi="Arial" w:cs="Arial"/>
                <w:b w:val="0"/>
                <w:color w:val="0000FF"/>
                <w:sz w:val="19"/>
                <w:szCs w:val="19"/>
                <w:lang w:val="es-ES"/>
              </w:rPr>
            </w:pPr>
            <w:r w:rsidRPr="00E16B57">
              <w:rPr>
                <w:rFonts w:ascii="Arial" w:hAnsi="Arial" w:cs="Arial"/>
                <w:b w:val="0"/>
                <w:i/>
                <w:color w:val="0000FF"/>
                <w:sz w:val="19"/>
                <w:szCs w:val="19"/>
              </w:rPr>
              <w:t>El residente de obra no p</w:t>
            </w:r>
            <w:r w:rsidRPr="004F2C8B">
              <w:rPr>
                <w:rFonts w:ascii="Arial" w:hAnsi="Arial" w:cs="Arial"/>
                <w:b w:val="0"/>
                <w:i/>
                <w:color w:val="0000FF"/>
                <w:sz w:val="19"/>
                <w:szCs w:val="19"/>
              </w:rPr>
              <w:t>uede</w:t>
            </w:r>
            <w:r w:rsidRPr="00E16B57">
              <w:rPr>
                <w:rFonts w:ascii="Arial" w:hAnsi="Arial" w:cs="Arial"/>
                <w:b w:val="0"/>
                <w:i/>
                <w:color w:val="0000FF"/>
                <w:sz w:val="19"/>
                <w:szCs w:val="19"/>
              </w:rPr>
              <w:t xml:space="preserve"> prestar servicios en más de una obra a la vez, salvo</w:t>
            </w:r>
            <w:r w:rsidRPr="00E16B57">
              <w:rPr>
                <w:rFonts w:ascii="Arial" w:hAnsi="Arial" w:cs="Arial"/>
                <w:i/>
                <w:color w:val="0000FF"/>
                <w:sz w:val="19"/>
                <w:szCs w:val="19"/>
              </w:rPr>
              <w:t xml:space="preserve"> </w:t>
            </w:r>
            <w:r w:rsidR="00235E0A" w:rsidRPr="00013756">
              <w:rPr>
                <w:rFonts w:ascii="Arial" w:hAnsi="Arial" w:cs="Arial"/>
                <w:b w:val="0"/>
                <w:i/>
                <w:color w:val="0000FF"/>
                <w:sz w:val="19"/>
                <w:szCs w:val="19"/>
              </w:rPr>
              <w:t xml:space="preserve">el caso de obras convocadas por paquete, </w:t>
            </w:r>
            <w:r w:rsidR="00EA582D">
              <w:rPr>
                <w:rFonts w:ascii="Arial" w:hAnsi="Arial" w:cs="Arial"/>
                <w:b w:val="0"/>
                <w:i/>
                <w:color w:val="0000FF"/>
                <w:sz w:val="19"/>
                <w:szCs w:val="19"/>
              </w:rPr>
              <w:t xml:space="preserve">en las cuales </w:t>
            </w:r>
            <w:r w:rsidR="00235E0A" w:rsidRPr="00013756">
              <w:rPr>
                <w:rFonts w:ascii="Arial" w:hAnsi="Arial" w:cs="Arial"/>
                <w:b w:val="0"/>
                <w:i/>
                <w:color w:val="0000FF"/>
                <w:sz w:val="19"/>
                <w:szCs w:val="19"/>
              </w:rPr>
              <w:t>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235E0A" w:rsidRPr="00013756">
              <w:rPr>
                <w:rFonts w:ascii="Arial" w:hAnsi="Arial" w:cs="Arial"/>
                <w:b w:val="0"/>
                <w:sz w:val="19"/>
                <w:szCs w:val="19"/>
              </w:rPr>
              <w:t>.</w:t>
            </w:r>
          </w:p>
        </w:tc>
      </w:tr>
    </w:tbl>
    <w:p w:rsidR="00045B19" w:rsidRDefault="00045B19" w:rsidP="009C1374">
      <w:pPr>
        <w:ind w:left="567"/>
        <w:jc w:val="both"/>
        <w:rPr>
          <w:rFonts w:ascii="Arial" w:hAnsi="Arial" w:cs="Arial"/>
          <w:bCs/>
          <w:sz w:val="20"/>
        </w:rPr>
      </w:pPr>
    </w:p>
    <w:p w:rsidR="00D9708D" w:rsidRPr="00D9708D" w:rsidRDefault="00D9708D" w:rsidP="00761CF4">
      <w:pPr>
        <w:pStyle w:val="Prrafodelista"/>
        <w:widowControl w:val="0"/>
        <w:numPr>
          <w:ilvl w:val="1"/>
          <w:numId w:val="10"/>
        </w:numPr>
        <w:ind w:left="567" w:hanging="547"/>
        <w:jc w:val="both"/>
        <w:rPr>
          <w:rFonts w:ascii="Arial" w:hAnsi="Arial" w:cs="Arial"/>
          <w:b/>
          <w:sz w:val="20"/>
        </w:rPr>
      </w:pPr>
      <w:r w:rsidRPr="00D9708D">
        <w:rPr>
          <w:rFonts w:ascii="Arial" w:hAnsi="Arial" w:cs="Arial"/>
          <w:b/>
          <w:sz w:val="20"/>
        </w:rPr>
        <w:t>INSPECTOR O SUPERVISOR</w:t>
      </w:r>
      <w:r w:rsidRPr="00C86FD9">
        <w:rPr>
          <w:rStyle w:val="Refdenotaalpie"/>
          <w:rFonts w:ascii="Arial" w:hAnsi="Arial" w:cs="Arial"/>
          <w:b/>
          <w:sz w:val="20"/>
        </w:rPr>
        <w:footnoteReference w:id="9"/>
      </w:r>
      <w:r w:rsidRPr="00D9708D">
        <w:rPr>
          <w:rFonts w:ascii="Arial" w:hAnsi="Arial" w:cs="Arial"/>
          <w:b/>
          <w:sz w:val="20"/>
        </w:rPr>
        <w:t xml:space="preserve"> DE OBRA</w:t>
      </w:r>
    </w:p>
    <w:p w:rsidR="00D9708D" w:rsidRPr="00C86FD9" w:rsidRDefault="00D9708D" w:rsidP="009C1374">
      <w:pPr>
        <w:pStyle w:val="Prrafodelista"/>
        <w:widowControl w:val="0"/>
        <w:ind w:left="567"/>
        <w:jc w:val="both"/>
        <w:rPr>
          <w:rFonts w:ascii="Arial" w:hAnsi="Arial" w:cs="Arial"/>
          <w:sz w:val="20"/>
        </w:rPr>
      </w:pPr>
    </w:p>
    <w:p w:rsidR="00D9708D" w:rsidRDefault="00D9708D" w:rsidP="009C1374">
      <w:pPr>
        <w:pStyle w:val="Prrafodelista"/>
        <w:widowControl w:val="0"/>
        <w:ind w:left="567"/>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rsidR="008D40E9" w:rsidRPr="00C86FD9" w:rsidRDefault="008D40E9" w:rsidP="009C1374">
      <w:pPr>
        <w:pStyle w:val="Prrafodelista"/>
        <w:widowControl w:val="0"/>
        <w:ind w:left="567"/>
        <w:jc w:val="both"/>
        <w:rPr>
          <w:rFonts w:ascii="Arial" w:hAnsi="Arial" w:cs="Arial"/>
          <w:sz w:val="20"/>
          <w:lang w:val="es-ES_tradnl"/>
        </w:rPr>
      </w:pPr>
    </w:p>
    <w:p w:rsidR="00D9708D" w:rsidRDefault="00D9708D" w:rsidP="009C1374">
      <w:pPr>
        <w:pStyle w:val="Prrafodelista"/>
        <w:widowControl w:val="0"/>
        <w:ind w:left="567"/>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rsidR="006F3301" w:rsidRPr="00C86FD9" w:rsidRDefault="006F3301"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F3301" w:rsidRPr="008726FA" w:rsidTr="006F3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6F3301" w:rsidRPr="008726FA" w:rsidRDefault="006F3301"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F3301" w:rsidRPr="008726FA" w:rsidTr="00FB3356">
        <w:trPr>
          <w:trHeight w:val="171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6F3301" w:rsidRPr="00013756" w:rsidRDefault="0030555E" w:rsidP="0030555E">
            <w:pPr>
              <w:widowControl w:val="0"/>
              <w:ind w:left="34"/>
              <w:jc w:val="both"/>
              <w:rPr>
                <w:rFonts w:ascii="Arial" w:hAnsi="Arial" w:cs="Arial"/>
                <w:b w:val="0"/>
                <w:color w:val="0000FF"/>
                <w:sz w:val="19"/>
                <w:szCs w:val="19"/>
                <w:lang w:val="es-ES"/>
              </w:rPr>
            </w:pPr>
            <w:r w:rsidRPr="00521D7C">
              <w:rPr>
                <w:rFonts w:ascii="Arial" w:hAnsi="Arial" w:cs="Arial"/>
                <w:b w:val="0"/>
                <w:i/>
                <w:color w:val="0000FF"/>
                <w:sz w:val="19"/>
                <w:szCs w:val="19"/>
              </w:rPr>
              <w:lastRenderedPageBreak/>
              <w:t>El supervisor de obra, cuando es persona natural, o el jefe de supervisión, en caso el supervisor sea persona jurídica, no podrá prestar servicios en más de una obra a la vez, salvo</w:t>
            </w:r>
            <w:r w:rsidRPr="005C5FF2">
              <w:rPr>
                <w:rFonts w:ascii="Arial" w:hAnsi="Arial" w:cs="Arial"/>
                <w:i/>
                <w:color w:val="0000FF"/>
                <w:sz w:val="19"/>
                <w:szCs w:val="19"/>
              </w:rPr>
              <w:t xml:space="preserve">, </w:t>
            </w:r>
            <w:r w:rsidR="006F3301" w:rsidRPr="00621649">
              <w:rPr>
                <w:rFonts w:ascii="Arial" w:hAnsi="Arial" w:cs="Arial"/>
                <w:b w:val="0"/>
                <w:i/>
                <w:color w:val="0000FF"/>
                <w:sz w:val="19"/>
                <w:szCs w:val="19"/>
              </w:rPr>
              <w:t xml:space="preserve">el caso de obras convocadas por paquete, </w:t>
            </w:r>
            <w:r>
              <w:rPr>
                <w:rFonts w:ascii="Arial" w:hAnsi="Arial" w:cs="Arial"/>
                <w:b w:val="0"/>
                <w:i/>
                <w:color w:val="0000FF"/>
                <w:sz w:val="19"/>
                <w:szCs w:val="19"/>
              </w:rPr>
              <w:t xml:space="preserve">en las cuales </w:t>
            </w:r>
            <w:r w:rsidR="006F3301" w:rsidRPr="00621649">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F3301" w:rsidRPr="00621649">
              <w:rPr>
                <w:rFonts w:ascii="Arial" w:hAnsi="Arial" w:cs="Arial"/>
                <w:b w:val="0"/>
                <w:i/>
                <w:color w:val="FF0000"/>
                <w:sz w:val="19"/>
                <w:szCs w:val="19"/>
              </w:rPr>
              <w:t xml:space="preserve"> </w:t>
            </w:r>
            <w:r w:rsidR="006F3301" w:rsidRPr="00621649">
              <w:rPr>
                <w:rFonts w:ascii="Arial" w:hAnsi="Arial" w:cs="Arial"/>
                <w:b w:val="0"/>
                <w:i/>
                <w:color w:val="0000FF"/>
                <w:sz w:val="19"/>
                <w:szCs w:val="19"/>
              </w:rPr>
              <w:t>del Reglamento</w:t>
            </w:r>
            <w:r w:rsidR="006F3301" w:rsidRPr="00013756">
              <w:rPr>
                <w:rFonts w:ascii="Arial" w:hAnsi="Arial" w:cs="Arial"/>
                <w:b w:val="0"/>
                <w:sz w:val="19"/>
                <w:szCs w:val="19"/>
              </w:rPr>
              <w:t>.</w:t>
            </w:r>
          </w:p>
        </w:tc>
      </w:tr>
    </w:tbl>
    <w:p w:rsidR="00030062" w:rsidRPr="000C19F0" w:rsidRDefault="00030062" w:rsidP="000C19F0">
      <w:pPr>
        <w:pStyle w:val="Estilonum"/>
        <w:numPr>
          <w:ilvl w:val="0"/>
          <w:numId w:val="0"/>
        </w:numPr>
        <w:ind w:left="567"/>
        <w:rPr>
          <w:b w:val="0"/>
        </w:rPr>
      </w:pPr>
    </w:p>
    <w:p w:rsidR="0069101E" w:rsidRDefault="0069101E" w:rsidP="00761CF4">
      <w:pPr>
        <w:pStyle w:val="Prrafodelista"/>
        <w:widowControl w:val="0"/>
        <w:numPr>
          <w:ilvl w:val="1"/>
          <w:numId w:val="10"/>
        </w:numPr>
        <w:ind w:left="567" w:hanging="547"/>
        <w:jc w:val="both"/>
      </w:pPr>
      <w:r w:rsidRPr="00C86FD9">
        <w:rPr>
          <w:rFonts w:ascii="Arial" w:hAnsi="Arial" w:cs="Arial"/>
          <w:b/>
          <w:sz w:val="20"/>
        </w:rPr>
        <w:t xml:space="preserve">CUADERNO DE </w:t>
      </w:r>
      <w:r w:rsidRPr="000512EF">
        <w:rPr>
          <w:rFonts w:ascii="Arial" w:hAnsi="Arial" w:cs="Arial"/>
          <w:b/>
          <w:caps/>
          <w:sz w:val="20"/>
        </w:rPr>
        <w:t>OBRA Y ANOTACIÓN DE OCURRENCIAS</w:t>
      </w:r>
    </w:p>
    <w:p w:rsidR="000162BD" w:rsidRDefault="000162BD" w:rsidP="006020BD">
      <w:pPr>
        <w:ind w:left="567"/>
        <w:jc w:val="both"/>
        <w:rPr>
          <w:rFonts w:ascii="Arial" w:hAnsi="Arial" w:cs="Arial"/>
          <w:bCs/>
          <w:sz w:val="20"/>
        </w:rPr>
      </w:pPr>
    </w:p>
    <w:p w:rsidR="0069101E" w:rsidRPr="00831D85" w:rsidRDefault="0069101E" w:rsidP="006020BD">
      <w:pPr>
        <w:ind w:left="567"/>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rsidR="0069101E" w:rsidRPr="00831D85" w:rsidRDefault="0069101E" w:rsidP="006020BD">
      <w:pPr>
        <w:ind w:left="567"/>
        <w:jc w:val="both"/>
        <w:rPr>
          <w:rFonts w:ascii="Arial" w:hAnsi="Arial" w:cs="Arial"/>
          <w:bCs/>
          <w:sz w:val="20"/>
        </w:rPr>
      </w:pPr>
    </w:p>
    <w:p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rsidR="00831D85" w:rsidRPr="00831D85" w:rsidRDefault="00831D85" w:rsidP="006020BD">
      <w:pPr>
        <w:ind w:left="567"/>
        <w:jc w:val="both"/>
        <w:rPr>
          <w:rFonts w:ascii="Arial" w:hAnsi="Arial" w:cs="Arial"/>
          <w:bCs/>
          <w:sz w:val="20"/>
        </w:rPr>
      </w:pPr>
    </w:p>
    <w:p w:rsidR="0069101E" w:rsidRPr="00831D85" w:rsidRDefault="0069101E" w:rsidP="006020BD">
      <w:pPr>
        <w:ind w:left="567"/>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rsidR="0069101E" w:rsidRPr="00831D85" w:rsidRDefault="0069101E" w:rsidP="006020BD">
      <w:pPr>
        <w:ind w:left="567"/>
        <w:jc w:val="both"/>
        <w:rPr>
          <w:rFonts w:ascii="Arial" w:hAnsi="Arial" w:cs="Arial"/>
          <w:bCs/>
          <w:sz w:val="20"/>
        </w:rPr>
      </w:pPr>
    </w:p>
    <w:p w:rsidR="0069101E" w:rsidRPr="00831D85" w:rsidRDefault="0069101E" w:rsidP="006020BD">
      <w:pPr>
        <w:ind w:left="567"/>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rsidR="0069101E" w:rsidRPr="006020BD" w:rsidRDefault="0069101E" w:rsidP="006020BD">
      <w:pPr>
        <w:ind w:left="567"/>
        <w:jc w:val="both"/>
        <w:rPr>
          <w:rFonts w:ascii="Arial" w:eastAsia="Times New Roman" w:hAnsi="Arial" w:cs="Arial"/>
          <w:bCs/>
        </w:rPr>
      </w:pPr>
    </w:p>
    <w:p w:rsidR="0069101E" w:rsidRPr="004A064D" w:rsidRDefault="0069101E" w:rsidP="006020BD">
      <w:pPr>
        <w:pStyle w:val="Estilonum"/>
        <w:numPr>
          <w:ilvl w:val="0"/>
          <w:numId w:val="0"/>
        </w:numPr>
        <w:ind w:left="567"/>
        <w:rPr>
          <w:b w:val="0"/>
          <w:bCs/>
          <w:caps w:val="0"/>
        </w:rPr>
      </w:pPr>
      <w:r w:rsidRPr="004A064D">
        <w:rPr>
          <w:b w:val="0"/>
          <w:bCs/>
          <w:caps w:val="0"/>
        </w:rPr>
        <w:t>Concluida la ejecución y recibida la obra, el original queda en poder de la Entidad.</w:t>
      </w:r>
    </w:p>
    <w:p w:rsidR="0069101E" w:rsidRPr="000C19F0" w:rsidRDefault="0069101E" w:rsidP="006020BD">
      <w:pPr>
        <w:pStyle w:val="Estilonum"/>
        <w:numPr>
          <w:ilvl w:val="0"/>
          <w:numId w:val="0"/>
        </w:numPr>
        <w:ind w:left="567"/>
        <w:rPr>
          <w:b w:val="0"/>
        </w:rPr>
      </w:pPr>
    </w:p>
    <w:tbl>
      <w:tblPr>
        <w:tblStyle w:val="Tabladecuadrcula1clara-nfasis51"/>
        <w:tblW w:w="8505" w:type="dxa"/>
        <w:tblInd w:w="562" w:type="dxa"/>
        <w:tblLook w:val="04A0" w:firstRow="1" w:lastRow="0" w:firstColumn="1" w:lastColumn="0" w:noHBand="0" w:noVBand="1"/>
      </w:tblPr>
      <w:tblGrid>
        <w:gridCol w:w="8505"/>
      </w:tblGrid>
      <w:tr w:rsidR="00D54968" w:rsidRPr="008726FA" w:rsidTr="00D549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54968" w:rsidRPr="008726FA" w:rsidRDefault="00D54968"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D54968" w:rsidRPr="008726FA" w:rsidTr="00D54968">
        <w:trPr>
          <w:trHeight w:val="647"/>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54968" w:rsidRPr="00013756" w:rsidRDefault="00D54968" w:rsidP="00A06B5C">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rsidR="005A3703" w:rsidRPr="000C19F0" w:rsidRDefault="005A3703" w:rsidP="000C19F0">
      <w:pPr>
        <w:pStyle w:val="Prrafodelista"/>
        <w:widowControl w:val="0"/>
        <w:ind w:left="567"/>
        <w:jc w:val="both"/>
        <w:rPr>
          <w:rFonts w:ascii="Arial" w:hAnsi="Arial" w:cs="Arial"/>
          <w:color w:val="auto"/>
          <w:sz w:val="20"/>
        </w:rPr>
      </w:pPr>
    </w:p>
    <w:p w:rsidR="001230D9" w:rsidRPr="005A3703" w:rsidRDefault="001230D9" w:rsidP="00761CF4">
      <w:pPr>
        <w:pStyle w:val="Prrafodelista"/>
        <w:widowControl w:val="0"/>
        <w:numPr>
          <w:ilvl w:val="1"/>
          <w:numId w:val="10"/>
        </w:numPr>
        <w:ind w:left="567" w:hanging="547"/>
        <w:jc w:val="both"/>
        <w:rPr>
          <w:rFonts w:ascii="Arial" w:hAnsi="Arial" w:cs="Arial"/>
          <w:b/>
          <w:caps/>
          <w:sz w:val="20"/>
        </w:rPr>
      </w:pPr>
      <w:r w:rsidRPr="005A3703">
        <w:rPr>
          <w:rFonts w:ascii="Arial" w:hAnsi="Arial" w:cs="Arial"/>
          <w:b/>
          <w:caps/>
          <w:sz w:val="20"/>
        </w:rPr>
        <w:t>ADELANTOS</w:t>
      </w:r>
    </w:p>
    <w:p w:rsidR="001230D9" w:rsidRPr="00CD5328" w:rsidRDefault="001230D9" w:rsidP="00FB3356">
      <w:pPr>
        <w:pStyle w:val="Prrafodelista"/>
        <w:widowControl w:val="0"/>
        <w:ind w:left="567"/>
        <w:jc w:val="both"/>
        <w:rPr>
          <w:rFonts w:ascii="Arial" w:hAnsi="Arial" w:cs="Arial"/>
          <w:sz w:val="20"/>
        </w:rPr>
      </w:pPr>
    </w:p>
    <w:p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155</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r w:rsidRPr="00A93BBD">
        <w:rPr>
          <w:rStyle w:val="Refdenotaalpie"/>
          <w:rFonts w:ascii="Arial" w:hAnsi="Arial" w:cs="Arial"/>
          <w:color w:val="auto"/>
          <w:sz w:val="20"/>
        </w:rPr>
        <w:footnoteReference w:id="10"/>
      </w:r>
      <w:r w:rsidRPr="00A93BBD">
        <w:rPr>
          <w:rFonts w:ascii="Arial" w:hAnsi="Arial" w:cs="Arial"/>
          <w:color w:val="auto"/>
          <w:sz w:val="20"/>
        </w:rPr>
        <w:t>.</w:t>
      </w:r>
    </w:p>
    <w:p w:rsidR="009B4F56" w:rsidRPr="00CD5328" w:rsidRDefault="009B4F56" w:rsidP="00FB3356">
      <w:pPr>
        <w:ind w:left="567"/>
        <w:jc w:val="both"/>
        <w:rPr>
          <w:rFonts w:ascii="Arial" w:hAnsi="Arial" w:cs="Arial"/>
          <w:sz w:val="20"/>
        </w:rPr>
      </w:pPr>
    </w:p>
    <w:p w:rsidR="005C7A3F" w:rsidRPr="009B4F56" w:rsidRDefault="005C7A3F"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VALORIZACIONES</w:t>
      </w:r>
    </w:p>
    <w:p w:rsidR="00970312" w:rsidRDefault="00970312" w:rsidP="00FB3356">
      <w:pPr>
        <w:ind w:left="567"/>
        <w:jc w:val="both"/>
        <w:rPr>
          <w:rFonts w:ascii="Arial" w:hAnsi="Arial" w:cs="Arial"/>
          <w:bCs/>
          <w:sz w:val="20"/>
        </w:rPr>
      </w:pPr>
    </w:p>
    <w:p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rsidR="006F094D" w:rsidRPr="00B15E7B" w:rsidRDefault="006F094D" w:rsidP="00FB3356">
      <w:pPr>
        <w:ind w:left="567"/>
        <w:jc w:val="both"/>
        <w:rPr>
          <w:rFonts w:ascii="Arial" w:hAnsi="Arial" w:cs="Arial"/>
          <w:bCs/>
          <w:sz w:val="20"/>
        </w:rPr>
      </w:pPr>
    </w:p>
    <w:p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rsidR="00970312" w:rsidRDefault="00970312" w:rsidP="00FB3356">
      <w:pPr>
        <w:ind w:left="567"/>
        <w:jc w:val="both"/>
        <w:rPr>
          <w:rFonts w:ascii="Arial" w:hAnsi="Arial" w:cs="Arial"/>
          <w:sz w:val="20"/>
          <w:lang w:val="es-ES"/>
        </w:rPr>
      </w:pPr>
    </w:p>
    <w:tbl>
      <w:tblPr>
        <w:tblStyle w:val="Tabladecuadrcula1clara10"/>
        <w:tblW w:w="8505" w:type="dxa"/>
        <w:tblInd w:w="562" w:type="dxa"/>
        <w:tblLook w:val="04A0" w:firstRow="1" w:lastRow="0" w:firstColumn="1" w:lastColumn="0" w:noHBand="0" w:noVBand="1"/>
      </w:tblPr>
      <w:tblGrid>
        <w:gridCol w:w="8505"/>
      </w:tblGrid>
      <w:tr w:rsidR="00C66614" w:rsidRPr="001240D6"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rsidTr="00C66614">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66614" w:rsidRPr="00472937" w:rsidRDefault="00C66614" w:rsidP="00E67834">
            <w:pPr>
              <w:jc w:val="both"/>
              <w:rPr>
                <w:rFonts w:ascii="Arial" w:hAnsi="Arial" w:cs="Arial"/>
                <w:b w:val="0"/>
                <w:color w:val="auto"/>
                <w:sz w:val="20"/>
                <w:lang w:val="es-ES"/>
              </w:rPr>
            </w:pPr>
            <w:r w:rsidRPr="00472937">
              <w:rPr>
                <w:rFonts w:ascii="Arial" w:hAnsi="Arial" w:cs="Arial"/>
                <w:b w:val="0"/>
                <w:i/>
                <w:color w:val="FF0000"/>
                <w:sz w:val="20"/>
                <w:lang w:val="es-ES"/>
              </w:rPr>
              <w:t xml:space="preserve">En caso de retraso en los pagos a cuenta o pago final por parte de la Entidad, salvo que se deba </w:t>
            </w:r>
            <w:proofErr w:type="spellStart"/>
            <w:r w:rsidRPr="00472937">
              <w:rPr>
                <w:rFonts w:ascii="Arial" w:hAnsi="Arial" w:cs="Arial"/>
                <w:b w:val="0"/>
                <w:i/>
                <w:color w:val="FF0000"/>
                <w:sz w:val="20"/>
                <w:lang w:val="es-ES"/>
              </w:rPr>
              <w:t>a caso</w:t>
            </w:r>
            <w:proofErr w:type="spellEnd"/>
            <w:r w:rsidRPr="00472937">
              <w:rPr>
                <w:rFonts w:ascii="Arial" w:hAnsi="Arial" w:cs="Arial"/>
                <w:b w:val="0"/>
                <w:i/>
                <w:color w:val="FF0000"/>
                <w:sz w:val="20"/>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rsidR="00970312" w:rsidRDefault="00970312" w:rsidP="00FB3356">
      <w:pPr>
        <w:ind w:left="567"/>
        <w:jc w:val="both"/>
        <w:rPr>
          <w:rFonts w:ascii="Arial" w:hAnsi="Arial" w:cs="Arial"/>
          <w:bCs/>
          <w:sz w:val="20"/>
          <w:lang w:val="es-ES"/>
        </w:rPr>
      </w:pPr>
    </w:p>
    <w:p w:rsidR="002E164D" w:rsidRDefault="002E164D" w:rsidP="00761CF4">
      <w:pPr>
        <w:pStyle w:val="Prrafodelista"/>
        <w:widowControl w:val="0"/>
        <w:numPr>
          <w:ilvl w:val="1"/>
          <w:numId w:val="10"/>
        </w:numPr>
        <w:ind w:left="567" w:hanging="547"/>
        <w:jc w:val="both"/>
        <w:rPr>
          <w:rFonts w:ascii="Arial" w:hAnsi="Arial" w:cs="Arial"/>
          <w:b/>
          <w:caps/>
          <w:sz w:val="20"/>
        </w:rPr>
      </w:pPr>
      <w:r>
        <w:rPr>
          <w:rFonts w:ascii="Arial" w:hAnsi="Arial" w:cs="Arial"/>
          <w:b/>
          <w:caps/>
          <w:sz w:val="20"/>
        </w:rPr>
        <w:t>REAJUSTES</w:t>
      </w:r>
    </w:p>
    <w:p w:rsidR="00970312" w:rsidRDefault="00970312" w:rsidP="004011B0">
      <w:pPr>
        <w:pStyle w:val="Prrafodelista"/>
        <w:tabs>
          <w:tab w:val="left" w:pos="426"/>
        </w:tabs>
        <w:ind w:left="567"/>
        <w:jc w:val="both"/>
        <w:rPr>
          <w:rFonts w:ascii="Arial" w:hAnsi="Arial" w:cs="Arial"/>
          <w:sz w:val="20"/>
        </w:rPr>
      </w:pPr>
    </w:p>
    <w:p w:rsidR="004011B0" w:rsidRPr="004011B0" w:rsidRDefault="004011B0" w:rsidP="004011B0">
      <w:pPr>
        <w:pStyle w:val="Prrafodelista"/>
        <w:tabs>
          <w:tab w:val="left" w:pos="426"/>
        </w:tabs>
        <w:ind w:left="567"/>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rsidR="004011B0" w:rsidRDefault="004011B0" w:rsidP="00C227CB">
      <w:pPr>
        <w:pStyle w:val="Prrafodelista"/>
        <w:tabs>
          <w:tab w:val="left" w:pos="426"/>
        </w:tabs>
        <w:ind w:left="567"/>
        <w:jc w:val="both"/>
        <w:rPr>
          <w:rFonts w:ascii="Arial" w:hAnsi="Arial" w:cs="Arial"/>
          <w:sz w:val="20"/>
        </w:rPr>
      </w:pPr>
    </w:p>
    <w:p w:rsidR="002D3281" w:rsidRDefault="00ED658C" w:rsidP="002D3281">
      <w:pPr>
        <w:ind w:left="567"/>
        <w:jc w:val="both"/>
        <w:rPr>
          <w:rFonts w:ascii="Arial" w:hAnsi="Arial" w:cs="Arial"/>
          <w:sz w:val="20"/>
          <w:lang w:val="es-ES"/>
        </w:rPr>
      </w:pPr>
      <w:r w:rsidRPr="00A93327">
        <w:rPr>
          <w:rFonts w:ascii="Arial" w:hAnsi="Arial" w:cs="Arial"/>
          <w:sz w:val="20"/>
        </w:rPr>
        <w:t>Dado que los Índices Unificados de Precios de la Construcción son publicados con un mes de atraso, l</w:t>
      </w:r>
      <w:r w:rsidR="002D3281" w:rsidRPr="00A93327">
        <w:rPr>
          <w:rFonts w:ascii="Arial" w:hAnsi="Arial" w:cs="Arial"/>
          <w:sz w:val="20"/>
        </w:rPr>
        <w:t>os</w:t>
      </w:r>
      <w:r w:rsidR="002D3281" w:rsidRPr="00A93327">
        <w:rPr>
          <w:rFonts w:ascii="Arial" w:hAnsi="Arial" w:cs="Arial"/>
          <w:sz w:val="20"/>
          <w:lang w:val="es-ES"/>
        </w:rPr>
        <w:t xml:space="preserve"> reajustes</w:t>
      </w:r>
      <w:r w:rsidR="002D3281" w:rsidRPr="002D3281">
        <w:rPr>
          <w:rFonts w:ascii="Arial" w:hAnsi="Arial" w:cs="Arial"/>
          <w:sz w:val="20"/>
          <w:lang w:val="es-ES"/>
        </w:rPr>
        <w:t xml:space="preserve">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0C19F0">
        <w:rPr>
          <w:rFonts w:ascii="Arial" w:hAnsi="Arial" w:cs="Arial"/>
          <w:sz w:val="20"/>
          <w:lang w:val="es-ES"/>
        </w:rPr>
        <w:t>.</w:t>
      </w:r>
    </w:p>
    <w:p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rsidR="009D4BDB" w:rsidRPr="000C19F0" w:rsidRDefault="009D4BDB" w:rsidP="002E164D">
      <w:pPr>
        <w:pStyle w:val="Prrafodelista"/>
        <w:widowControl w:val="0"/>
        <w:ind w:left="567"/>
        <w:jc w:val="both"/>
        <w:rPr>
          <w:rFonts w:ascii="Arial" w:hAnsi="Arial" w:cs="Arial"/>
          <w:caps/>
          <w:sz w:val="20"/>
        </w:rPr>
      </w:pPr>
    </w:p>
    <w:p w:rsidR="00F9595F" w:rsidRPr="009B4F56" w:rsidRDefault="004144BB"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 xml:space="preserve">PENALIDADES </w:t>
      </w:r>
    </w:p>
    <w:p w:rsidR="00F9595F" w:rsidRPr="0092216B" w:rsidRDefault="00F9595F" w:rsidP="0092216B">
      <w:pPr>
        <w:pStyle w:val="Estilonum"/>
        <w:numPr>
          <w:ilvl w:val="0"/>
          <w:numId w:val="0"/>
        </w:numPr>
        <w:ind w:left="567"/>
        <w:rPr>
          <w:b w:val="0"/>
        </w:rPr>
      </w:pPr>
    </w:p>
    <w:p w:rsidR="00F909F7" w:rsidRPr="004F2AAA" w:rsidRDefault="00F909F7" w:rsidP="00761CF4">
      <w:pPr>
        <w:pStyle w:val="Prrafodelista"/>
        <w:widowControl w:val="0"/>
        <w:numPr>
          <w:ilvl w:val="2"/>
          <w:numId w:val="10"/>
        </w:numPr>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ind w:left="1134"/>
        <w:jc w:val="both"/>
        <w:rPr>
          <w:rFonts w:ascii="Arial" w:hAnsi="Arial" w:cs="Arial"/>
          <w:sz w:val="20"/>
        </w:rPr>
      </w:pPr>
    </w:p>
    <w:p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en</w:t>
      </w:r>
      <w:r w:rsidR="00982DC2" w:rsidRPr="00A93BBD">
        <w:rPr>
          <w:rFonts w:ascii="Arial" w:hAnsi="Arial" w:cs="Arial"/>
          <w:color w:val="auto"/>
          <w:sz w:val="20"/>
        </w:rPr>
        <w:t xml:space="preserve"> </w:t>
      </w:r>
      <w:r w:rsidR="005C6E8A" w:rsidRPr="00A93BBD">
        <w:rPr>
          <w:rFonts w:ascii="Arial" w:hAnsi="Arial" w:cs="Arial"/>
          <w:color w:val="auto"/>
          <w:sz w:val="20"/>
        </w:rPr>
        <w:t>el artículo 133 del Reglamento</w:t>
      </w:r>
      <w:r w:rsidR="00F909F7" w:rsidRPr="00A93BBD">
        <w:rPr>
          <w:rFonts w:ascii="Arial" w:hAnsi="Arial" w:cs="Arial"/>
          <w:color w:val="auto"/>
          <w:sz w:val="20"/>
        </w:rPr>
        <w:t>.</w:t>
      </w:r>
    </w:p>
    <w:p w:rsidR="00F909F7" w:rsidRPr="00506253" w:rsidRDefault="00F909F7" w:rsidP="00F909F7">
      <w:pPr>
        <w:pStyle w:val="Prrafodelista"/>
        <w:widowControl w:val="0"/>
        <w:ind w:left="1134"/>
        <w:jc w:val="both"/>
        <w:rPr>
          <w:rFonts w:ascii="Arial" w:hAnsi="Arial" w:cs="Arial"/>
          <w:color w:val="auto"/>
          <w:sz w:val="20"/>
        </w:rPr>
      </w:pPr>
    </w:p>
    <w:p w:rsidR="00F909F7" w:rsidRPr="00506253" w:rsidRDefault="00F909F7" w:rsidP="00761CF4">
      <w:pPr>
        <w:pStyle w:val="Prrafodelista"/>
        <w:widowControl w:val="0"/>
        <w:numPr>
          <w:ilvl w:val="2"/>
          <w:numId w:val="10"/>
        </w:numPr>
        <w:ind w:left="1134" w:hanging="708"/>
        <w:jc w:val="both"/>
        <w:rPr>
          <w:rFonts w:ascii="Arial" w:hAnsi="Arial" w:cs="Arial"/>
          <w:b/>
          <w:color w:val="auto"/>
          <w:sz w:val="20"/>
        </w:rPr>
      </w:pPr>
      <w:r w:rsidRPr="00506253">
        <w:rPr>
          <w:rFonts w:ascii="Arial" w:hAnsi="Arial" w:cs="Arial"/>
          <w:b/>
          <w:color w:val="auto"/>
          <w:sz w:val="20"/>
        </w:rPr>
        <w:t>OTRAS PENALIDADES</w:t>
      </w:r>
    </w:p>
    <w:p w:rsidR="001D1DDD" w:rsidRPr="00506253" w:rsidRDefault="001D1DDD" w:rsidP="00F909F7">
      <w:pPr>
        <w:ind w:left="1134"/>
        <w:jc w:val="both"/>
        <w:rPr>
          <w:rFonts w:ascii="Arial" w:hAnsi="Arial" w:cs="Arial"/>
          <w:color w:val="auto"/>
          <w:sz w:val="20"/>
        </w:rPr>
      </w:pPr>
    </w:p>
    <w:p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rsidR="00F428DC" w:rsidRDefault="00F428DC" w:rsidP="00F428DC">
      <w:pPr>
        <w:ind w:left="1134"/>
        <w:jc w:val="both"/>
        <w:rPr>
          <w:rFonts w:ascii="Arial" w:hAnsi="Arial" w:cs="Arial"/>
          <w:color w:val="auto"/>
          <w:sz w:val="20"/>
        </w:rPr>
      </w:pPr>
    </w:p>
    <w:p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rsidR="001A3851" w:rsidRPr="00A93327" w:rsidRDefault="001A3851" w:rsidP="00761CF4">
      <w:pPr>
        <w:pStyle w:val="Prrafodelista"/>
        <w:widowControl w:val="0"/>
        <w:numPr>
          <w:ilvl w:val="1"/>
          <w:numId w:val="10"/>
        </w:numPr>
        <w:ind w:left="567" w:hanging="547"/>
        <w:jc w:val="both"/>
        <w:rPr>
          <w:rFonts w:ascii="Arial" w:hAnsi="Arial" w:cs="Arial"/>
          <w:b/>
          <w:caps/>
          <w:sz w:val="20"/>
        </w:rPr>
      </w:pPr>
      <w:r w:rsidRPr="00265B63">
        <w:rPr>
          <w:rFonts w:ascii="Arial" w:hAnsi="Arial" w:cs="Arial"/>
          <w:b/>
          <w:caps/>
          <w:sz w:val="20"/>
        </w:rPr>
        <w:t>RECEPCIÓN</w:t>
      </w:r>
      <w:r w:rsidRPr="00A93327">
        <w:rPr>
          <w:rFonts w:ascii="Arial" w:hAnsi="Arial" w:cs="Arial"/>
          <w:b/>
          <w:caps/>
          <w:sz w:val="20"/>
        </w:rPr>
        <w:t xml:space="preserve"> DE LA OBRA</w:t>
      </w:r>
    </w:p>
    <w:p w:rsidR="00970312" w:rsidRDefault="00970312" w:rsidP="001A3851">
      <w:pPr>
        <w:pStyle w:val="Prrafodelista"/>
        <w:autoSpaceDE w:val="0"/>
        <w:autoSpaceDN w:val="0"/>
        <w:adjustRightInd w:val="0"/>
        <w:ind w:left="567"/>
        <w:jc w:val="both"/>
        <w:rPr>
          <w:rFonts w:ascii="Arial" w:hAnsi="Arial" w:cs="Arial"/>
          <w:color w:val="auto"/>
          <w:sz w:val="20"/>
        </w:rPr>
      </w:pPr>
    </w:p>
    <w:p w:rsidR="001A3851" w:rsidRDefault="004F01C9" w:rsidP="001A3851">
      <w:pPr>
        <w:pStyle w:val="Prrafodelista"/>
        <w:autoSpaceDE w:val="0"/>
        <w:autoSpaceDN w:val="0"/>
        <w:adjustRightInd w:val="0"/>
        <w:ind w:left="567"/>
        <w:jc w:val="both"/>
        <w:rPr>
          <w:rFonts w:ascii="Arial" w:hAnsi="Arial" w:cs="Arial"/>
          <w:color w:val="auto"/>
          <w:sz w:val="20"/>
        </w:rPr>
      </w:pPr>
      <w:r w:rsidRPr="00A93327">
        <w:rPr>
          <w:rFonts w:ascii="Arial" w:hAnsi="Arial" w:cs="Arial"/>
          <w:color w:val="auto"/>
          <w:sz w:val="20"/>
        </w:rPr>
        <w:t xml:space="preserve">La recepción de la obra se sujeta a las disposiciones previstas en el artículo 178 del Reglamento. </w:t>
      </w:r>
      <w:r w:rsidR="001A3851" w:rsidRPr="00A93327">
        <w:rPr>
          <w:rFonts w:ascii="Arial" w:hAnsi="Arial" w:cs="Arial"/>
          <w:color w:val="auto"/>
          <w:sz w:val="20"/>
        </w:rPr>
        <w:t xml:space="preserve">Está permitida la recepción parcial de secciones terminadas de las obras, cuando ello se hubiera previsto expresamente en la sección específica de las bases, en el contrato o las partes expresamente lo convengan. La recepción parcial no exime al contratista del </w:t>
      </w:r>
      <w:r w:rsidR="001A3851" w:rsidRPr="00A93327">
        <w:rPr>
          <w:rFonts w:ascii="Arial" w:hAnsi="Arial" w:cs="Arial"/>
          <w:color w:val="auto"/>
          <w:sz w:val="20"/>
        </w:rPr>
        <w:lastRenderedPageBreak/>
        <w:t>cumplimiento del plazo de ejecución; en caso contrario, se le aplican las penalidades correspondientes</w:t>
      </w:r>
      <w:r w:rsidR="001A3851" w:rsidRPr="00A93BBD">
        <w:rPr>
          <w:rFonts w:ascii="Arial" w:hAnsi="Arial" w:cs="Arial"/>
          <w:color w:val="auto"/>
          <w:sz w:val="20"/>
        </w:rPr>
        <w:t>.</w:t>
      </w:r>
    </w:p>
    <w:p w:rsidR="00970312" w:rsidRPr="00A93BBD" w:rsidRDefault="00970312" w:rsidP="001A3851">
      <w:pPr>
        <w:pStyle w:val="Prrafodelista"/>
        <w:autoSpaceDE w:val="0"/>
        <w:autoSpaceDN w:val="0"/>
        <w:adjustRightInd w:val="0"/>
        <w:ind w:left="567"/>
        <w:jc w:val="both"/>
        <w:rPr>
          <w:rFonts w:ascii="Arial" w:hAnsi="Arial" w:cs="Arial"/>
          <w:color w:val="auto"/>
          <w:sz w:val="20"/>
        </w:rPr>
      </w:pPr>
    </w:p>
    <w:p w:rsidR="00571C47" w:rsidRPr="00571C47" w:rsidRDefault="00571C47" w:rsidP="00761CF4">
      <w:pPr>
        <w:pStyle w:val="Prrafodelista"/>
        <w:widowControl w:val="0"/>
        <w:numPr>
          <w:ilvl w:val="1"/>
          <w:numId w:val="10"/>
        </w:numPr>
        <w:ind w:left="567" w:hanging="547"/>
        <w:jc w:val="both"/>
        <w:rPr>
          <w:rFonts w:ascii="Arial" w:hAnsi="Arial" w:cs="Arial"/>
          <w:b/>
          <w:caps/>
          <w:sz w:val="20"/>
        </w:rPr>
      </w:pPr>
      <w:r w:rsidRPr="00571C47">
        <w:rPr>
          <w:rFonts w:ascii="Arial" w:hAnsi="Arial" w:cs="Arial"/>
          <w:b/>
          <w:caps/>
          <w:sz w:val="20"/>
        </w:rPr>
        <w:t>LIQUIDACIÓN DEL CONTRATO DE OBRA</w:t>
      </w:r>
    </w:p>
    <w:p w:rsidR="00970312" w:rsidRDefault="00970312" w:rsidP="00E2630F">
      <w:pPr>
        <w:pStyle w:val="Prrafodelista"/>
        <w:widowControl w:val="0"/>
        <w:ind w:left="567"/>
        <w:jc w:val="both"/>
        <w:rPr>
          <w:rFonts w:ascii="Arial" w:hAnsi="Arial" w:cs="Arial"/>
          <w:color w:val="auto"/>
          <w:sz w:val="20"/>
        </w:rPr>
      </w:pPr>
    </w:p>
    <w:p w:rsidR="00E2630F" w:rsidRPr="00A93BBD" w:rsidRDefault="00E2630F" w:rsidP="00E2630F">
      <w:pPr>
        <w:pStyle w:val="Prrafodelista"/>
        <w:widowControl w:val="0"/>
        <w:ind w:left="567"/>
        <w:jc w:val="both"/>
        <w:rPr>
          <w:rFonts w:ascii="Arial" w:hAnsi="Arial" w:cs="Arial"/>
          <w:color w:val="auto"/>
          <w:sz w:val="20"/>
        </w:rPr>
      </w:pPr>
      <w:r w:rsidRPr="00A93BBD">
        <w:rPr>
          <w:rFonts w:ascii="Arial" w:hAnsi="Arial" w:cs="Arial"/>
          <w:color w:val="auto"/>
          <w:sz w:val="20"/>
        </w:rPr>
        <w:t xml:space="preserve">El procedimiento para la liquidación del contrato de obra que debe observarse, es el que se encuentra descrito en el artículo </w:t>
      </w:r>
      <w:r w:rsidR="00DF60BE" w:rsidRPr="00A93BBD">
        <w:rPr>
          <w:rFonts w:ascii="Arial" w:hAnsi="Arial" w:cs="Arial"/>
          <w:color w:val="auto"/>
          <w:sz w:val="20"/>
        </w:rPr>
        <w:t>179</w:t>
      </w:r>
      <w:r w:rsidRPr="00A93BBD">
        <w:rPr>
          <w:rFonts w:ascii="Arial" w:hAnsi="Arial" w:cs="Arial"/>
          <w:color w:val="auto"/>
          <w:sz w:val="20"/>
        </w:rPr>
        <w:t xml:space="preserve"> del Reglamento. No procede la liquidación mientras existan controversias pendientes de resolver.</w:t>
      </w:r>
    </w:p>
    <w:p w:rsidR="00E2630F" w:rsidRPr="00C86FD9" w:rsidRDefault="00E2630F" w:rsidP="00E2630F">
      <w:pPr>
        <w:pStyle w:val="Prrafodelista"/>
        <w:widowControl w:val="0"/>
        <w:ind w:left="567"/>
        <w:jc w:val="both"/>
        <w:rPr>
          <w:rFonts w:ascii="Arial" w:hAnsi="Arial" w:cs="Arial"/>
          <w:sz w:val="20"/>
        </w:rPr>
      </w:pPr>
    </w:p>
    <w:p w:rsidR="00DF60BE" w:rsidRPr="00DF60BE" w:rsidRDefault="00DF60BE" w:rsidP="00DF60BE">
      <w:pPr>
        <w:ind w:left="567"/>
        <w:jc w:val="both"/>
        <w:rPr>
          <w:rFonts w:ascii="Arial" w:hAnsi="Arial" w:cs="Arial"/>
          <w:sz w:val="20"/>
        </w:rPr>
      </w:pPr>
      <w:r w:rsidRPr="00DF60BE">
        <w:rPr>
          <w:rFonts w:ascii="Arial" w:hAnsi="Arial" w:cs="Arial"/>
          <w:sz w:val="20"/>
        </w:rPr>
        <w:t>Luego de consentida la liquidación y efectuado el pago que corresponda, culmina definitivamente el contrato y se cierra el expediente respectivo.</w:t>
      </w:r>
    </w:p>
    <w:p w:rsidR="00E2630F" w:rsidRPr="00C86FD9" w:rsidRDefault="00E2630F" w:rsidP="00265B63">
      <w:pPr>
        <w:pStyle w:val="Prrafodelista"/>
        <w:widowControl w:val="0"/>
        <w:ind w:left="567"/>
        <w:jc w:val="both"/>
        <w:rPr>
          <w:rFonts w:ascii="Arial" w:hAnsi="Arial" w:cs="Arial"/>
          <w:sz w:val="20"/>
        </w:rPr>
      </w:pPr>
    </w:p>
    <w:p w:rsidR="00DF60BE" w:rsidRPr="00DF60BE" w:rsidRDefault="00DF60BE" w:rsidP="00265B63">
      <w:pPr>
        <w:ind w:left="567"/>
        <w:jc w:val="both"/>
        <w:rPr>
          <w:rFonts w:ascii="Arial" w:hAnsi="Arial" w:cs="Arial"/>
          <w:sz w:val="20"/>
        </w:rPr>
      </w:pPr>
      <w:r w:rsidRPr="002D799C">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2D799C">
        <w:rPr>
          <w:rFonts w:ascii="Arial" w:hAnsi="Arial" w:cs="Arial"/>
          <w:sz w:val="20"/>
        </w:rPr>
        <w:t xml:space="preserve">el numeral 45.2 del artículo 45 de </w:t>
      </w:r>
      <w:r w:rsidRPr="002D799C">
        <w:rPr>
          <w:rFonts w:ascii="Arial" w:hAnsi="Arial" w:cs="Arial"/>
          <w:sz w:val="20"/>
        </w:rPr>
        <w:t xml:space="preserve">la Ley y en el </w:t>
      </w:r>
      <w:r w:rsidR="005F4CEC" w:rsidRPr="002D799C">
        <w:rPr>
          <w:rFonts w:ascii="Arial" w:hAnsi="Arial" w:cs="Arial"/>
          <w:sz w:val="20"/>
        </w:rPr>
        <w:t xml:space="preserve">artículo 179 del </w:t>
      </w:r>
      <w:r w:rsidRPr="002D799C">
        <w:rPr>
          <w:rFonts w:ascii="Arial" w:hAnsi="Arial" w:cs="Arial"/>
          <w:sz w:val="20"/>
        </w:rPr>
        <w:t>Reglamento, sin perjuicio del cobro de la parte no controvertida.</w:t>
      </w:r>
      <w:r w:rsidRPr="00DF60BE">
        <w:rPr>
          <w:rFonts w:ascii="Arial" w:hAnsi="Arial" w:cs="Arial"/>
          <w:sz w:val="20"/>
        </w:rPr>
        <w:t xml:space="preserve"> </w:t>
      </w:r>
    </w:p>
    <w:p w:rsidR="00970312" w:rsidRPr="00DF60BE" w:rsidRDefault="00970312" w:rsidP="00265B63">
      <w:pPr>
        <w:ind w:left="567"/>
        <w:jc w:val="both"/>
        <w:rPr>
          <w:rFonts w:ascii="Arial" w:hAnsi="Arial" w:cs="Arial"/>
          <w:sz w:val="20"/>
        </w:rPr>
      </w:pPr>
    </w:p>
    <w:p w:rsidR="007D12EE" w:rsidRDefault="007D12EE" w:rsidP="00761CF4">
      <w:pPr>
        <w:pStyle w:val="Prrafodelista"/>
        <w:widowControl w:val="0"/>
        <w:numPr>
          <w:ilvl w:val="1"/>
          <w:numId w:val="10"/>
        </w:numPr>
        <w:ind w:left="567" w:hanging="547"/>
        <w:jc w:val="both"/>
        <w:rPr>
          <w:rFonts w:ascii="Arial" w:hAnsi="Arial" w:cs="Arial"/>
          <w:b/>
          <w:caps/>
          <w:sz w:val="20"/>
        </w:rPr>
      </w:pPr>
      <w:r>
        <w:rPr>
          <w:rFonts w:ascii="Arial" w:hAnsi="Arial" w:cs="Arial"/>
          <w:b/>
          <w:caps/>
          <w:sz w:val="20"/>
        </w:rPr>
        <w:t>CONSTANCIA DE PRESTACIÓN</w:t>
      </w:r>
    </w:p>
    <w:p w:rsidR="007D12EE" w:rsidRDefault="007D12EE" w:rsidP="007D12EE">
      <w:pPr>
        <w:pStyle w:val="Prrafodelista"/>
        <w:widowControl w:val="0"/>
        <w:ind w:left="567"/>
        <w:jc w:val="both"/>
        <w:rPr>
          <w:rFonts w:ascii="Arial" w:hAnsi="Arial" w:cs="Arial"/>
          <w:b/>
          <w:caps/>
          <w:sz w:val="20"/>
        </w:rPr>
      </w:pPr>
    </w:p>
    <w:p w:rsidR="007D12EE" w:rsidRPr="0051735B" w:rsidRDefault="007D12EE" w:rsidP="007D12EE">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3D5977">
        <w:rPr>
          <w:rFonts w:ascii="Arial" w:hAnsi="Arial" w:cs="Arial"/>
          <w:color w:val="auto"/>
          <w:sz w:val="20"/>
        </w:rPr>
        <w:t xml:space="preserve">ejecución </w:t>
      </w:r>
      <w:r w:rsidRPr="0051735B">
        <w:rPr>
          <w:rFonts w:ascii="Arial" w:hAnsi="Arial" w:cs="Arial"/>
          <w:color w:val="auto"/>
          <w:sz w:val="20"/>
        </w:rPr>
        <w:t xml:space="preserve">de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Solo se puede diferir la entrega de la constancia en los casos en que hubiera penalidades, hasta que estas sean canceladas.</w:t>
      </w:r>
    </w:p>
    <w:p w:rsidR="007D12EE" w:rsidRDefault="007D12EE" w:rsidP="005C5FF2">
      <w:pPr>
        <w:pStyle w:val="Prrafodelista"/>
        <w:widowControl w:val="0"/>
        <w:ind w:left="567"/>
        <w:jc w:val="both"/>
        <w:rPr>
          <w:rFonts w:ascii="Arial" w:hAnsi="Arial" w:cs="Arial"/>
          <w:b/>
          <w:sz w:val="20"/>
        </w:rPr>
      </w:pPr>
    </w:p>
    <w:p w:rsidR="004144BB" w:rsidRPr="009B4F56" w:rsidRDefault="004144BB" w:rsidP="00761CF4">
      <w:pPr>
        <w:pStyle w:val="Prrafodelista"/>
        <w:widowControl w:val="0"/>
        <w:numPr>
          <w:ilvl w:val="1"/>
          <w:numId w:val="10"/>
        </w:numPr>
        <w:ind w:left="567" w:hanging="547"/>
        <w:jc w:val="both"/>
        <w:rPr>
          <w:rFonts w:ascii="Arial" w:hAnsi="Arial" w:cs="Arial"/>
          <w:b/>
          <w:sz w:val="20"/>
        </w:rPr>
      </w:pPr>
      <w:r w:rsidRPr="009B4F56">
        <w:rPr>
          <w:rFonts w:ascii="Arial" w:hAnsi="Arial" w:cs="Arial"/>
          <w:b/>
          <w:sz w:val="20"/>
        </w:rPr>
        <w:t>INCUMPLIMIENTO DEL CONTRATO</w:t>
      </w:r>
    </w:p>
    <w:p w:rsidR="004144BB" w:rsidRPr="00CD5328" w:rsidRDefault="004144BB" w:rsidP="00265B63">
      <w:pPr>
        <w:pStyle w:val="Prrafodelista"/>
        <w:widowControl w:val="0"/>
        <w:ind w:left="567"/>
        <w:jc w:val="both"/>
        <w:rPr>
          <w:rFonts w:ascii="Arial" w:hAnsi="Arial" w:cs="Arial"/>
          <w:sz w:val="20"/>
        </w:rPr>
      </w:pPr>
    </w:p>
    <w:p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4144BB" w:rsidRPr="00BB41A9">
        <w:rPr>
          <w:color w:val="auto"/>
        </w:rPr>
        <w:t>1</w:t>
      </w:r>
      <w:r w:rsidR="007B053C" w:rsidRPr="00BB41A9">
        <w:rPr>
          <w:color w:val="auto"/>
        </w:rPr>
        <w:t>3</w:t>
      </w:r>
      <w:r w:rsidR="00BF032B" w:rsidRPr="00BB41A9">
        <w:rPr>
          <w:color w:val="auto"/>
        </w:rPr>
        <w:t>5</w:t>
      </w:r>
      <w:r w:rsidR="004144BB" w:rsidRPr="00BB41A9">
        <w:rPr>
          <w:color w:val="auto"/>
        </w:rPr>
        <w:t xml:space="preserve"> del Reglamento.</w:t>
      </w:r>
    </w:p>
    <w:p w:rsidR="00982DC2" w:rsidRDefault="00982DC2" w:rsidP="00265B63">
      <w:pPr>
        <w:pStyle w:val="Estiloparrafo2"/>
        <w:ind w:left="567"/>
      </w:pPr>
    </w:p>
    <w:p w:rsidR="007D12EE" w:rsidRDefault="007D12EE" w:rsidP="00761CF4">
      <w:pPr>
        <w:pStyle w:val="Prrafodelista"/>
        <w:widowControl w:val="0"/>
        <w:numPr>
          <w:ilvl w:val="1"/>
          <w:numId w:val="10"/>
        </w:numPr>
        <w:ind w:left="567" w:hanging="547"/>
        <w:jc w:val="both"/>
        <w:rPr>
          <w:rFonts w:ascii="Arial" w:hAnsi="Arial" w:cs="Arial"/>
          <w:b/>
          <w:sz w:val="20"/>
        </w:rPr>
      </w:pPr>
      <w:r>
        <w:rPr>
          <w:rFonts w:ascii="Arial" w:hAnsi="Arial" w:cs="Arial"/>
          <w:b/>
          <w:sz w:val="20"/>
        </w:rPr>
        <w:t>PRESTACIONES PENDIENTES EN CASO DE RESOLUCIÓN O NULIDAD DEL CONTRATO</w:t>
      </w:r>
    </w:p>
    <w:p w:rsidR="007D12EE" w:rsidRDefault="007D12EE" w:rsidP="007D12EE">
      <w:pPr>
        <w:pStyle w:val="Prrafodelista"/>
        <w:widowControl w:val="0"/>
        <w:ind w:left="567"/>
        <w:jc w:val="both"/>
        <w:rPr>
          <w:rFonts w:ascii="Arial" w:hAnsi="Arial" w:cs="Arial"/>
          <w:b/>
          <w:sz w:val="20"/>
        </w:rPr>
      </w:pPr>
    </w:p>
    <w:p w:rsidR="007D12EE" w:rsidRDefault="007D12EE" w:rsidP="007D12EE">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Pr>
          <w:rFonts w:ascii="Arial" w:eastAsia="Times New Roman" w:hAnsi="Arial" w:cs="Arial"/>
          <w:sz w:val="20"/>
          <w:lang w:eastAsia="es-ES"/>
        </w:rPr>
        <w:t xml:space="preserve">para asegurar la terminación de la obra, </w:t>
      </w:r>
      <w:r w:rsidRPr="0010182D">
        <w:rPr>
          <w:rFonts w:ascii="Arial" w:eastAsia="Times New Roman" w:hAnsi="Arial" w:cs="Arial"/>
          <w:sz w:val="20"/>
          <w:lang w:eastAsia="es-ES"/>
        </w:rPr>
        <w:t>sin perjuicio de que dicha resolución se encuentre sometida a alguno de los medios de solución de controversias</w:t>
      </w:r>
      <w:r>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rsidR="007D12EE" w:rsidRDefault="007D12EE" w:rsidP="007D12EE">
      <w:pPr>
        <w:ind w:left="567"/>
        <w:jc w:val="both"/>
        <w:rPr>
          <w:rFonts w:ascii="Arial" w:eastAsia="Times New Roman" w:hAnsi="Arial" w:cs="Arial"/>
          <w:sz w:val="20"/>
          <w:lang w:eastAsia="es-ES"/>
        </w:rPr>
      </w:pPr>
    </w:p>
    <w:p w:rsidR="007D12EE" w:rsidRDefault="007D12EE" w:rsidP="007D12EE">
      <w:pPr>
        <w:ind w:left="567"/>
        <w:jc w:val="both"/>
        <w:rPr>
          <w:rFonts w:ascii="Arial" w:eastAsia="Times New Roman" w:hAnsi="Arial" w:cs="Arial"/>
          <w:sz w:val="20"/>
          <w:lang w:eastAsia="es-ES"/>
        </w:rPr>
      </w:pPr>
      <w:r>
        <w:rPr>
          <w:rFonts w:ascii="Arial" w:eastAsia="Times New Roman" w:hAnsi="Arial" w:cs="Arial"/>
          <w:sz w:val="20"/>
          <w:lang w:eastAsia="es-ES"/>
        </w:rPr>
        <w:t>El párrafo precedente aplica también para los contratos declarados nulos por las causales previstas en los literales a) y b) del artículo 44 de la Ley.</w:t>
      </w:r>
    </w:p>
    <w:p w:rsidR="00FB239D" w:rsidRDefault="00FB239D" w:rsidP="00265B63">
      <w:pPr>
        <w:pStyle w:val="Prrafodelista"/>
        <w:widowControl w:val="0"/>
        <w:ind w:left="567"/>
        <w:jc w:val="both"/>
        <w:rPr>
          <w:rFonts w:ascii="Arial" w:hAnsi="Arial" w:cs="Arial"/>
          <w:sz w:val="20"/>
        </w:rPr>
      </w:pPr>
    </w:p>
    <w:p w:rsidR="004144BB" w:rsidRPr="00CD5328" w:rsidRDefault="004144BB" w:rsidP="00761CF4">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DISPOSICIONES FINALES</w:t>
      </w:r>
    </w:p>
    <w:p w:rsidR="004144BB" w:rsidRPr="00CD5328" w:rsidRDefault="004144BB" w:rsidP="00265B63">
      <w:pPr>
        <w:pStyle w:val="Prrafodelista"/>
        <w:widowControl w:val="0"/>
        <w:ind w:left="567"/>
        <w:jc w:val="both"/>
        <w:rPr>
          <w:rFonts w:ascii="Arial" w:hAnsi="Arial" w:cs="Arial"/>
          <w:sz w:val="20"/>
        </w:rPr>
      </w:pPr>
    </w:p>
    <w:p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AE0ED9" w:rsidRDefault="00AE0ED9" w:rsidP="00265B63">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171BB" w:rsidRPr="008726FA"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171BB" w:rsidRPr="008726FA" w:rsidRDefault="00A171B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171BB" w:rsidRPr="008726FA" w:rsidTr="00A06B5C">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171BB" w:rsidRPr="009D5262" w:rsidRDefault="00A171BB" w:rsidP="00A06B5C">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rsidR="00245453" w:rsidRDefault="00245453">
      <w:pPr>
        <w:rPr>
          <w:rFonts w:ascii="Arial" w:hAnsi="Arial" w:cs="Arial"/>
          <w:sz w:val="20"/>
        </w:rPr>
      </w:pPr>
      <w:r>
        <w:rPr>
          <w:rFonts w:ascii="Arial" w:hAnsi="Arial" w:cs="Arial"/>
          <w:sz w:val="20"/>
        </w:rPr>
        <w:br w:type="page"/>
      </w: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245453" w:rsidRDefault="00245453">
      <w:pPr>
        <w:rPr>
          <w:rFonts w:ascii="Arial" w:hAnsi="Arial" w:cs="Arial"/>
          <w:sz w:val="20"/>
        </w:rPr>
      </w:pPr>
    </w:p>
    <w:p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ind w:left="360"/>
        <w:jc w:val="both"/>
        <w:rPr>
          <w:rFonts w:ascii="Arial" w:hAnsi="Arial" w:cs="Arial"/>
          <w:i/>
          <w:sz w:val="20"/>
        </w:rPr>
      </w:pPr>
    </w:p>
    <w:p w:rsidR="001C65EC" w:rsidRPr="00CD5328" w:rsidRDefault="001C65EC" w:rsidP="00CD5328">
      <w:pPr>
        <w:widowControl w:val="0"/>
        <w:ind w:left="360"/>
        <w:jc w:val="both"/>
        <w:rPr>
          <w:rFonts w:ascii="Arial" w:hAnsi="Arial" w:cs="Arial"/>
          <w:i/>
          <w:sz w:val="20"/>
        </w:rPr>
      </w:pPr>
    </w:p>
    <w:p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ind w:left="360"/>
              <w:jc w:val="center"/>
              <w:rPr>
                <w:rFonts w:ascii="Arial" w:hAnsi="Arial" w:cs="Arial"/>
                <w:b/>
                <w:sz w:val="12"/>
              </w:rPr>
            </w:pPr>
          </w:p>
          <w:p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CD5328">
            <w:pPr>
              <w:widowControl w:val="0"/>
              <w:jc w:val="center"/>
              <w:rPr>
                <w:rFonts w:ascii="Arial" w:hAnsi="Arial" w:cs="Arial"/>
                <w:b/>
              </w:rPr>
            </w:pPr>
            <w:r w:rsidRPr="00CD5328">
              <w:rPr>
                <w:rFonts w:ascii="Arial" w:hAnsi="Arial" w:cs="Arial"/>
                <w:b/>
              </w:rPr>
              <w:t>GENERALIDADES</w:t>
            </w:r>
          </w:p>
          <w:p w:rsidR="00D5597F" w:rsidRPr="00CD5328" w:rsidRDefault="00D5597F" w:rsidP="00CD5328">
            <w:pPr>
              <w:widowControl w:val="0"/>
              <w:jc w:val="center"/>
              <w:rPr>
                <w:rFonts w:ascii="Arial" w:hAnsi="Arial" w:cs="Arial"/>
                <w:sz w:val="6"/>
              </w:rPr>
            </w:pPr>
          </w:p>
        </w:tc>
      </w:tr>
    </w:tbl>
    <w:p w:rsidR="00D5597F" w:rsidRDefault="00D5597F" w:rsidP="00CD5328">
      <w:pPr>
        <w:widowControl w:val="0"/>
        <w:ind w:left="96"/>
        <w:jc w:val="both"/>
        <w:rPr>
          <w:rFonts w:ascii="Arial" w:hAnsi="Arial" w:cs="Arial"/>
        </w:rPr>
      </w:pPr>
    </w:p>
    <w:p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830D7" w:rsidRPr="00CD5328" w:rsidTr="00AD0AB4">
        <w:trPr>
          <w:trHeight w:val="397"/>
        </w:trPr>
        <w:tc>
          <w:tcPr>
            <w:tcW w:w="2288" w:type="dxa"/>
          </w:tcPr>
          <w:p w:rsidR="007830D7" w:rsidRPr="00CD5328" w:rsidRDefault="007830D7" w:rsidP="007830D7">
            <w:pPr>
              <w:widowControl w:val="0"/>
              <w:rPr>
                <w:rFonts w:ascii="Arial" w:hAnsi="Arial" w:cs="Arial"/>
                <w:sz w:val="20"/>
              </w:rPr>
            </w:pPr>
            <w:r w:rsidRPr="00CD5328">
              <w:rPr>
                <w:rFonts w:ascii="Arial" w:hAnsi="Arial" w:cs="Arial"/>
                <w:sz w:val="20"/>
              </w:rPr>
              <w:t>Nombre</w:t>
            </w:r>
          </w:p>
        </w:tc>
        <w:tc>
          <w:tcPr>
            <w:tcW w:w="236" w:type="dxa"/>
          </w:tcPr>
          <w:p w:rsidR="007830D7" w:rsidRPr="00CD5328" w:rsidRDefault="007830D7" w:rsidP="007830D7">
            <w:pPr>
              <w:widowControl w:val="0"/>
              <w:jc w:val="center"/>
              <w:rPr>
                <w:rFonts w:ascii="Arial" w:hAnsi="Arial" w:cs="Arial"/>
                <w:sz w:val="20"/>
              </w:rPr>
            </w:pPr>
            <w:r w:rsidRPr="00CD5328">
              <w:rPr>
                <w:rFonts w:ascii="Arial" w:hAnsi="Arial" w:cs="Arial"/>
                <w:sz w:val="20"/>
              </w:rPr>
              <w:t>:</w:t>
            </w:r>
          </w:p>
        </w:tc>
        <w:tc>
          <w:tcPr>
            <w:tcW w:w="6059" w:type="dxa"/>
          </w:tcPr>
          <w:p w:rsidR="007830D7" w:rsidRPr="00CD5328" w:rsidRDefault="007830D7" w:rsidP="007830D7">
            <w:pPr>
              <w:widowControl w:val="0"/>
              <w:rPr>
                <w:rFonts w:ascii="Arial" w:hAnsi="Arial" w:cs="Arial"/>
                <w:sz w:val="20"/>
              </w:rPr>
            </w:pPr>
            <w:r>
              <w:rPr>
                <w:rFonts w:ascii="Arial" w:hAnsi="Arial" w:cs="Arial"/>
                <w:sz w:val="20"/>
                <w:lang w:val="pt-BR"/>
              </w:rPr>
              <w:t>GOBIERNO REGIONAL DE CAJAMARCA</w:t>
            </w:r>
          </w:p>
        </w:tc>
      </w:tr>
      <w:tr w:rsidR="007830D7" w:rsidRPr="00CD5328" w:rsidTr="00AD0AB4">
        <w:trPr>
          <w:trHeight w:val="397"/>
        </w:trPr>
        <w:tc>
          <w:tcPr>
            <w:tcW w:w="2288" w:type="dxa"/>
          </w:tcPr>
          <w:p w:rsidR="007830D7" w:rsidRPr="00CD5328" w:rsidRDefault="007830D7" w:rsidP="007830D7">
            <w:pPr>
              <w:widowControl w:val="0"/>
              <w:rPr>
                <w:rFonts w:ascii="Arial" w:hAnsi="Arial" w:cs="Arial"/>
                <w:sz w:val="20"/>
              </w:rPr>
            </w:pPr>
            <w:r w:rsidRPr="00CD5328">
              <w:rPr>
                <w:rFonts w:ascii="Arial" w:hAnsi="Arial" w:cs="Arial"/>
                <w:sz w:val="20"/>
              </w:rPr>
              <w:t>RUC Nº</w:t>
            </w:r>
          </w:p>
        </w:tc>
        <w:tc>
          <w:tcPr>
            <w:tcW w:w="236" w:type="dxa"/>
          </w:tcPr>
          <w:p w:rsidR="007830D7" w:rsidRPr="00CD5328" w:rsidRDefault="007830D7" w:rsidP="007830D7">
            <w:pPr>
              <w:widowControl w:val="0"/>
              <w:jc w:val="center"/>
              <w:rPr>
                <w:rFonts w:ascii="Arial" w:hAnsi="Arial" w:cs="Arial"/>
                <w:sz w:val="20"/>
              </w:rPr>
            </w:pPr>
            <w:r w:rsidRPr="00CD5328">
              <w:rPr>
                <w:rFonts w:ascii="Arial" w:hAnsi="Arial" w:cs="Arial"/>
                <w:sz w:val="20"/>
              </w:rPr>
              <w:t>:</w:t>
            </w:r>
          </w:p>
        </w:tc>
        <w:tc>
          <w:tcPr>
            <w:tcW w:w="6059" w:type="dxa"/>
          </w:tcPr>
          <w:p w:rsidR="007830D7" w:rsidRPr="00CD5328" w:rsidRDefault="007830D7" w:rsidP="007830D7">
            <w:pPr>
              <w:widowControl w:val="0"/>
              <w:rPr>
                <w:rFonts w:ascii="Arial" w:hAnsi="Arial" w:cs="Arial"/>
                <w:sz w:val="20"/>
              </w:rPr>
            </w:pPr>
            <w:r>
              <w:rPr>
                <w:rFonts w:ascii="Arial" w:hAnsi="Arial" w:cs="Arial"/>
                <w:sz w:val="20"/>
                <w:lang w:val="pt-BR"/>
              </w:rPr>
              <w:t>20453744168</w:t>
            </w:r>
          </w:p>
        </w:tc>
      </w:tr>
      <w:tr w:rsidR="007830D7" w:rsidRPr="00CD5328" w:rsidTr="00AD0AB4">
        <w:trPr>
          <w:trHeight w:val="397"/>
        </w:trPr>
        <w:tc>
          <w:tcPr>
            <w:tcW w:w="2288" w:type="dxa"/>
          </w:tcPr>
          <w:p w:rsidR="007830D7" w:rsidRPr="00CD5328" w:rsidRDefault="007830D7" w:rsidP="007830D7">
            <w:pPr>
              <w:widowControl w:val="0"/>
              <w:rPr>
                <w:rFonts w:ascii="Arial" w:hAnsi="Arial" w:cs="Arial"/>
                <w:sz w:val="20"/>
              </w:rPr>
            </w:pPr>
            <w:r w:rsidRPr="00CD5328">
              <w:rPr>
                <w:rFonts w:ascii="Arial" w:hAnsi="Arial" w:cs="Arial"/>
                <w:sz w:val="20"/>
                <w:lang w:val="es-ES"/>
              </w:rPr>
              <w:t>Domicilio legal</w:t>
            </w:r>
          </w:p>
        </w:tc>
        <w:tc>
          <w:tcPr>
            <w:tcW w:w="236" w:type="dxa"/>
          </w:tcPr>
          <w:p w:rsidR="007830D7" w:rsidRPr="00CD5328" w:rsidRDefault="007830D7" w:rsidP="007830D7">
            <w:pPr>
              <w:widowControl w:val="0"/>
              <w:jc w:val="center"/>
              <w:rPr>
                <w:rFonts w:ascii="Arial" w:hAnsi="Arial" w:cs="Arial"/>
                <w:sz w:val="20"/>
              </w:rPr>
            </w:pPr>
            <w:r w:rsidRPr="00CD5328">
              <w:rPr>
                <w:rFonts w:ascii="Arial" w:hAnsi="Arial" w:cs="Arial"/>
                <w:sz w:val="20"/>
              </w:rPr>
              <w:t>:</w:t>
            </w:r>
          </w:p>
        </w:tc>
        <w:tc>
          <w:tcPr>
            <w:tcW w:w="6059" w:type="dxa"/>
          </w:tcPr>
          <w:p w:rsidR="007830D7" w:rsidRPr="00CD5328" w:rsidRDefault="007830D7" w:rsidP="007830D7">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7830D7" w:rsidRPr="00CD5328" w:rsidTr="00AD0AB4">
        <w:trPr>
          <w:trHeight w:val="397"/>
        </w:trPr>
        <w:tc>
          <w:tcPr>
            <w:tcW w:w="2288" w:type="dxa"/>
          </w:tcPr>
          <w:p w:rsidR="007830D7" w:rsidRPr="00CD5328" w:rsidRDefault="007830D7" w:rsidP="007830D7">
            <w:pPr>
              <w:widowControl w:val="0"/>
              <w:rPr>
                <w:rFonts w:ascii="Arial" w:hAnsi="Arial" w:cs="Arial"/>
                <w:sz w:val="20"/>
              </w:rPr>
            </w:pPr>
            <w:r w:rsidRPr="00CD5328">
              <w:rPr>
                <w:rFonts w:ascii="Arial" w:hAnsi="Arial" w:cs="Arial"/>
                <w:sz w:val="20"/>
                <w:lang w:val="es-ES"/>
              </w:rPr>
              <w:t>Teléfono:</w:t>
            </w:r>
          </w:p>
        </w:tc>
        <w:tc>
          <w:tcPr>
            <w:tcW w:w="236" w:type="dxa"/>
          </w:tcPr>
          <w:p w:rsidR="007830D7" w:rsidRPr="00CD5328" w:rsidRDefault="007830D7" w:rsidP="007830D7">
            <w:pPr>
              <w:widowControl w:val="0"/>
              <w:jc w:val="center"/>
              <w:rPr>
                <w:rFonts w:ascii="Arial" w:hAnsi="Arial" w:cs="Arial"/>
                <w:sz w:val="20"/>
              </w:rPr>
            </w:pPr>
            <w:r w:rsidRPr="00CD5328">
              <w:rPr>
                <w:rFonts w:ascii="Arial" w:hAnsi="Arial" w:cs="Arial"/>
                <w:sz w:val="20"/>
              </w:rPr>
              <w:t>:</w:t>
            </w:r>
          </w:p>
        </w:tc>
        <w:tc>
          <w:tcPr>
            <w:tcW w:w="6059" w:type="dxa"/>
          </w:tcPr>
          <w:p w:rsidR="007830D7" w:rsidRPr="00CD5328" w:rsidRDefault="007830D7" w:rsidP="007830D7">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7830D7" w:rsidRPr="00CD5328" w:rsidTr="00AD0AB4">
        <w:trPr>
          <w:trHeight w:val="397"/>
        </w:trPr>
        <w:tc>
          <w:tcPr>
            <w:tcW w:w="2288" w:type="dxa"/>
          </w:tcPr>
          <w:p w:rsidR="007830D7" w:rsidRPr="00CD5328" w:rsidRDefault="007830D7" w:rsidP="007830D7">
            <w:pPr>
              <w:widowControl w:val="0"/>
              <w:rPr>
                <w:rFonts w:ascii="Arial" w:hAnsi="Arial" w:cs="Arial"/>
                <w:sz w:val="20"/>
              </w:rPr>
            </w:pPr>
            <w:r w:rsidRPr="00CD5328">
              <w:rPr>
                <w:rFonts w:ascii="Arial" w:hAnsi="Arial" w:cs="Arial"/>
                <w:sz w:val="20"/>
                <w:lang w:val="es-ES"/>
              </w:rPr>
              <w:t>Correo electrónico:</w:t>
            </w:r>
          </w:p>
        </w:tc>
        <w:tc>
          <w:tcPr>
            <w:tcW w:w="236" w:type="dxa"/>
          </w:tcPr>
          <w:p w:rsidR="007830D7" w:rsidRPr="00CD5328" w:rsidRDefault="007830D7" w:rsidP="007830D7">
            <w:pPr>
              <w:widowControl w:val="0"/>
              <w:jc w:val="center"/>
              <w:rPr>
                <w:rFonts w:ascii="Arial" w:hAnsi="Arial" w:cs="Arial"/>
                <w:sz w:val="20"/>
              </w:rPr>
            </w:pPr>
            <w:r w:rsidRPr="00CD5328">
              <w:rPr>
                <w:rFonts w:ascii="Arial" w:hAnsi="Arial" w:cs="Arial"/>
                <w:sz w:val="20"/>
              </w:rPr>
              <w:t>:</w:t>
            </w:r>
          </w:p>
        </w:tc>
        <w:tc>
          <w:tcPr>
            <w:tcW w:w="6059" w:type="dxa"/>
          </w:tcPr>
          <w:p w:rsidR="007830D7" w:rsidRPr="00D213BA" w:rsidRDefault="007830D7" w:rsidP="007830D7">
            <w:pPr>
              <w:widowControl w:val="0"/>
              <w:rPr>
                <w:rFonts w:ascii="Arial" w:hAnsi="Arial" w:cs="Arial"/>
                <w:color w:val="auto"/>
                <w:sz w:val="20"/>
                <w:u w:val="single"/>
                <w:lang w:val="pt-BR"/>
              </w:rPr>
            </w:pPr>
            <w:proofErr w:type="spellStart"/>
            <w:proofErr w:type="gramStart"/>
            <w:r>
              <w:rPr>
                <w:rFonts w:ascii="Arial" w:hAnsi="Arial" w:cs="Arial"/>
                <w:color w:val="auto"/>
                <w:sz w:val="18"/>
                <w:szCs w:val="18"/>
                <w:u w:val="single"/>
              </w:rPr>
              <w:t>lherrerav</w:t>
            </w:r>
            <w:proofErr w:type="spellEnd"/>
            <w:proofErr w:type="gramEnd"/>
            <w:r w:rsidRPr="00D213BA">
              <w:fldChar w:fldCharType="begin"/>
            </w:r>
            <w:r w:rsidRPr="00D213BA">
              <w:rPr>
                <w:rFonts w:ascii="Arial" w:hAnsi="Arial" w:cs="Arial"/>
                <w:color w:val="auto"/>
                <w:sz w:val="18"/>
                <w:szCs w:val="18"/>
                <w:u w:val="single"/>
              </w:rPr>
              <w:instrText xml:space="preserve"> HYPERLINK "mailto:fbazanm@regioncajamarca.gob.pe" </w:instrText>
            </w:r>
            <w:r w:rsidRPr="00D213BA">
              <w:fldChar w:fldCharType="separate"/>
            </w:r>
            <w:r w:rsidRPr="00D213BA">
              <w:rPr>
                <w:rStyle w:val="Hipervnculo"/>
                <w:rFonts w:ascii="Arial" w:hAnsi="Arial" w:cs="Arial"/>
                <w:color w:val="auto"/>
                <w:sz w:val="18"/>
                <w:szCs w:val="18"/>
                <w:lang w:val="pt-BR"/>
              </w:rPr>
              <w:t>@regioncajamarca.gob.pe</w:t>
            </w:r>
            <w:r w:rsidRPr="00D213BA">
              <w:rPr>
                <w:rStyle w:val="Hipervnculo"/>
                <w:rFonts w:ascii="Arial" w:hAnsi="Arial" w:cs="Arial"/>
                <w:color w:val="auto"/>
                <w:sz w:val="18"/>
                <w:szCs w:val="18"/>
                <w:lang w:val="pt-BR"/>
              </w:rPr>
              <w:fldChar w:fldCharType="end"/>
            </w:r>
            <w:r w:rsidRPr="00D213BA">
              <w:rPr>
                <w:rFonts w:ascii="Arial" w:hAnsi="Arial" w:cs="Arial"/>
                <w:color w:val="auto"/>
                <w:sz w:val="20"/>
                <w:u w:val="single"/>
                <w:lang w:val="pt-BR"/>
              </w:rPr>
              <w:t>.</w:t>
            </w:r>
          </w:p>
          <w:p w:rsidR="007830D7" w:rsidRPr="00CD5328" w:rsidRDefault="007830D7" w:rsidP="007830D7">
            <w:pPr>
              <w:widowControl w:val="0"/>
              <w:rPr>
                <w:rFonts w:ascii="Arial" w:hAnsi="Arial" w:cs="Arial"/>
                <w:sz w:val="20"/>
              </w:rPr>
            </w:pPr>
          </w:p>
        </w:tc>
      </w:tr>
    </w:tbl>
    <w:p w:rsidR="007474FE" w:rsidRPr="00CD5328" w:rsidRDefault="007474FE" w:rsidP="00CD5328">
      <w:pPr>
        <w:pStyle w:val="Prrafodelista"/>
        <w:widowControl w:val="0"/>
        <w:ind w:left="528"/>
        <w:jc w:val="both"/>
        <w:rPr>
          <w:rFonts w:ascii="Arial" w:hAnsi="Arial" w:cs="Arial"/>
          <w:sz w:val="20"/>
        </w:rPr>
      </w:pPr>
    </w:p>
    <w:p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OBJETO DE LA CONVOCATORIA</w:t>
      </w:r>
    </w:p>
    <w:p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rsidR="007830D7" w:rsidRPr="007830D7" w:rsidRDefault="007830D7" w:rsidP="007830D7">
      <w:pPr>
        <w:ind w:left="528"/>
        <w:jc w:val="both"/>
        <w:rPr>
          <w:rFonts w:ascii="Arial" w:hAnsi="Arial" w:cs="Arial"/>
          <w:b/>
          <w:bCs/>
          <w:color w:val="0000FF"/>
          <w:sz w:val="20"/>
          <w:lang w:val="es-ES"/>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w:t>
      </w:r>
      <w:r>
        <w:rPr>
          <w:rFonts w:ascii="Arial" w:hAnsi="Arial" w:cs="Arial"/>
          <w:sz w:val="20"/>
        </w:rPr>
        <w:t xml:space="preserve">contratación de la </w:t>
      </w:r>
      <w:r w:rsidRPr="007830D7">
        <w:rPr>
          <w:rFonts w:ascii="Arial" w:hAnsi="Arial" w:cs="Arial"/>
          <w:b/>
          <w:bCs/>
          <w:color w:val="0000FF"/>
          <w:sz w:val="20"/>
          <w:lang w:val="es-ES"/>
        </w:rPr>
        <w:t>ejecución de la obra: “CREACION DEL SERVICIO EDUCATIVO ESCOLARIZADO DE NIVEL INICIAL EN LAS LOCALIDADES DE EL PRADO, GALLITO CIEGO, AMANCHALOC, SANTA ANA Y EL MOTE EN LOS DISTRITOS DE YONAN, GUZMANGO, SAN BENITO Y CONTUMAZA, PROVINCIA DE CONTUMAZA, REGION CAJAMARCA”.</w:t>
      </w:r>
    </w:p>
    <w:p w:rsidR="007830D7" w:rsidRDefault="007830D7" w:rsidP="00723F2C">
      <w:pPr>
        <w:widowControl w:val="0"/>
        <w:ind w:left="567"/>
        <w:jc w:val="both"/>
        <w:rPr>
          <w:rFonts w:ascii="Arial" w:hAnsi="Arial" w:cs="Arial"/>
          <w:sz w:val="20"/>
          <w:lang w:val="es-ES"/>
        </w:rPr>
      </w:pPr>
    </w:p>
    <w:p w:rsidR="00A34157" w:rsidRPr="00A34157" w:rsidRDefault="00A34157" w:rsidP="00761CF4">
      <w:pPr>
        <w:pStyle w:val="Prrafodelista"/>
        <w:widowControl w:val="0"/>
        <w:numPr>
          <w:ilvl w:val="1"/>
          <w:numId w:val="11"/>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11"/>
      </w:r>
    </w:p>
    <w:p w:rsidR="00A34157" w:rsidRPr="00C86FD9" w:rsidRDefault="00A34157" w:rsidP="00A34157">
      <w:pPr>
        <w:widowControl w:val="0"/>
        <w:ind w:left="964"/>
        <w:jc w:val="both"/>
        <w:rPr>
          <w:rFonts w:ascii="Arial" w:hAnsi="Arial" w:cs="Arial"/>
          <w:sz w:val="20"/>
        </w:rPr>
      </w:pPr>
    </w:p>
    <w:p w:rsidR="007830D7" w:rsidRDefault="007830D7" w:rsidP="007830D7">
      <w:pPr>
        <w:pStyle w:val="Prrafodelista"/>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Pr="00F509D8">
        <w:rPr>
          <w:rFonts w:ascii="Arial" w:hAnsi="Arial" w:cs="Arial"/>
          <w:b/>
          <w:sz w:val="20"/>
          <w:lang w:val="es-MX"/>
        </w:rPr>
        <w:t xml:space="preserve">S/ </w:t>
      </w:r>
      <w:r>
        <w:rPr>
          <w:rFonts w:ascii="Arial" w:hAnsi="Arial" w:cs="Arial"/>
          <w:b/>
          <w:sz w:val="20"/>
          <w:lang w:val="es-MX"/>
        </w:rPr>
        <w:t xml:space="preserve">6´253,779.22 </w:t>
      </w:r>
      <w:r w:rsidRPr="00881B76">
        <w:rPr>
          <w:rFonts w:ascii="Arial" w:hAnsi="Arial" w:cs="Arial"/>
          <w:b/>
          <w:sz w:val="20"/>
          <w:lang w:val="es-MX"/>
        </w:rPr>
        <w:t>(</w:t>
      </w:r>
      <w:r>
        <w:rPr>
          <w:rFonts w:ascii="Arial" w:hAnsi="Arial" w:cs="Arial"/>
          <w:b/>
          <w:sz w:val="20"/>
          <w:lang w:val="es-MX"/>
        </w:rPr>
        <w:t>SEIS MILLONES DOSCIENTOS CINCUENTA Y TRES  MIL SETECIENTOS SETENTA Y NUEVE CON 22</w:t>
      </w:r>
      <w:r w:rsidRPr="00881B76">
        <w:rPr>
          <w:rFonts w:ascii="Arial" w:hAnsi="Arial" w:cs="Arial"/>
          <w:b/>
          <w:sz w:val="20"/>
          <w:lang w:val="es-MX"/>
        </w:rPr>
        <w:t>/100 SOLES</w:t>
      </w:r>
      <w:r>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Pr>
          <w:rFonts w:ascii="Arial" w:hAnsi="Arial" w:cs="Arial"/>
          <w:sz w:val="20"/>
          <w:lang w:val="es-MX"/>
        </w:rPr>
        <w:t>agosto de 2018.</w:t>
      </w:r>
    </w:p>
    <w:p w:rsidR="007830D7" w:rsidRDefault="007830D7" w:rsidP="007830D7">
      <w:pPr>
        <w:widowControl w:val="0"/>
        <w:ind w:left="964"/>
        <w:jc w:val="both"/>
        <w:rPr>
          <w:rFonts w:ascii="Arial" w:hAnsi="Arial" w:cs="Arial"/>
          <w:sz w:val="20"/>
          <w:lang w:val="es-MX"/>
        </w:rPr>
      </w:pPr>
    </w:p>
    <w:p w:rsidR="007830D7" w:rsidRPr="00C86FD9" w:rsidRDefault="007830D7" w:rsidP="007830D7">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7830D7" w:rsidRPr="00C86FD9" w:rsidTr="007830D7">
        <w:trPr>
          <w:trHeight w:val="730"/>
          <w:jc w:val="center"/>
        </w:trPr>
        <w:tc>
          <w:tcPr>
            <w:tcW w:w="3964" w:type="dxa"/>
            <w:shd w:val="clear" w:color="auto" w:fill="auto"/>
            <w:vAlign w:val="center"/>
          </w:tcPr>
          <w:p w:rsidR="007830D7" w:rsidRPr="00C86FD9" w:rsidRDefault="007830D7" w:rsidP="007830D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7830D7" w:rsidRDefault="007830D7" w:rsidP="007830D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rsidR="007830D7" w:rsidRPr="00C86FD9" w:rsidRDefault="007830D7" w:rsidP="007830D7">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rsidR="007830D7" w:rsidRDefault="007830D7" w:rsidP="007830D7">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12"/>
            </w:r>
          </w:p>
          <w:p w:rsidR="007830D7" w:rsidRPr="00C86FD9" w:rsidRDefault="007830D7" w:rsidP="007830D7">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7830D7" w:rsidRPr="00C86FD9" w:rsidTr="007830D7">
        <w:trPr>
          <w:trHeight w:val="642"/>
          <w:jc w:val="center"/>
        </w:trPr>
        <w:tc>
          <w:tcPr>
            <w:tcW w:w="3964" w:type="dxa"/>
            <w:vAlign w:val="center"/>
          </w:tcPr>
          <w:p w:rsidR="007830D7" w:rsidRDefault="007830D7" w:rsidP="007830D7">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6´253,779.22</w:t>
            </w:r>
          </w:p>
          <w:p w:rsidR="007830D7" w:rsidRPr="00945625" w:rsidRDefault="007830D7" w:rsidP="007830D7">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Pr>
                <w:rFonts w:ascii="Arial" w:hAnsi="Arial" w:cs="Arial"/>
                <w:b/>
                <w:sz w:val="20"/>
                <w:lang w:val="es-MX"/>
              </w:rPr>
              <w:t>SEIS MILLONES DOSCIENTOS CINCUENTA Y TRES  MIL SETECIENTOS SETENTA Y NUEVE CON 22</w:t>
            </w:r>
            <w:r w:rsidRPr="00881B76">
              <w:rPr>
                <w:rFonts w:ascii="Arial" w:hAnsi="Arial" w:cs="Arial"/>
                <w:b/>
                <w:sz w:val="20"/>
                <w:lang w:val="es-MX"/>
              </w:rPr>
              <w:t>/100 SOLES</w:t>
            </w:r>
            <w:r w:rsidRPr="00945625">
              <w:rPr>
                <w:rFonts w:ascii="Arial" w:hAnsi="Arial" w:cs="Arial"/>
                <w:b/>
                <w:sz w:val="20"/>
                <w:lang w:val="es-MX"/>
              </w:rPr>
              <w:t>).</w:t>
            </w:r>
            <w:r w:rsidRPr="00945625">
              <w:rPr>
                <w:rFonts w:ascii="Arial" w:hAnsi="Arial" w:cs="Arial"/>
                <w:sz w:val="20"/>
              </w:rPr>
              <w:t xml:space="preserve"> </w:t>
            </w:r>
            <w:r w:rsidRPr="00945625">
              <w:rPr>
                <w:rFonts w:ascii="Arial" w:hAnsi="Arial" w:cs="Arial"/>
                <w:b/>
                <w:sz w:val="20"/>
              </w:rPr>
              <w:t>INCLUYE IGV</w:t>
            </w:r>
            <w:r>
              <w:rPr>
                <w:rFonts w:ascii="Arial" w:hAnsi="Arial" w:cs="Arial"/>
                <w:b/>
                <w:sz w:val="20"/>
              </w:rPr>
              <w:t>.</w:t>
            </w:r>
          </w:p>
        </w:tc>
        <w:tc>
          <w:tcPr>
            <w:tcW w:w="3828" w:type="dxa"/>
            <w:vAlign w:val="center"/>
          </w:tcPr>
          <w:p w:rsidR="007830D7" w:rsidRDefault="007830D7" w:rsidP="007830D7">
            <w:pPr>
              <w:pStyle w:val="Prrafodelista"/>
              <w:widowControl w:val="0"/>
              <w:ind w:left="0"/>
              <w:jc w:val="center"/>
              <w:rPr>
                <w:rFonts w:ascii="Arial" w:hAnsi="Arial" w:cs="Arial"/>
                <w:b/>
                <w:sz w:val="20"/>
                <w:lang w:val="es-MX"/>
              </w:rPr>
            </w:pPr>
            <w:r>
              <w:rPr>
                <w:rFonts w:ascii="Arial" w:hAnsi="Arial" w:cs="Arial"/>
                <w:b/>
                <w:sz w:val="20"/>
                <w:lang w:val="es-MX"/>
              </w:rPr>
              <w:t>S</w:t>
            </w:r>
            <w:r w:rsidRPr="00945625">
              <w:rPr>
                <w:rFonts w:ascii="Arial" w:hAnsi="Arial" w:cs="Arial"/>
                <w:b/>
                <w:sz w:val="20"/>
                <w:lang w:val="es-MX"/>
              </w:rPr>
              <w:t xml:space="preserve">/ </w:t>
            </w:r>
            <w:r>
              <w:rPr>
                <w:rFonts w:ascii="Arial" w:hAnsi="Arial" w:cs="Arial"/>
                <w:b/>
                <w:sz w:val="20"/>
                <w:lang w:val="es-MX"/>
              </w:rPr>
              <w:t>6</w:t>
            </w:r>
            <w:r w:rsidRPr="00945625">
              <w:rPr>
                <w:rFonts w:ascii="Arial" w:hAnsi="Arial" w:cs="Arial"/>
                <w:b/>
                <w:sz w:val="20"/>
                <w:lang w:val="es-MX"/>
              </w:rPr>
              <w:t>´</w:t>
            </w:r>
            <w:r>
              <w:rPr>
                <w:rFonts w:ascii="Arial" w:hAnsi="Arial" w:cs="Arial"/>
                <w:b/>
                <w:sz w:val="20"/>
                <w:lang w:val="es-MX"/>
              </w:rPr>
              <w:t>879,157.14</w:t>
            </w:r>
          </w:p>
          <w:p w:rsidR="007830D7" w:rsidRPr="00C86FD9" w:rsidRDefault="007830D7" w:rsidP="007830D7">
            <w:pPr>
              <w:pStyle w:val="Prrafodelista"/>
              <w:widowControl w:val="0"/>
              <w:ind w:left="0"/>
              <w:jc w:val="center"/>
              <w:rPr>
                <w:rFonts w:ascii="Arial" w:hAnsi="Arial" w:cs="Arial"/>
                <w:color w:val="0000FF"/>
                <w:sz w:val="20"/>
                <w:lang w:val="es-ES_tradnl"/>
              </w:rPr>
            </w:pPr>
            <w:r w:rsidRPr="00945625">
              <w:rPr>
                <w:rFonts w:ascii="Arial" w:hAnsi="Arial" w:cs="Arial"/>
                <w:b/>
                <w:sz w:val="20"/>
                <w:lang w:val="es-MX"/>
              </w:rPr>
              <w:t xml:space="preserve"> (</w:t>
            </w:r>
            <w:r>
              <w:rPr>
                <w:rFonts w:ascii="Arial" w:hAnsi="Arial" w:cs="Arial"/>
                <w:b/>
                <w:sz w:val="20"/>
                <w:lang w:val="es-MX"/>
              </w:rPr>
              <w:t xml:space="preserve">SEIS </w:t>
            </w:r>
            <w:r w:rsidRPr="00945625">
              <w:rPr>
                <w:rFonts w:ascii="Arial" w:hAnsi="Arial" w:cs="Arial"/>
                <w:b/>
                <w:sz w:val="20"/>
                <w:lang w:val="es-MX"/>
              </w:rPr>
              <w:t xml:space="preserve">MILLONES </w:t>
            </w:r>
            <w:r>
              <w:rPr>
                <w:rFonts w:ascii="Arial" w:hAnsi="Arial" w:cs="Arial"/>
                <w:b/>
                <w:sz w:val="20"/>
                <w:lang w:val="es-MX"/>
              </w:rPr>
              <w:t xml:space="preserve">OCHOCIENTOS SETENTA Y NUEVE </w:t>
            </w:r>
            <w:r w:rsidRPr="00945625">
              <w:rPr>
                <w:rFonts w:ascii="Arial" w:hAnsi="Arial" w:cs="Arial"/>
                <w:b/>
                <w:sz w:val="20"/>
                <w:lang w:val="es-MX"/>
              </w:rPr>
              <w:t xml:space="preserve">MIL </w:t>
            </w:r>
            <w:r>
              <w:rPr>
                <w:rFonts w:ascii="Arial" w:hAnsi="Arial" w:cs="Arial"/>
                <w:b/>
                <w:sz w:val="20"/>
                <w:lang w:val="es-MX"/>
              </w:rPr>
              <w:t>CI</w:t>
            </w:r>
            <w:r w:rsidRPr="00945625">
              <w:rPr>
                <w:rFonts w:ascii="Arial" w:hAnsi="Arial" w:cs="Arial"/>
                <w:b/>
                <w:sz w:val="20"/>
                <w:lang w:val="es-MX"/>
              </w:rPr>
              <w:t>ENTO</w:t>
            </w:r>
            <w:r>
              <w:rPr>
                <w:rFonts w:ascii="Arial" w:hAnsi="Arial" w:cs="Arial"/>
                <w:b/>
                <w:sz w:val="20"/>
                <w:lang w:val="es-MX"/>
              </w:rPr>
              <w:t xml:space="preserve"> CINCUENTA Y SIETE </w:t>
            </w:r>
            <w:r w:rsidRPr="00945625">
              <w:rPr>
                <w:rFonts w:ascii="Arial" w:hAnsi="Arial" w:cs="Arial"/>
                <w:b/>
                <w:sz w:val="20"/>
                <w:lang w:val="es-MX"/>
              </w:rPr>
              <w:t xml:space="preserve">CON </w:t>
            </w:r>
            <w:r>
              <w:rPr>
                <w:rFonts w:ascii="Arial" w:hAnsi="Arial" w:cs="Arial"/>
                <w:b/>
                <w:sz w:val="20"/>
                <w:lang w:val="es-MX"/>
              </w:rPr>
              <w:t>14</w:t>
            </w:r>
            <w:r w:rsidRPr="00945625">
              <w:rPr>
                <w:rFonts w:ascii="Arial" w:hAnsi="Arial" w:cs="Arial"/>
                <w:b/>
                <w:sz w:val="20"/>
                <w:lang w:val="es-MX"/>
              </w:rPr>
              <w:t>/100 SOLES).</w:t>
            </w:r>
            <w:r w:rsidRPr="00945625">
              <w:rPr>
                <w:rFonts w:ascii="Arial" w:hAnsi="Arial" w:cs="Arial"/>
                <w:sz w:val="20"/>
              </w:rPr>
              <w:t xml:space="preserve"> </w:t>
            </w:r>
            <w:r w:rsidRPr="00945625">
              <w:rPr>
                <w:rFonts w:ascii="Arial" w:hAnsi="Arial" w:cs="Arial"/>
                <w:b/>
                <w:sz w:val="20"/>
              </w:rPr>
              <w:t>INCLUYE IGV</w:t>
            </w:r>
            <w:r>
              <w:rPr>
                <w:rFonts w:ascii="Arial" w:hAnsi="Arial" w:cs="Arial"/>
                <w:b/>
                <w:sz w:val="20"/>
              </w:rPr>
              <w:t>.</w:t>
            </w:r>
          </w:p>
        </w:tc>
      </w:tr>
    </w:tbl>
    <w:p w:rsidR="007830D7" w:rsidRDefault="007830D7" w:rsidP="00A34157">
      <w:pPr>
        <w:widowControl w:val="0"/>
        <w:ind w:left="528"/>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rsidTr="00BB087E">
        <w:trPr>
          <w:trHeight w:val="70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rsidR="00672A13" w:rsidRDefault="00672A13" w:rsidP="00672A13">
      <w:pPr>
        <w:widowControl w:val="0"/>
        <w:ind w:left="964"/>
        <w:jc w:val="both"/>
        <w:rPr>
          <w:rFonts w:ascii="Arial" w:hAnsi="Arial" w:cs="Arial"/>
          <w:sz w:val="20"/>
        </w:rPr>
      </w:pPr>
    </w:p>
    <w:p w:rsidR="00FB16C8" w:rsidRPr="00CD5328" w:rsidRDefault="00FB16C8"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tbl>
      <w:tblPr>
        <w:tblW w:w="8537" w:type="dxa"/>
        <w:tblInd w:w="535" w:type="dxa"/>
        <w:tblLayout w:type="fixed"/>
        <w:tblLook w:val="04A0" w:firstRow="1" w:lastRow="0" w:firstColumn="1" w:lastColumn="0" w:noHBand="0" w:noVBand="1"/>
      </w:tblPr>
      <w:tblGrid>
        <w:gridCol w:w="3576"/>
        <w:gridCol w:w="236"/>
        <w:gridCol w:w="4725"/>
      </w:tblGrid>
      <w:tr w:rsidR="0076714F" w:rsidRPr="00CD5328" w:rsidTr="00E67834">
        <w:trPr>
          <w:trHeight w:val="369"/>
        </w:trPr>
        <w:tc>
          <w:tcPr>
            <w:tcW w:w="3576" w:type="dxa"/>
          </w:tcPr>
          <w:p w:rsidR="006F3E11" w:rsidRDefault="006F3E11" w:rsidP="00E67834">
            <w:pPr>
              <w:widowControl w:val="0"/>
              <w:rPr>
                <w:rFonts w:ascii="Arial" w:hAnsi="Arial" w:cs="Arial"/>
                <w:sz w:val="20"/>
              </w:rPr>
            </w:pPr>
          </w:p>
          <w:p w:rsidR="0076714F" w:rsidRPr="00852ECD" w:rsidRDefault="0076714F" w:rsidP="00E67834">
            <w:pPr>
              <w:widowControl w:val="0"/>
              <w:rPr>
                <w:rFonts w:ascii="Arial" w:hAnsi="Arial" w:cs="Arial"/>
                <w:sz w:val="20"/>
              </w:rPr>
            </w:pPr>
            <w:r w:rsidRPr="00852ECD">
              <w:rPr>
                <w:rFonts w:ascii="Arial" w:hAnsi="Arial" w:cs="Arial"/>
                <w:sz w:val="20"/>
              </w:rPr>
              <w:t>Documento y fecha de aprobación del expediente de contratación</w:t>
            </w:r>
          </w:p>
        </w:tc>
        <w:tc>
          <w:tcPr>
            <w:tcW w:w="236" w:type="dxa"/>
            <w:vAlign w:val="center"/>
          </w:tcPr>
          <w:p w:rsidR="0076714F" w:rsidRPr="00CD5328" w:rsidRDefault="0076714F" w:rsidP="00E67834">
            <w:pPr>
              <w:widowControl w:val="0"/>
              <w:jc w:val="center"/>
              <w:rPr>
                <w:rFonts w:ascii="Arial" w:hAnsi="Arial" w:cs="Arial"/>
                <w:sz w:val="20"/>
              </w:rPr>
            </w:pPr>
            <w:r w:rsidRPr="00CD5328">
              <w:rPr>
                <w:rFonts w:ascii="Arial" w:hAnsi="Arial" w:cs="Arial"/>
                <w:sz w:val="20"/>
              </w:rPr>
              <w:t>:</w:t>
            </w:r>
          </w:p>
        </w:tc>
        <w:tc>
          <w:tcPr>
            <w:tcW w:w="4725" w:type="dxa"/>
            <w:vAlign w:val="center"/>
          </w:tcPr>
          <w:p w:rsidR="0076714F" w:rsidRPr="00455949" w:rsidRDefault="004E6839" w:rsidP="00E67834">
            <w:pPr>
              <w:widowControl w:val="0"/>
              <w:rPr>
                <w:rFonts w:ascii="Arial" w:hAnsi="Arial" w:cs="Arial"/>
                <w:b/>
                <w:sz w:val="20"/>
              </w:rPr>
            </w:pPr>
            <w:r w:rsidRPr="00455949">
              <w:rPr>
                <w:rFonts w:ascii="Arial" w:hAnsi="Arial" w:cs="Arial"/>
                <w:b/>
                <w:sz w:val="20"/>
                <w:lang w:val="pt-BR"/>
              </w:rPr>
              <w:t>Memorando Nº 2170-2018-</w:t>
            </w:r>
            <w:proofErr w:type="gramStart"/>
            <w:r w:rsidRPr="00455949">
              <w:rPr>
                <w:rFonts w:ascii="Arial" w:hAnsi="Arial" w:cs="Arial"/>
                <w:b/>
                <w:sz w:val="20"/>
                <w:lang w:val="pt-BR"/>
              </w:rPr>
              <w:t>GR.</w:t>
            </w:r>
            <w:proofErr w:type="gramEnd"/>
            <w:r w:rsidRPr="00455949">
              <w:rPr>
                <w:rFonts w:ascii="Arial" w:hAnsi="Arial" w:cs="Arial"/>
                <w:b/>
                <w:sz w:val="20"/>
                <w:lang w:val="pt-BR"/>
              </w:rPr>
              <w:t>CAJ/GGR, de fecha  28 de agosto de 2018.</w:t>
            </w:r>
          </w:p>
        </w:tc>
      </w:tr>
      <w:tr w:rsidR="0076714F" w:rsidRPr="00CD5328" w:rsidTr="00E67834">
        <w:trPr>
          <w:trHeight w:val="369"/>
        </w:trPr>
        <w:tc>
          <w:tcPr>
            <w:tcW w:w="3576" w:type="dxa"/>
          </w:tcPr>
          <w:p w:rsidR="0076714F" w:rsidRPr="00852ECD" w:rsidRDefault="0076714F" w:rsidP="00E67834">
            <w:pPr>
              <w:widowControl w:val="0"/>
              <w:rPr>
                <w:rFonts w:ascii="Arial" w:hAnsi="Arial" w:cs="Arial"/>
                <w:sz w:val="20"/>
              </w:rPr>
            </w:pPr>
            <w:r w:rsidRPr="00852ECD">
              <w:rPr>
                <w:rFonts w:ascii="Arial" w:hAnsi="Arial" w:cs="Arial"/>
                <w:sz w:val="20"/>
              </w:rPr>
              <w:lastRenderedPageBreak/>
              <w:t>Documento y fecha de aprobación del expediente técnico</w:t>
            </w:r>
            <w:r w:rsidRPr="00852ECD">
              <w:rPr>
                <w:rFonts w:ascii="Arial" w:hAnsi="Arial" w:cs="Arial"/>
                <w:sz w:val="20"/>
                <w:vertAlign w:val="superscript"/>
              </w:rPr>
              <w:footnoteReference w:id="13"/>
            </w:r>
          </w:p>
        </w:tc>
        <w:tc>
          <w:tcPr>
            <w:tcW w:w="236" w:type="dxa"/>
            <w:vAlign w:val="center"/>
          </w:tcPr>
          <w:p w:rsidR="0076714F" w:rsidRPr="00CD5328" w:rsidRDefault="0076714F" w:rsidP="00E67834">
            <w:pPr>
              <w:widowControl w:val="0"/>
              <w:jc w:val="center"/>
              <w:rPr>
                <w:rFonts w:ascii="Arial" w:hAnsi="Arial" w:cs="Arial"/>
                <w:sz w:val="20"/>
              </w:rPr>
            </w:pPr>
            <w:r w:rsidRPr="00CD5328">
              <w:rPr>
                <w:rFonts w:ascii="Arial" w:hAnsi="Arial" w:cs="Arial"/>
                <w:sz w:val="20"/>
              </w:rPr>
              <w:t>:</w:t>
            </w:r>
          </w:p>
        </w:tc>
        <w:tc>
          <w:tcPr>
            <w:tcW w:w="4725" w:type="dxa"/>
            <w:vAlign w:val="center"/>
          </w:tcPr>
          <w:p w:rsidR="0076714F" w:rsidRPr="00CD5328" w:rsidRDefault="004E6839" w:rsidP="004E6839">
            <w:pPr>
              <w:widowControl w:val="0"/>
              <w:jc w:val="both"/>
              <w:rPr>
                <w:rFonts w:ascii="Arial" w:hAnsi="Arial" w:cs="Arial"/>
                <w:sz w:val="20"/>
              </w:rPr>
            </w:pPr>
            <w:r w:rsidRPr="00455949">
              <w:rPr>
                <w:rFonts w:ascii="Arial" w:hAnsi="Arial" w:cs="Arial"/>
                <w:b/>
                <w:sz w:val="20"/>
                <w:lang w:val="pt-BR"/>
              </w:rPr>
              <w:t xml:space="preserve">Resolución de Gerencia Regional de </w:t>
            </w:r>
            <w:proofErr w:type="spellStart"/>
            <w:r w:rsidRPr="00455949">
              <w:rPr>
                <w:rFonts w:ascii="Arial" w:hAnsi="Arial" w:cs="Arial"/>
                <w:b/>
                <w:sz w:val="20"/>
                <w:lang w:val="pt-BR"/>
              </w:rPr>
              <w:t>Infraestructura</w:t>
            </w:r>
            <w:proofErr w:type="spellEnd"/>
            <w:r w:rsidRPr="00455949">
              <w:rPr>
                <w:rFonts w:ascii="Arial" w:hAnsi="Arial" w:cs="Arial"/>
                <w:b/>
                <w:sz w:val="20"/>
                <w:lang w:val="pt-BR"/>
              </w:rPr>
              <w:t xml:space="preserve"> Nº 009-2018-</w:t>
            </w:r>
            <w:proofErr w:type="gramStart"/>
            <w:r w:rsidRPr="00455949">
              <w:rPr>
                <w:rFonts w:ascii="Arial" w:hAnsi="Arial" w:cs="Arial"/>
                <w:b/>
                <w:sz w:val="20"/>
                <w:lang w:val="pt-BR"/>
              </w:rPr>
              <w:t>GR.</w:t>
            </w:r>
            <w:proofErr w:type="gramEnd"/>
            <w:r w:rsidRPr="00455949">
              <w:rPr>
                <w:rFonts w:ascii="Arial" w:hAnsi="Arial" w:cs="Arial"/>
                <w:b/>
                <w:sz w:val="20"/>
                <w:lang w:val="pt-BR"/>
              </w:rPr>
              <w:t xml:space="preserve">CAJ/GRI, de fecha 29 de </w:t>
            </w:r>
            <w:proofErr w:type="spellStart"/>
            <w:r w:rsidRPr="00455949">
              <w:rPr>
                <w:rFonts w:ascii="Arial" w:hAnsi="Arial" w:cs="Arial"/>
                <w:b/>
                <w:sz w:val="20"/>
                <w:lang w:val="pt-BR"/>
              </w:rPr>
              <w:t>enero</w:t>
            </w:r>
            <w:proofErr w:type="spellEnd"/>
            <w:r w:rsidRPr="00455949">
              <w:rPr>
                <w:rFonts w:ascii="Arial" w:hAnsi="Arial" w:cs="Arial"/>
                <w:b/>
                <w:sz w:val="20"/>
                <w:lang w:val="pt-BR"/>
              </w:rPr>
              <w:t xml:space="preserve"> de 2018 ; y mediante Resolución de Gerencia Regional de </w:t>
            </w:r>
            <w:proofErr w:type="spellStart"/>
            <w:r w:rsidRPr="00455949">
              <w:rPr>
                <w:rFonts w:ascii="Arial" w:hAnsi="Arial" w:cs="Arial"/>
                <w:b/>
                <w:sz w:val="20"/>
                <w:lang w:val="pt-BR"/>
              </w:rPr>
              <w:t>Infraestructura</w:t>
            </w:r>
            <w:proofErr w:type="spellEnd"/>
            <w:r w:rsidRPr="00455949">
              <w:rPr>
                <w:rFonts w:ascii="Arial" w:hAnsi="Arial" w:cs="Arial"/>
                <w:b/>
                <w:sz w:val="20"/>
                <w:lang w:val="pt-BR"/>
              </w:rPr>
              <w:t xml:space="preserve"> Nº 109-2018-GR.CAJ/GRI, de fecha 20 de agosto de 2018, se </w:t>
            </w:r>
            <w:proofErr w:type="spellStart"/>
            <w:r w:rsidRPr="00455949">
              <w:rPr>
                <w:rFonts w:ascii="Arial" w:hAnsi="Arial" w:cs="Arial"/>
                <w:b/>
                <w:sz w:val="20"/>
                <w:lang w:val="pt-BR"/>
              </w:rPr>
              <w:t>actualiza</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los</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costos</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del</w:t>
            </w:r>
            <w:proofErr w:type="spellEnd"/>
            <w:r w:rsidRPr="00455949">
              <w:rPr>
                <w:rFonts w:ascii="Arial" w:hAnsi="Arial" w:cs="Arial"/>
                <w:b/>
                <w:sz w:val="20"/>
                <w:lang w:val="pt-BR"/>
              </w:rPr>
              <w:t xml:space="preserve"> expediente técnico </w:t>
            </w:r>
            <w:proofErr w:type="spellStart"/>
            <w:r w:rsidRPr="00455949">
              <w:rPr>
                <w:rFonts w:ascii="Arial" w:hAnsi="Arial" w:cs="Arial"/>
                <w:b/>
                <w:sz w:val="20"/>
                <w:lang w:val="pt-BR"/>
              </w:rPr>
              <w:t>del</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proyecto</w:t>
            </w:r>
            <w:proofErr w:type="spellEnd"/>
            <w:r w:rsidRPr="00455949">
              <w:rPr>
                <w:rFonts w:ascii="Arial" w:hAnsi="Arial" w:cs="Arial"/>
                <w:b/>
                <w:sz w:val="20"/>
                <w:lang w:val="pt-BR"/>
              </w:rPr>
              <w:t xml:space="preserve"> de </w:t>
            </w:r>
            <w:proofErr w:type="spellStart"/>
            <w:r w:rsidRPr="00455949">
              <w:rPr>
                <w:rFonts w:ascii="Arial" w:hAnsi="Arial" w:cs="Arial"/>
                <w:b/>
                <w:sz w:val="20"/>
                <w:lang w:val="pt-BR"/>
              </w:rPr>
              <w:t>inversión</w:t>
            </w:r>
            <w:proofErr w:type="spellEnd"/>
            <w:r w:rsidRPr="00455949">
              <w:rPr>
                <w:rFonts w:ascii="Arial" w:hAnsi="Arial" w:cs="Arial"/>
                <w:b/>
                <w:sz w:val="20"/>
                <w:lang w:val="pt-BR"/>
              </w:rPr>
              <w:t xml:space="preserve"> pública</w:t>
            </w:r>
            <w:r w:rsidRPr="004E6839">
              <w:rPr>
                <w:rFonts w:ascii="Arial" w:hAnsi="Arial" w:cs="Arial"/>
                <w:sz w:val="20"/>
                <w:lang w:val="pt-BR"/>
              </w:rPr>
              <w:t xml:space="preserve">.  </w:t>
            </w:r>
          </w:p>
        </w:tc>
      </w:tr>
      <w:tr w:rsidR="0076714F" w:rsidRPr="00CD5328" w:rsidTr="00E67834">
        <w:trPr>
          <w:trHeight w:val="369"/>
        </w:trPr>
        <w:tc>
          <w:tcPr>
            <w:tcW w:w="3576" w:type="dxa"/>
          </w:tcPr>
          <w:p w:rsidR="0076714F" w:rsidRPr="00852ECD" w:rsidRDefault="0076714F" w:rsidP="00E67834">
            <w:pPr>
              <w:widowControl w:val="0"/>
              <w:rPr>
                <w:rFonts w:ascii="Arial" w:hAnsi="Arial" w:cs="Arial"/>
                <w:sz w:val="20"/>
              </w:rPr>
            </w:pPr>
            <w:r w:rsidRPr="00852ECD">
              <w:rPr>
                <w:rFonts w:ascii="Arial" w:hAnsi="Arial" w:cs="Arial"/>
                <w:sz w:val="20"/>
              </w:rPr>
              <w:t>Tipo y número del procedimiento de selección que se convocó para la elaboración del expediente técnico</w:t>
            </w:r>
            <w:r w:rsidRPr="00852ECD">
              <w:rPr>
                <w:rFonts w:ascii="Arial" w:hAnsi="Arial" w:cs="Arial"/>
                <w:sz w:val="20"/>
                <w:vertAlign w:val="superscript"/>
              </w:rPr>
              <w:footnoteReference w:id="14"/>
            </w:r>
          </w:p>
        </w:tc>
        <w:tc>
          <w:tcPr>
            <w:tcW w:w="236" w:type="dxa"/>
            <w:vAlign w:val="center"/>
          </w:tcPr>
          <w:p w:rsidR="0076714F" w:rsidRPr="00CD5328" w:rsidRDefault="0076714F" w:rsidP="00E67834">
            <w:pPr>
              <w:widowControl w:val="0"/>
              <w:jc w:val="center"/>
              <w:rPr>
                <w:rFonts w:ascii="Arial" w:hAnsi="Arial" w:cs="Arial"/>
                <w:sz w:val="20"/>
              </w:rPr>
            </w:pPr>
            <w:r w:rsidRPr="00CD5328">
              <w:rPr>
                <w:rFonts w:ascii="Arial" w:hAnsi="Arial" w:cs="Arial"/>
                <w:sz w:val="20"/>
              </w:rPr>
              <w:t>:</w:t>
            </w:r>
          </w:p>
        </w:tc>
        <w:tc>
          <w:tcPr>
            <w:tcW w:w="4725" w:type="dxa"/>
            <w:vAlign w:val="center"/>
          </w:tcPr>
          <w:p w:rsidR="0076714F" w:rsidRPr="00455949" w:rsidRDefault="00455949" w:rsidP="00455949">
            <w:pPr>
              <w:widowControl w:val="0"/>
              <w:rPr>
                <w:rFonts w:ascii="Arial" w:hAnsi="Arial" w:cs="Arial"/>
                <w:b/>
                <w:sz w:val="20"/>
              </w:rPr>
            </w:pPr>
            <w:proofErr w:type="spellStart"/>
            <w:r w:rsidRPr="00455949">
              <w:rPr>
                <w:rFonts w:ascii="Arial" w:hAnsi="Arial" w:cs="Arial"/>
                <w:b/>
                <w:sz w:val="20"/>
                <w:lang w:val="pt-BR"/>
              </w:rPr>
              <w:t>Adjudicación</w:t>
            </w:r>
            <w:proofErr w:type="spellEnd"/>
            <w:r w:rsidRPr="00455949">
              <w:rPr>
                <w:rFonts w:ascii="Arial" w:hAnsi="Arial" w:cs="Arial"/>
                <w:b/>
                <w:sz w:val="20"/>
                <w:lang w:val="pt-BR"/>
              </w:rPr>
              <w:t xml:space="preserve"> Simplificada No. 007-2017- GR.CAJ-PRIMERA CONVOCATORIA.</w:t>
            </w:r>
          </w:p>
        </w:tc>
      </w:tr>
    </w:tbl>
    <w:p w:rsidR="0076714F" w:rsidRDefault="0076714F" w:rsidP="0076714F">
      <w:pPr>
        <w:widowControl w:val="0"/>
        <w:ind w:left="567"/>
        <w:jc w:val="both"/>
        <w:rPr>
          <w:rFonts w:ascii="Arial" w:hAnsi="Arial" w:cs="Arial"/>
          <w:sz w:val="20"/>
        </w:rPr>
      </w:pPr>
    </w:p>
    <w:p w:rsidR="00797615" w:rsidRPr="00797615" w:rsidRDefault="00797615" w:rsidP="00265B63">
      <w:pPr>
        <w:widowControl w:val="0"/>
        <w:ind w:left="567"/>
        <w:jc w:val="both"/>
        <w:rPr>
          <w:rFonts w:ascii="Arial" w:hAnsi="Arial" w:cs="Arial"/>
          <w:sz w:val="20"/>
        </w:rPr>
      </w:pPr>
    </w:p>
    <w:p w:rsidR="00582C8A" w:rsidRPr="00CD5328" w:rsidRDefault="00582C8A"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ind w:left="528"/>
        <w:jc w:val="both"/>
        <w:rPr>
          <w:rFonts w:ascii="Arial" w:hAnsi="Arial" w:cs="Arial"/>
          <w:sz w:val="20"/>
        </w:rPr>
      </w:pPr>
    </w:p>
    <w:p w:rsidR="000F43DD" w:rsidRPr="000D1229" w:rsidRDefault="000F43DD" w:rsidP="000F43DD">
      <w:pPr>
        <w:widowControl w:val="0"/>
        <w:ind w:left="528"/>
        <w:jc w:val="both"/>
        <w:rPr>
          <w:rFonts w:ascii="Arial" w:hAnsi="Arial" w:cs="Arial"/>
          <w:sz w:val="20"/>
          <w:lang w:val="pt-BR"/>
        </w:rPr>
      </w:pPr>
      <w:r w:rsidRPr="000D1229">
        <w:rPr>
          <w:rFonts w:ascii="Arial" w:hAnsi="Arial" w:cs="Arial"/>
          <w:sz w:val="20"/>
          <w:lang w:val="pt-BR"/>
        </w:rPr>
        <w:t>RECURSOS DETERMINADOS.</w:t>
      </w:r>
    </w:p>
    <w:p w:rsidR="000F43DD" w:rsidRPr="000D1229" w:rsidRDefault="000F43DD" w:rsidP="000F43DD">
      <w:pPr>
        <w:widowControl w:val="0"/>
        <w:ind w:left="528"/>
        <w:jc w:val="both"/>
        <w:rPr>
          <w:rFonts w:ascii="Arial" w:hAnsi="Arial" w:cs="Arial"/>
          <w:sz w:val="20"/>
          <w:lang w:val="pt-BR"/>
        </w:rPr>
      </w:pPr>
      <w:proofErr w:type="gramStart"/>
      <w:r w:rsidRPr="000D1229">
        <w:rPr>
          <w:rFonts w:ascii="Arial" w:hAnsi="Arial" w:cs="Arial"/>
          <w:sz w:val="20"/>
          <w:lang w:val="pt-BR"/>
        </w:rPr>
        <w:t>CCP               :</w:t>
      </w:r>
      <w:proofErr w:type="gramEnd"/>
      <w:r w:rsidRPr="000D1229">
        <w:rPr>
          <w:rFonts w:ascii="Arial" w:hAnsi="Arial" w:cs="Arial"/>
          <w:sz w:val="20"/>
          <w:lang w:val="pt-BR"/>
        </w:rPr>
        <w:t xml:space="preserve"> 801</w:t>
      </w:r>
    </w:p>
    <w:p w:rsidR="000F43DD" w:rsidRPr="000D1229" w:rsidRDefault="000F43DD" w:rsidP="000F43DD">
      <w:pPr>
        <w:widowControl w:val="0"/>
        <w:ind w:left="528"/>
        <w:jc w:val="both"/>
        <w:rPr>
          <w:rFonts w:ascii="Arial" w:hAnsi="Arial" w:cs="Arial"/>
          <w:sz w:val="20"/>
          <w:lang w:val="pt-BR"/>
        </w:rPr>
      </w:pPr>
      <w:r w:rsidRPr="000D1229">
        <w:rPr>
          <w:rFonts w:ascii="Arial" w:hAnsi="Arial" w:cs="Arial"/>
          <w:sz w:val="20"/>
          <w:lang w:val="pt-BR"/>
        </w:rPr>
        <w:t>Clasificador</w:t>
      </w:r>
      <w:proofErr w:type="gramStart"/>
      <w:r w:rsidRPr="000D1229">
        <w:rPr>
          <w:rFonts w:ascii="Arial" w:hAnsi="Arial" w:cs="Arial"/>
          <w:sz w:val="20"/>
          <w:lang w:val="pt-BR"/>
        </w:rPr>
        <w:t xml:space="preserve">    :</w:t>
      </w:r>
      <w:proofErr w:type="gramEnd"/>
      <w:r w:rsidRPr="000D1229">
        <w:rPr>
          <w:rFonts w:ascii="Arial" w:hAnsi="Arial" w:cs="Arial"/>
          <w:sz w:val="20"/>
          <w:lang w:val="pt-BR"/>
        </w:rPr>
        <w:t xml:space="preserve"> 2.6.2.2.2.2</w:t>
      </w:r>
    </w:p>
    <w:p w:rsidR="000F43DD" w:rsidRDefault="000F43DD" w:rsidP="000F43DD">
      <w:pPr>
        <w:widowControl w:val="0"/>
        <w:ind w:left="528"/>
        <w:jc w:val="both"/>
        <w:rPr>
          <w:rFonts w:ascii="Arial" w:hAnsi="Arial" w:cs="Arial"/>
          <w:sz w:val="20"/>
          <w:lang w:val="pt-BR"/>
        </w:rPr>
      </w:pPr>
      <w:r w:rsidRPr="000D1229">
        <w:rPr>
          <w:rFonts w:ascii="Arial" w:hAnsi="Arial" w:cs="Arial"/>
          <w:sz w:val="20"/>
          <w:lang w:val="pt-BR"/>
        </w:rPr>
        <w:t xml:space="preserve">Reserva Presupuestal 2019: </w:t>
      </w:r>
      <w:r>
        <w:rPr>
          <w:rFonts w:ascii="Arial" w:hAnsi="Arial" w:cs="Arial"/>
          <w:sz w:val="20"/>
          <w:lang w:val="pt-BR"/>
        </w:rPr>
        <w:t>O</w:t>
      </w:r>
      <w:r w:rsidRPr="000D1229">
        <w:rPr>
          <w:rFonts w:ascii="Arial" w:hAnsi="Arial" w:cs="Arial"/>
          <w:sz w:val="20"/>
          <w:lang w:val="pt-BR"/>
        </w:rPr>
        <w:t>ficio No. 406-2018-</w:t>
      </w:r>
      <w:proofErr w:type="gramStart"/>
      <w:r w:rsidRPr="000D1229">
        <w:rPr>
          <w:rFonts w:ascii="Arial" w:hAnsi="Arial" w:cs="Arial"/>
          <w:sz w:val="20"/>
          <w:lang w:val="pt-BR"/>
        </w:rPr>
        <w:t>GR.</w:t>
      </w:r>
      <w:proofErr w:type="gramEnd"/>
      <w:r w:rsidRPr="000D1229">
        <w:rPr>
          <w:rFonts w:ascii="Arial" w:hAnsi="Arial" w:cs="Arial"/>
          <w:sz w:val="20"/>
          <w:lang w:val="pt-BR"/>
        </w:rPr>
        <w:t>CAJ-GRPPAT/SGPT</w:t>
      </w:r>
    </w:p>
    <w:p w:rsidR="00582C8A" w:rsidRPr="000F43DD" w:rsidRDefault="00582C8A" w:rsidP="00213189">
      <w:pPr>
        <w:widowControl w:val="0"/>
        <w:ind w:left="528"/>
        <w:jc w:val="both"/>
        <w:rPr>
          <w:rFonts w:ascii="Arial" w:hAnsi="Arial" w:cs="Arial"/>
          <w:sz w:val="20"/>
          <w:lang w:val="pt-BR"/>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rsidTr="00797615">
        <w:trPr>
          <w:trHeight w:val="82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1D00A8" w:rsidRDefault="001D00A8" w:rsidP="00265B63">
      <w:pPr>
        <w:pStyle w:val="Prrafodelista"/>
        <w:widowControl w:val="0"/>
        <w:ind w:left="567"/>
        <w:jc w:val="both"/>
        <w:rPr>
          <w:rFonts w:ascii="Arial" w:hAnsi="Arial" w:cs="Arial"/>
          <w:sz w:val="20"/>
        </w:rPr>
      </w:pPr>
    </w:p>
    <w:p w:rsidR="002A2DC1" w:rsidRPr="008802DB" w:rsidRDefault="002A2DC1" w:rsidP="00265B63">
      <w:pPr>
        <w:pStyle w:val="Prrafodelista"/>
        <w:widowControl w:val="0"/>
        <w:ind w:left="567"/>
        <w:jc w:val="both"/>
        <w:rPr>
          <w:rFonts w:ascii="Arial" w:hAnsi="Arial" w:cs="Arial"/>
          <w:sz w:val="20"/>
        </w:rPr>
      </w:pPr>
    </w:p>
    <w:p w:rsidR="00767C3C" w:rsidRPr="00CD5328" w:rsidRDefault="00767C3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ind w:left="528"/>
        <w:jc w:val="both"/>
        <w:rPr>
          <w:rFonts w:ascii="Arial" w:hAnsi="Arial" w:cs="Arial"/>
          <w:sz w:val="20"/>
        </w:rPr>
      </w:pPr>
    </w:p>
    <w:p w:rsidR="000F43DD" w:rsidRPr="00CD5328" w:rsidRDefault="000F43DD" w:rsidP="000F43DD">
      <w:pPr>
        <w:widowControl w:val="0"/>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Pr>
          <w:rFonts w:ascii="Arial" w:hAnsi="Arial" w:cs="Arial"/>
          <w:sz w:val="20"/>
        </w:rPr>
        <w:t xml:space="preserve">de </w:t>
      </w:r>
      <w:r>
        <w:rPr>
          <w:rFonts w:ascii="Arial" w:hAnsi="Arial" w:cs="Arial"/>
          <w:b/>
          <w:bCs/>
          <w:color w:val="0000FF"/>
          <w:sz w:val="19"/>
          <w:szCs w:val="19"/>
          <w:lang w:val="es-ES"/>
        </w:rPr>
        <w:t>Suma Alzada</w:t>
      </w:r>
      <w:r w:rsidRPr="00BB7AA5">
        <w:rPr>
          <w:rFonts w:ascii="Arial" w:hAnsi="Arial" w:cs="Arial"/>
          <w:sz w:val="20"/>
        </w:rPr>
        <w:t>,</w:t>
      </w:r>
      <w:r w:rsidRPr="00BB7AA5">
        <w:rPr>
          <w:rFonts w:ascii="Arial" w:hAnsi="Arial" w:cs="Arial"/>
          <w:b/>
          <w:i/>
          <w:sz w:val="20"/>
        </w:rPr>
        <w:t xml:space="preserve"> </w:t>
      </w:r>
      <w:r w:rsidRPr="00BB7AA5">
        <w:rPr>
          <w:rFonts w:ascii="Arial" w:hAnsi="Arial" w:cs="Arial"/>
          <w:sz w:val="20"/>
        </w:rPr>
        <w:t>de acuerdo</w:t>
      </w:r>
      <w:r w:rsidRPr="00CD5328">
        <w:rPr>
          <w:rFonts w:ascii="Arial" w:hAnsi="Arial" w:cs="Arial"/>
          <w:sz w:val="20"/>
        </w:rPr>
        <w:t xml:space="preserve"> con lo establecido en el expediente de contratación respectivo.</w:t>
      </w:r>
    </w:p>
    <w:p w:rsidR="000F43DD" w:rsidRDefault="000F43DD" w:rsidP="00213189">
      <w:pPr>
        <w:widowControl w:val="0"/>
        <w:ind w:left="528"/>
        <w:jc w:val="both"/>
        <w:rPr>
          <w:rFonts w:ascii="Arial" w:hAnsi="Arial" w:cs="Arial"/>
          <w:sz w:val="20"/>
        </w:rPr>
      </w:pPr>
    </w:p>
    <w:p w:rsidR="00760127" w:rsidRPr="000021D3" w:rsidRDefault="00760127" w:rsidP="00761CF4">
      <w:pPr>
        <w:pStyle w:val="Prrafodelista"/>
        <w:widowControl w:val="0"/>
        <w:numPr>
          <w:ilvl w:val="1"/>
          <w:numId w:val="11"/>
        </w:numPr>
        <w:ind w:left="528" w:hanging="508"/>
        <w:jc w:val="both"/>
        <w:rPr>
          <w:rFonts w:ascii="Arial" w:hAnsi="Arial" w:cs="Arial"/>
          <w:b/>
          <w:color w:val="auto"/>
          <w:sz w:val="20"/>
        </w:rPr>
      </w:pPr>
      <w:r w:rsidRPr="000021D3">
        <w:rPr>
          <w:rFonts w:ascii="Arial" w:hAnsi="Arial" w:cs="Arial"/>
          <w:b/>
          <w:color w:val="auto"/>
          <w:sz w:val="20"/>
        </w:rPr>
        <w:t>MODALIDAD DE EJECUCIÓN</w:t>
      </w:r>
    </w:p>
    <w:p w:rsidR="00760127" w:rsidRPr="00CD5328" w:rsidRDefault="00760127" w:rsidP="00265B63">
      <w:pPr>
        <w:widowControl w:val="0"/>
        <w:ind w:left="567"/>
        <w:jc w:val="both"/>
        <w:rPr>
          <w:rFonts w:ascii="Arial" w:hAnsi="Arial" w:cs="Arial"/>
          <w:sz w:val="20"/>
        </w:rPr>
      </w:pPr>
    </w:p>
    <w:p w:rsidR="000F43DD" w:rsidRPr="00BB7AA5" w:rsidRDefault="000F43DD" w:rsidP="000F43DD">
      <w:pPr>
        <w:widowControl w:val="0"/>
        <w:ind w:left="567"/>
        <w:jc w:val="both"/>
        <w:rPr>
          <w:rFonts w:ascii="Arial" w:hAnsi="Arial" w:cs="Arial"/>
          <w:sz w:val="20"/>
        </w:rPr>
      </w:pPr>
      <w:r>
        <w:rPr>
          <w:rFonts w:ascii="Arial" w:hAnsi="Arial" w:cs="Arial"/>
          <w:sz w:val="20"/>
        </w:rPr>
        <w:t>No Aplica.</w:t>
      </w:r>
    </w:p>
    <w:p w:rsidR="00BA4B4F" w:rsidRDefault="00BA4B4F" w:rsidP="00265B63">
      <w:pPr>
        <w:widowControl w:val="0"/>
        <w:ind w:left="567"/>
        <w:jc w:val="both"/>
        <w:rPr>
          <w:rFonts w:ascii="Arial" w:hAnsi="Arial" w:cs="Arial"/>
          <w:sz w:val="20"/>
        </w:rPr>
      </w:pPr>
    </w:p>
    <w:tbl>
      <w:tblPr>
        <w:tblStyle w:val="Tabladecuadrcula1clara-nfasis31"/>
        <w:tblW w:w="8505" w:type="dxa"/>
        <w:tblInd w:w="562" w:type="dxa"/>
        <w:tblLook w:val="04A0" w:firstRow="1" w:lastRow="0" w:firstColumn="1" w:lastColumn="0" w:noHBand="0" w:noVBand="1"/>
      </w:tblPr>
      <w:tblGrid>
        <w:gridCol w:w="8505"/>
      </w:tblGrid>
      <w:tr w:rsidR="002A2DC1" w:rsidRPr="00A61510"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A2DC1" w:rsidRPr="00A61510" w:rsidRDefault="002A2DC1" w:rsidP="00A06B5C">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2A2DC1" w:rsidRPr="00A61510" w:rsidTr="00BB087E">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A2DC1" w:rsidRPr="004C731E" w:rsidRDefault="002A2DC1" w:rsidP="00A06B5C">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rsidR="000021D3" w:rsidRPr="00797615" w:rsidRDefault="000021D3" w:rsidP="00797615">
      <w:pPr>
        <w:widowControl w:val="0"/>
        <w:ind w:left="567"/>
        <w:jc w:val="both"/>
        <w:rPr>
          <w:rFonts w:ascii="Arial" w:hAnsi="Arial" w:cs="Arial"/>
          <w:sz w:val="20"/>
        </w:rPr>
      </w:pPr>
    </w:p>
    <w:p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723F2C" w:rsidRPr="008802DB" w:rsidRDefault="00723F2C" w:rsidP="00265B63">
      <w:pPr>
        <w:widowControl w:val="0"/>
        <w:ind w:left="528"/>
        <w:jc w:val="both"/>
        <w:rPr>
          <w:rFonts w:ascii="Arial" w:hAnsi="Arial" w:cs="Arial"/>
          <w:sz w:val="20"/>
        </w:rPr>
      </w:pPr>
    </w:p>
    <w:p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rsidR="00D5597F" w:rsidRPr="00CD5328" w:rsidRDefault="00D5597F" w:rsidP="00265B63">
      <w:pPr>
        <w:widowControl w:val="0"/>
        <w:ind w:left="567"/>
        <w:jc w:val="both"/>
        <w:rPr>
          <w:rFonts w:ascii="Arial" w:hAnsi="Arial" w:cs="Arial"/>
          <w:b/>
          <w:sz w:val="20"/>
        </w:rPr>
      </w:pPr>
    </w:p>
    <w:p w:rsidR="000F43DD" w:rsidRDefault="000F43DD" w:rsidP="000F43DD">
      <w:pPr>
        <w:pStyle w:val="Prrafodelista"/>
        <w:widowControl w:val="0"/>
        <w:ind w:left="567"/>
        <w:jc w:val="both"/>
      </w:pPr>
      <w:r w:rsidRPr="00BB7AA5">
        <w:rPr>
          <w:rFonts w:ascii="Arial" w:hAnsi="Arial" w:cs="Arial"/>
          <w:color w:val="auto"/>
          <w:sz w:val="19"/>
          <w:szCs w:val="19"/>
        </w:rPr>
        <w:t xml:space="preserve">El plazo de ejecución de la obra, materia de la presente convocatoria, </w:t>
      </w:r>
      <w:r w:rsidRPr="00FD5482">
        <w:rPr>
          <w:rFonts w:ascii="Arial" w:hAnsi="Arial" w:cs="Arial"/>
          <w:color w:val="auto"/>
          <w:sz w:val="19"/>
          <w:szCs w:val="19"/>
        </w:rPr>
        <w:t>es de ciento cincuenta (150) días calendario, en concordancia con lo establecido en el expediente de contratación y en el expediente técnico de obra.</w:t>
      </w:r>
      <w:r w:rsidRPr="00FD5482">
        <w:rPr>
          <w:rStyle w:val="Refdenotaalpie"/>
          <w:rFonts w:ascii="Arial" w:hAnsi="Arial" w:cs="Arial"/>
          <w:color w:val="auto"/>
          <w:sz w:val="19"/>
          <w:szCs w:val="19"/>
          <w:lang w:val="es-ES"/>
        </w:rPr>
        <w:t xml:space="preserve"> </w:t>
      </w:r>
    </w:p>
    <w:p w:rsidR="000F43DD" w:rsidRDefault="000F43DD" w:rsidP="000F43DD">
      <w:pPr>
        <w:pStyle w:val="Prrafodelista"/>
        <w:widowControl w:val="0"/>
        <w:ind w:left="567"/>
        <w:jc w:val="both"/>
        <w:rPr>
          <w:rFonts w:ascii="Arial" w:hAnsi="Arial" w:cs="Arial"/>
          <w:color w:val="auto"/>
          <w:sz w:val="19"/>
          <w:szCs w:val="19"/>
        </w:rPr>
      </w:pPr>
    </w:p>
    <w:p w:rsidR="000F43DD" w:rsidRPr="00BB7AA5" w:rsidRDefault="000F43DD" w:rsidP="000F43DD">
      <w:pPr>
        <w:pStyle w:val="Prrafodelista"/>
        <w:widowControl w:val="0"/>
        <w:ind w:left="567"/>
        <w:jc w:val="both"/>
        <w:rPr>
          <w:rFonts w:ascii="Arial" w:hAnsi="Arial" w:cs="Arial"/>
          <w:color w:val="auto"/>
          <w:sz w:val="19"/>
          <w:szCs w:val="19"/>
        </w:rPr>
      </w:pPr>
    </w:p>
    <w:p w:rsidR="00D41DFC" w:rsidRPr="00CD5328" w:rsidRDefault="00D41DF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rsidR="00D41DFC" w:rsidRPr="00265B63" w:rsidRDefault="00D41DFC" w:rsidP="00265B63">
      <w:pPr>
        <w:widowControl w:val="0"/>
        <w:ind w:left="567"/>
        <w:jc w:val="both"/>
        <w:rPr>
          <w:rFonts w:ascii="Arial" w:hAnsi="Arial" w:cs="Arial"/>
          <w:sz w:val="20"/>
        </w:rPr>
      </w:pPr>
    </w:p>
    <w:p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rsidR="00A77DED" w:rsidRPr="00852ECD" w:rsidRDefault="00A77DED" w:rsidP="00A77DED">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A77DED" w:rsidRPr="00852ECD" w:rsidTr="00E67834">
        <w:trPr>
          <w:trHeight w:val="369"/>
        </w:trPr>
        <w:tc>
          <w:tcPr>
            <w:tcW w:w="2288" w:type="dxa"/>
          </w:tcPr>
          <w:p w:rsidR="00A77DED" w:rsidRPr="00852ECD" w:rsidRDefault="00A77DED" w:rsidP="00E67834">
            <w:pPr>
              <w:widowControl w:val="0"/>
              <w:rPr>
                <w:rFonts w:ascii="Arial" w:hAnsi="Arial" w:cs="Arial"/>
                <w:sz w:val="20"/>
              </w:rPr>
            </w:pPr>
            <w:r w:rsidRPr="00852ECD">
              <w:rPr>
                <w:rFonts w:ascii="Arial" w:hAnsi="Arial" w:cs="Arial"/>
                <w:sz w:val="20"/>
              </w:rPr>
              <w:t xml:space="preserve">Pagar en </w:t>
            </w:r>
          </w:p>
        </w:tc>
        <w:tc>
          <w:tcPr>
            <w:tcW w:w="236" w:type="dxa"/>
          </w:tcPr>
          <w:p w:rsidR="00A77DED" w:rsidRPr="00852ECD" w:rsidRDefault="00A77DED" w:rsidP="00E67834">
            <w:pPr>
              <w:widowControl w:val="0"/>
              <w:jc w:val="center"/>
              <w:rPr>
                <w:rFonts w:ascii="Arial" w:hAnsi="Arial" w:cs="Arial"/>
                <w:sz w:val="20"/>
              </w:rPr>
            </w:pPr>
            <w:r w:rsidRPr="00852ECD">
              <w:rPr>
                <w:rFonts w:ascii="Arial" w:hAnsi="Arial" w:cs="Arial"/>
                <w:sz w:val="20"/>
              </w:rPr>
              <w:t>:</w:t>
            </w:r>
          </w:p>
        </w:tc>
        <w:tc>
          <w:tcPr>
            <w:tcW w:w="6059" w:type="dxa"/>
          </w:tcPr>
          <w:p w:rsidR="00455949" w:rsidRPr="00455949" w:rsidRDefault="00455949" w:rsidP="00455949">
            <w:pPr>
              <w:widowControl w:val="0"/>
              <w:rPr>
                <w:rFonts w:ascii="Arial" w:hAnsi="Arial" w:cs="Arial"/>
                <w:b/>
                <w:sz w:val="20"/>
              </w:rPr>
            </w:pPr>
            <w:r w:rsidRPr="00455949">
              <w:rPr>
                <w:rFonts w:ascii="Arial" w:hAnsi="Arial" w:cs="Arial"/>
                <w:b/>
                <w:sz w:val="20"/>
              </w:rPr>
              <w:t>Unidad de Caja del Gobierno Regional de Cajamarca, sito en el Jr. Santa Teresa de Journet Nº. 351- Primer Piso, de 07:30 a 01:00 y de 14:30 a 17:00 horas.</w:t>
            </w:r>
          </w:p>
          <w:p w:rsidR="00A77DED" w:rsidRPr="00046F70" w:rsidRDefault="00A77DED" w:rsidP="00E67834">
            <w:pPr>
              <w:widowControl w:val="0"/>
              <w:rPr>
                <w:rFonts w:ascii="Arial" w:hAnsi="Arial" w:cs="Arial"/>
                <w:sz w:val="20"/>
                <w:highlight w:val="yellow"/>
              </w:rPr>
            </w:pPr>
          </w:p>
        </w:tc>
      </w:tr>
      <w:tr w:rsidR="00A77DED" w:rsidRPr="00852ECD" w:rsidTr="00E67834">
        <w:trPr>
          <w:trHeight w:val="369"/>
        </w:trPr>
        <w:tc>
          <w:tcPr>
            <w:tcW w:w="2288" w:type="dxa"/>
          </w:tcPr>
          <w:p w:rsidR="00A77DED" w:rsidRPr="00852ECD" w:rsidRDefault="00A77DED" w:rsidP="00E67834">
            <w:pPr>
              <w:widowControl w:val="0"/>
              <w:rPr>
                <w:rFonts w:ascii="Arial" w:hAnsi="Arial" w:cs="Arial"/>
                <w:sz w:val="20"/>
              </w:rPr>
            </w:pPr>
            <w:r w:rsidRPr="00852ECD">
              <w:rPr>
                <w:rFonts w:ascii="Arial" w:hAnsi="Arial" w:cs="Arial"/>
                <w:sz w:val="20"/>
              </w:rPr>
              <w:t xml:space="preserve">Recoger en </w:t>
            </w:r>
          </w:p>
          <w:p w:rsidR="00A77DED" w:rsidRPr="00852ECD" w:rsidRDefault="00A77DED" w:rsidP="00E67834">
            <w:pPr>
              <w:widowControl w:val="0"/>
              <w:rPr>
                <w:rFonts w:ascii="Arial" w:hAnsi="Arial" w:cs="Arial"/>
                <w:sz w:val="20"/>
              </w:rPr>
            </w:pPr>
          </w:p>
        </w:tc>
        <w:tc>
          <w:tcPr>
            <w:tcW w:w="236" w:type="dxa"/>
          </w:tcPr>
          <w:p w:rsidR="00A77DED" w:rsidRPr="00852ECD" w:rsidRDefault="00A77DED" w:rsidP="00E67834">
            <w:pPr>
              <w:widowControl w:val="0"/>
              <w:jc w:val="center"/>
              <w:rPr>
                <w:rFonts w:ascii="Arial" w:hAnsi="Arial" w:cs="Arial"/>
                <w:sz w:val="20"/>
              </w:rPr>
            </w:pPr>
            <w:r w:rsidRPr="00852ECD">
              <w:rPr>
                <w:rFonts w:ascii="Arial" w:hAnsi="Arial" w:cs="Arial"/>
                <w:sz w:val="20"/>
              </w:rPr>
              <w:t>:</w:t>
            </w:r>
          </w:p>
        </w:tc>
        <w:tc>
          <w:tcPr>
            <w:tcW w:w="6059" w:type="dxa"/>
          </w:tcPr>
          <w:p w:rsidR="00455949" w:rsidRPr="00455949" w:rsidRDefault="00455949" w:rsidP="00455949">
            <w:pPr>
              <w:widowControl w:val="0"/>
              <w:jc w:val="both"/>
              <w:rPr>
                <w:rFonts w:ascii="Arial" w:hAnsi="Arial" w:cs="Arial"/>
                <w:b/>
                <w:sz w:val="20"/>
              </w:rPr>
            </w:pPr>
            <w:r w:rsidRPr="00455949">
              <w:rPr>
                <w:rFonts w:ascii="Arial" w:hAnsi="Arial" w:cs="Arial"/>
                <w:b/>
                <w:sz w:val="20"/>
              </w:rPr>
              <w:t>Unidad de Caja del Gobierno Regional de Cajamarca, sito en el Jr. Santa Teresa de Journet Nº. 351- Primer Piso, de 07:30 a 01:00 y de 14:30 a 17:00 horas.</w:t>
            </w:r>
          </w:p>
          <w:p w:rsidR="00A77DED" w:rsidRPr="00455949" w:rsidRDefault="00A77DED" w:rsidP="00E67834">
            <w:pPr>
              <w:widowControl w:val="0"/>
              <w:jc w:val="both"/>
              <w:rPr>
                <w:rFonts w:ascii="Arial" w:hAnsi="Arial" w:cs="Arial"/>
                <w:sz w:val="20"/>
                <w:highlight w:val="yellow"/>
              </w:rPr>
            </w:pPr>
          </w:p>
        </w:tc>
      </w:tr>
      <w:tr w:rsidR="00A77DED" w:rsidRPr="00852ECD" w:rsidTr="00E67834">
        <w:trPr>
          <w:trHeight w:val="369"/>
        </w:trPr>
        <w:tc>
          <w:tcPr>
            <w:tcW w:w="2288" w:type="dxa"/>
          </w:tcPr>
          <w:p w:rsidR="00A77DED" w:rsidRPr="00852ECD" w:rsidRDefault="00A77DED" w:rsidP="00455949">
            <w:pPr>
              <w:widowControl w:val="0"/>
              <w:rPr>
                <w:rFonts w:ascii="Arial" w:hAnsi="Arial" w:cs="Arial"/>
                <w:sz w:val="20"/>
              </w:rPr>
            </w:pPr>
            <w:r w:rsidRPr="00852ECD">
              <w:rPr>
                <w:rFonts w:ascii="Arial" w:hAnsi="Arial" w:cs="Arial"/>
                <w:sz w:val="20"/>
              </w:rPr>
              <w:t>Costo de bases</w:t>
            </w:r>
            <w:r w:rsidR="00455949">
              <w:rPr>
                <w:rFonts w:ascii="Arial" w:hAnsi="Arial" w:cs="Arial"/>
                <w:sz w:val="20"/>
              </w:rPr>
              <w:t xml:space="preserve"> y costo  del expediente técnico.</w:t>
            </w:r>
          </w:p>
        </w:tc>
        <w:tc>
          <w:tcPr>
            <w:tcW w:w="236" w:type="dxa"/>
          </w:tcPr>
          <w:p w:rsidR="00A77DED" w:rsidRPr="00852ECD" w:rsidRDefault="00A77DED" w:rsidP="00E67834">
            <w:pPr>
              <w:widowControl w:val="0"/>
              <w:jc w:val="center"/>
              <w:rPr>
                <w:rFonts w:ascii="Arial" w:hAnsi="Arial" w:cs="Arial"/>
                <w:sz w:val="20"/>
              </w:rPr>
            </w:pPr>
            <w:r w:rsidRPr="00852ECD">
              <w:rPr>
                <w:rFonts w:ascii="Arial" w:hAnsi="Arial" w:cs="Arial"/>
                <w:sz w:val="20"/>
              </w:rPr>
              <w:t>:</w:t>
            </w:r>
          </w:p>
        </w:tc>
        <w:tc>
          <w:tcPr>
            <w:tcW w:w="6059" w:type="dxa"/>
          </w:tcPr>
          <w:p w:rsidR="00A77DED" w:rsidRPr="00455949" w:rsidRDefault="00455949" w:rsidP="00E67834">
            <w:pPr>
              <w:widowControl w:val="0"/>
              <w:jc w:val="both"/>
              <w:rPr>
                <w:rFonts w:ascii="Arial" w:hAnsi="Arial" w:cs="Arial"/>
                <w:b/>
                <w:sz w:val="20"/>
                <w:lang w:val="pt-BR"/>
              </w:rPr>
            </w:pPr>
            <w:r w:rsidRPr="00455949">
              <w:rPr>
                <w:rFonts w:ascii="Arial" w:hAnsi="Arial" w:cs="Arial"/>
                <w:b/>
                <w:sz w:val="20"/>
                <w:lang w:val="pt-BR"/>
              </w:rPr>
              <w:t>Digital: S/ 10.00 (</w:t>
            </w:r>
            <w:proofErr w:type="spellStart"/>
            <w:r w:rsidRPr="00455949">
              <w:rPr>
                <w:rFonts w:ascii="Arial" w:hAnsi="Arial" w:cs="Arial"/>
                <w:b/>
                <w:sz w:val="20"/>
                <w:lang w:val="pt-BR"/>
              </w:rPr>
              <w:t>Diez</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con</w:t>
            </w:r>
            <w:proofErr w:type="spellEnd"/>
            <w:r w:rsidRPr="00455949">
              <w:rPr>
                <w:rFonts w:ascii="Arial" w:hAnsi="Arial" w:cs="Arial"/>
                <w:b/>
                <w:sz w:val="20"/>
                <w:lang w:val="pt-BR"/>
              </w:rPr>
              <w:t xml:space="preserve"> 00/100 soles). </w:t>
            </w:r>
            <w:proofErr w:type="spellStart"/>
            <w:r w:rsidRPr="00455949">
              <w:rPr>
                <w:rFonts w:ascii="Arial" w:hAnsi="Arial" w:cs="Arial"/>
                <w:b/>
                <w:sz w:val="20"/>
                <w:lang w:val="pt-BR"/>
              </w:rPr>
              <w:t>Reproducción</w:t>
            </w:r>
            <w:proofErr w:type="spellEnd"/>
            <w:r w:rsidRPr="00455949">
              <w:rPr>
                <w:rFonts w:ascii="Arial" w:hAnsi="Arial" w:cs="Arial"/>
                <w:b/>
                <w:sz w:val="20"/>
                <w:lang w:val="pt-BR"/>
              </w:rPr>
              <w:t xml:space="preserve"> </w:t>
            </w:r>
            <w:proofErr w:type="spellStart"/>
            <w:proofErr w:type="gramStart"/>
            <w:r w:rsidRPr="00455949">
              <w:rPr>
                <w:rFonts w:ascii="Arial" w:hAnsi="Arial" w:cs="Arial"/>
                <w:b/>
                <w:sz w:val="20"/>
                <w:lang w:val="pt-BR"/>
              </w:rPr>
              <w:t>del</w:t>
            </w:r>
            <w:proofErr w:type="spellEnd"/>
            <w:proofErr w:type="gramEnd"/>
            <w:r w:rsidRPr="00455949">
              <w:rPr>
                <w:rFonts w:ascii="Arial" w:hAnsi="Arial" w:cs="Arial"/>
                <w:b/>
                <w:sz w:val="20"/>
                <w:lang w:val="pt-BR"/>
              </w:rPr>
              <w:t xml:space="preserve"> expediente técnico </w:t>
            </w:r>
            <w:proofErr w:type="spellStart"/>
            <w:r w:rsidRPr="00455949">
              <w:rPr>
                <w:rFonts w:ascii="Arial" w:hAnsi="Arial" w:cs="Arial"/>
                <w:b/>
                <w:sz w:val="20"/>
                <w:lang w:val="pt-BR"/>
              </w:rPr>
              <w:t>en</w:t>
            </w:r>
            <w:proofErr w:type="spellEnd"/>
            <w:r w:rsidRPr="00455949">
              <w:rPr>
                <w:rFonts w:ascii="Arial" w:hAnsi="Arial" w:cs="Arial"/>
                <w:b/>
                <w:sz w:val="20"/>
                <w:lang w:val="pt-BR"/>
              </w:rPr>
              <w:t xml:space="preserve"> </w:t>
            </w:r>
            <w:proofErr w:type="spellStart"/>
            <w:r w:rsidRPr="00455949">
              <w:rPr>
                <w:rFonts w:ascii="Arial" w:hAnsi="Arial" w:cs="Arial"/>
                <w:b/>
                <w:sz w:val="20"/>
                <w:lang w:val="pt-BR"/>
              </w:rPr>
              <w:t>archivo</w:t>
            </w:r>
            <w:proofErr w:type="spellEnd"/>
            <w:r w:rsidRPr="00455949">
              <w:rPr>
                <w:rFonts w:ascii="Arial" w:hAnsi="Arial" w:cs="Arial"/>
                <w:b/>
                <w:sz w:val="20"/>
                <w:lang w:val="pt-BR"/>
              </w:rPr>
              <w:t xml:space="preserve"> digital.</w:t>
            </w:r>
          </w:p>
          <w:p w:rsidR="00455949" w:rsidRPr="00046F70" w:rsidRDefault="00455949" w:rsidP="00E67834">
            <w:pPr>
              <w:widowControl w:val="0"/>
              <w:jc w:val="both"/>
              <w:rPr>
                <w:rFonts w:ascii="Arial" w:hAnsi="Arial" w:cs="Arial"/>
                <w:sz w:val="20"/>
                <w:highlight w:val="yellow"/>
              </w:rPr>
            </w:pPr>
          </w:p>
        </w:tc>
      </w:tr>
      <w:tr w:rsidR="00A77DED" w:rsidRPr="00852ECD" w:rsidTr="00E67834">
        <w:trPr>
          <w:trHeight w:val="369"/>
        </w:trPr>
        <w:tc>
          <w:tcPr>
            <w:tcW w:w="2288" w:type="dxa"/>
          </w:tcPr>
          <w:p w:rsidR="00A77DED" w:rsidRPr="00852ECD" w:rsidRDefault="00A77DED" w:rsidP="00E67834">
            <w:pPr>
              <w:widowControl w:val="0"/>
              <w:rPr>
                <w:rFonts w:ascii="Arial" w:hAnsi="Arial" w:cs="Arial"/>
                <w:sz w:val="20"/>
              </w:rPr>
            </w:pPr>
          </w:p>
        </w:tc>
        <w:tc>
          <w:tcPr>
            <w:tcW w:w="236" w:type="dxa"/>
          </w:tcPr>
          <w:p w:rsidR="00A77DED" w:rsidRPr="00852ECD" w:rsidRDefault="00A77DED" w:rsidP="00E67834">
            <w:pPr>
              <w:widowControl w:val="0"/>
              <w:jc w:val="center"/>
              <w:rPr>
                <w:rFonts w:ascii="Arial" w:hAnsi="Arial" w:cs="Arial"/>
                <w:sz w:val="20"/>
              </w:rPr>
            </w:pPr>
            <w:r w:rsidRPr="00852ECD">
              <w:rPr>
                <w:rFonts w:ascii="Arial" w:hAnsi="Arial" w:cs="Arial"/>
                <w:sz w:val="20"/>
              </w:rPr>
              <w:t>:</w:t>
            </w:r>
          </w:p>
        </w:tc>
        <w:tc>
          <w:tcPr>
            <w:tcW w:w="6059" w:type="dxa"/>
          </w:tcPr>
          <w:p w:rsidR="00A77DED" w:rsidRPr="00046F70" w:rsidRDefault="00A77DED" w:rsidP="00E67834">
            <w:pPr>
              <w:widowControl w:val="0"/>
              <w:jc w:val="both"/>
              <w:rPr>
                <w:rFonts w:ascii="Arial" w:hAnsi="Arial" w:cs="Arial"/>
                <w:sz w:val="20"/>
                <w:highlight w:val="yellow"/>
              </w:rPr>
            </w:pPr>
          </w:p>
        </w:tc>
      </w:tr>
    </w:tbl>
    <w:p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rsidR="00A77DED" w:rsidRPr="00852ECD" w:rsidRDefault="00A77DED" w:rsidP="00A77DED">
      <w:pPr>
        <w:widowControl w:val="0"/>
        <w:ind w:left="528"/>
        <w:jc w:val="both"/>
        <w:rPr>
          <w:rFonts w:ascii="Arial" w:hAnsi="Arial" w:cs="Arial"/>
          <w:sz w:val="20"/>
          <w:lang w:val="es-ES_tradnl"/>
        </w:rPr>
      </w:pPr>
    </w:p>
    <w:p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rsidTr="00E67834">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7DED" w:rsidRPr="00852ECD" w:rsidRDefault="00A77DED" w:rsidP="00072F96">
            <w:pPr>
              <w:pStyle w:val="Prrafodelista"/>
              <w:widowControl w:val="0"/>
              <w:numPr>
                <w:ilvl w:val="0"/>
                <w:numId w:val="44"/>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La Entidad entrega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rsidR="00A77DED" w:rsidRPr="00852ECD" w:rsidRDefault="00A77DED" w:rsidP="00072F96">
            <w:pPr>
              <w:pStyle w:val="Prrafodelista"/>
              <w:widowControl w:val="0"/>
              <w:numPr>
                <w:ilvl w:val="0"/>
                <w:numId w:val="44"/>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rsidR="00A77DED" w:rsidRPr="00852ECD" w:rsidRDefault="00A77DED" w:rsidP="00A77DED">
      <w:pPr>
        <w:widowControl w:val="0"/>
        <w:ind w:left="528"/>
        <w:jc w:val="both"/>
        <w:rPr>
          <w:rFonts w:ascii="Arial" w:hAnsi="Arial" w:cs="Arial"/>
          <w:sz w:val="20"/>
          <w:lang w:val="es-ES"/>
        </w:rPr>
      </w:pPr>
    </w:p>
    <w:p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rsidTr="00E67834">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rsidR="00A77DED" w:rsidRPr="00852ECD" w:rsidRDefault="00A77DED" w:rsidP="00A77DED">
      <w:pPr>
        <w:widowControl w:val="0"/>
        <w:ind w:left="528"/>
        <w:jc w:val="both"/>
        <w:rPr>
          <w:rFonts w:ascii="Arial" w:hAnsi="Arial" w:cs="Arial"/>
          <w:color w:val="auto"/>
          <w:sz w:val="20"/>
          <w:lang w:val="es-ES"/>
        </w:rPr>
      </w:pPr>
    </w:p>
    <w:p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rsidR="00046F70" w:rsidRPr="00CD5328" w:rsidRDefault="00046F70" w:rsidP="00046F70">
      <w:pPr>
        <w:widowControl w:val="0"/>
        <w:ind w:left="441"/>
        <w:jc w:val="both"/>
        <w:rPr>
          <w:rFonts w:ascii="Arial" w:hAnsi="Arial" w:cs="Arial"/>
          <w:b/>
          <w:sz w:val="20"/>
        </w:rPr>
      </w:pPr>
    </w:p>
    <w:p w:rsidR="00046F70" w:rsidRPr="001B6205" w:rsidRDefault="00046F70" w:rsidP="00046F70">
      <w:pPr>
        <w:pStyle w:val="Prrafodelista"/>
        <w:numPr>
          <w:ilvl w:val="0"/>
          <w:numId w:val="12"/>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rsidR="00046F70" w:rsidRPr="007D3546" w:rsidRDefault="00046F70" w:rsidP="00046F70">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046F70" w:rsidRPr="007D3546" w:rsidRDefault="00046F70" w:rsidP="00046F70">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046F70" w:rsidRPr="001B6205"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046F70" w:rsidRPr="001B6205"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046F70" w:rsidRPr="001B6205"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046F70" w:rsidRPr="001B6205"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lastRenderedPageBreak/>
        <w:t>Decreto Supremo Nº 013-2013-PRODUCE - Texto Único Ordenado de la Ley de Impulso al Desarrollo Productivo y al Crecimiento Empresarial.</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rsidR="00046F70" w:rsidRPr="0078203B" w:rsidRDefault="00046F70" w:rsidP="00046F70">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rsidR="00046F70" w:rsidRPr="0078203B" w:rsidRDefault="00046F70" w:rsidP="00046F70">
      <w:pPr>
        <w:pStyle w:val="Prrafodelista"/>
        <w:numPr>
          <w:ilvl w:val="0"/>
          <w:numId w:val="12"/>
        </w:numPr>
        <w:autoSpaceDE w:val="0"/>
        <w:autoSpaceDN w:val="0"/>
        <w:adjustRightInd w:val="0"/>
        <w:ind w:left="851" w:hanging="323"/>
        <w:rPr>
          <w:rFonts w:ascii="Arial" w:hAnsi="Arial" w:cs="Arial"/>
          <w:sz w:val="20"/>
        </w:rPr>
      </w:pPr>
      <w:r w:rsidRPr="0078203B">
        <w:rPr>
          <w:rFonts w:ascii="Arial" w:hAnsi="Arial" w:cs="Arial"/>
          <w:sz w:val="20"/>
        </w:rPr>
        <w:t>Código Civil.</w:t>
      </w:r>
    </w:p>
    <w:p w:rsidR="00F062D3" w:rsidRDefault="00F062D3" w:rsidP="00265B63">
      <w:pPr>
        <w:pStyle w:val="WW-Sangra2detindependiente"/>
        <w:widowControl w:val="0"/>
        <w:ind w:left="426" w:firstLine="0"/>
        <w:rPr>
          <w:rFonts w:cs="Arial"/>
          <w:sz w:val="20"/>
          <w:lang w:val="es-ES"/>
        </w:rPr>
      </w:pPr>
    </w:p>
    <w:p w:rsidR="00AA601D" w:rsidRPr="00C55063" w:rsidRDefault="00AA601D" w:rsidP="00265B63">
      <w:pPr>
        <w:pStyle w:val="WW-Sangra2detindependiente"/>
        <w:widowControl w:val="0"/>
        <w:ind w:left="426" w:firstLine="0"/>
        <w:rPr>
          <w:rFonts w:cs="Arial"/>
          <w:sz w:val="20"/>
          <w:lang w:val="es-ES"/>
        </w:rPr>
      </w:pPr>
    </w:p>
    <w:p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265B63">
      <w:pPr>
        <w:widowControl w:val="0"/>
        <w:tabs>
          <w:tab w:val="num" w:pos="1701"/>
          <w:tab w:val="center" w:pos="6361"/>
          <w:tab w:val="right" w:pos="10780"/>
        </w:tabs>
        <w:ind w:left="426"/>
        <w:jc w:val="both"/>
        <w:rPr>
          <w:rFonts w:ascii="Arial" w:hAnsi="Arial" w:cs="Arial"/>
          <w:sz w:val="20"/>
        </w:rPr>
      </w:pPr>
    </w:p>
    <w:p w:rsidR="00AA601D" w:rsidRPr="00CD5328" w:rsidRDefault="00AA601D" w:rsidP="00265B63">
      <w:pPr>
        <w:widowControl w:val="0"/>
        <w:tabs>
          <w:tab w:val="num" w:pos="1701"/>
          <w:tab w:val="center" w:pos="6361"/>
          <w:tab w:val="right" w:pos="10780"/>
        </w:tabs>
        <w:ind w:left="426"/>
        <w:jc w:val="both"/>
        <w:rPr>
          <w:rFonts w:ascii="Arial" w:hAnsi="Arial" w:cs="Arial"/>
          <w:sz w:val="20"/>
        </w:rPr>
      </w:pPr>
    </w:p>
    <w:p w:rsidR="00D5597F"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3358FC">
        <w:tc>
          <w:tcPr>
            <w:tcW w:w="8953" w:type="dxa"/>
          </w:tcPr>
          <w:p w:rsidR="004B645F" w:rsidRPr="00CD5328" w:rsidRDefault="004B645F" w:rsidP="00CD5328">
            <w:pPr>
              <w:pStyle w:val="Prrafodelista"/>
              <w:widowControl w:val="0"/>
              <w:ind w:left="360"/>
              <w:jc w:val="center"/>
              <w:rPr>
                <w:rFonts w:ascii="Arial" w:hAnsi="Arial" w:cs="Arial"/>
                <w:b/>
                <w:sz w:val="12"/>
              </w:rPr>
            </w:pPr>
          </w:p>
          <w:p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jc w:val="center"/>
              <w:rPr>
                <w:rFonts w:ascii="Arial" w:hAnsi="Arial" w:cs="Arial"/>
                <w:sz w:val="6"/>
              </w:rPr>
            </w:pPr>
          </w:p>
        </w:tc>
      </w:tr>
    </w:tbl>
    <w:p w:rsidR="004B645F" w:rsidRPr="00CD5328" w:rsidRDefault="004B645F" w:rsidP="00CD5328">
      <w:pPr>
        <w:widowControl w:val="0"/>
        <w:ind w:left="360"/>
        <w:jc w:val="both"/>
        <w:rPr>
          <w:rFonts w:ascii="Arial" w:hAnsi="Arial" w:cs="Arial"/>
          <w:sz w:val="20"/>
        </w:rPr>
      </w:pPr>
    </w:p>
    <w:p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rsidR="00D34DEC" w:rsidRPr="00E9023F" w:rsidRDefault="009A4B81" w:rsidP="00761CF4">
      <w:pPr>
        <w:pStyle w:val="Prrafodelista"/>
        <w:widowControl w:val="0"/>
        <w:numPr>
          <w:ilvl w:val="1"/>
          <w:numId w:val="16"/>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5"/>
      </w:r>
    </w:p>
    <w:p w:rsidR="008E4A62" w:rsidRPr="00CD5328" w:rsidRDefault="008E4A62" w:rsidP="00265B63">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rsidTr="00BD2991">
        <w:trPr>
          <w:trHeight w:val="20"/>
        </w:trPr>
        <w:tc>
          <w:tcPr>
            <w:tcW w:w="3638" w:type="dxa"/>
            <w:gridSpan w:val="2"/>
            <w:tcBorders>
              <w:bottom w:val="single" w:sz="4" w:space="0" w:color="auto"/>
              <w:right w:val="nil"/>
            </w:tcBorders>
          </w:tcPr>
          <w:p w:rsidR="005B59E8" w:rsidRPr="00395A53" w:rsidRDefault="005B59E8" w:rsidP="00BD2991">
            <w:pPr>
              <w:pStyle w:val="Sangra3detindependiente"/>
              <w:widowControl w:val="0"/>
              <w:tabs>
                <w:tab w:val="left" w:pos="709"/>
              </w:tabs>
              <w:suppressAutoHyphens/>
              <w:ind w:left="0" w:firstLine="0"/>
              <w:rPr>
                <w:rFonts w:cs="Arial"/>
                <w:i w:val="0"/>
              </w:rPr>
            </w:pPr>
            <w:r w:rsidRPr="00395A53">
              <w:rPr>
                <w:rFonts w:cs="Arial"/>
                <w:b/>
                <w:i w:val="0"/>
              </w:rPr>
              <w:t>Etapa</w:t>
            </w:r>
          </w:p>
        </w:tc>
        <w:tc>
          <w:tcPr>
            <w:tcW w:w="5292" w:type="dxa"/>
            <w:tcBorders>
              <w:left w:val="nil"/>
            </w:tcBorders>
          </w:tcPr>
          <w:p w:rsidR="005B59E8" w:rsidRPr="00395A53" w:rsidRDefault="005B59E8" w:rsidP="00BD2991">
            <w:pPr>
              <w:pStyle w:val="Sangra3detindependiente"/>
              <w:widowControl w:val="0"/>
              <w:tabs>
                <w:tab w:val="left" w:pos="709"/>
              </w:tabs>
              <w:suppressAutoHyphens/>
              <w:ind w:left="0" w:firstLine="0"/>
              <w:rPr>
                <w:rFonts w:cs="Arial"/>
                <w:b/>
                <w:i w:val="0"/>
              </w:rPr>
            </w:pPr>
            <w:r w:rsidRPr="00395A53">
              <w:rPr>
                <w:rFonts w:cs="Arial"/>
                <w:b/>
                <w:i w:val="0"/>
              </w:rPr>
              <w:t>Fecha, hora y lugar</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p w:rsidR="00885D2C" w:rsidRPr="00CD5328" w:rsidRDefault="00885D2C" w:rsidP="00BD2991">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rsidR="005B59E8" w:rsidRPr="005B7417" w:rsidRDefault="008E4A62" w:rsidP="00BD2991">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Pr>
                <w:rFonts w:cs="Arial"/>
                <w:i w:val="0"/>
              </w:rPr>
              <w:t>06</w:t>
            </w:r>
            <w:r w:rsidRPr="001A1788">
              <w:rPr>
                <w:rFonts w:cs="Arial"/>
                <w:i w:val="0"/>
              </w:rPr>
              <w:t xml:space="preserve"> de </w:t>
            </w:r>
            <w:r>
              <w:rPr>
                <w:rFonts w:cs="Arial"/>
                <w:i w:val="0"/>
              </w:rPr>
              <w:t xml:space="preserve">Setiembre </w:t>
            </w:r>
            <w:r w:rsidRPr="001A1788">
              <w:rPr>
                <w:rFonts w:cs="Arial"/>
                <w:i w:val="0"/>
              </w:rPr>
              <w:t>de 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tcPr>
          <w:p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16"/>
            </w:r>
            <w:r>
              <w:rPr>
                <w:rFonts w:cs="Arial"/>
                <w:i w:val="0"/>
              </w:rPr>
              <w:t xml:space="preserve"> </w:t>
            </w:r>
          </w:p>
          <w:p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rsidR="008E4A62" w:rsidRPr="00C55DFF" w:rsidRDefault="008E4A62" w:rsidP="008E4A62">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Desde las: 00:01 horas del 07 de Setiembre de 2018.</w:t>
            </w:r>
          </w:p>
          <w:p w:rsidR="005B59E8" w:rsidRPr="00C55DFF" w:rsidRDefault="008E4A62" w:rsidP="008E5CD4">
            <w:pPr>
              <w:pStyle w:val="Sangra3detindependiente"/>
              <w:tabs>
                <w:tab w:val="left" w:pos="709"/>
              </w:tabs>
              <w:suppressAutoHyphens/>
              <w:ind w:left="0" w:firstLine="0"/>
              <w:rPr>
                <w:rFonts w:cs="Arial"/>
                <w:i w:val="0"/>
                <w:color w:val="0000FF"/>
              </w:rPr>
            </w:pPr>
            <w:r w:rsidRPr="00C55DFF">
              <w:rPr>
                <w:rFonts w:cs="Arial"/>
                <w:i w:val="0"/>
                <w:color w:val="0000FF"/>
              </w:rPr>
              <w:t>Hasta las: Hasta las: 09:59  horas del 2</w:t>
            </w:r>
            <w:r w:rsidR="008E5CD4" w:rsidRPr="00C55DFF">
              <w:rPr>
                <w:rFonts w:cs="Arial"/>
                <w:i w:val="0"/>
                <w:color w:val="0000FF"/>
              </w:rPr>
              <w:t>6</w:t>
            </w:r>
            <w:r w:rsidRPr="00C55DFF">
              <w:rPr>
                <w:rFonts w:cs="Arial"/>
                <w:i w:val="0"/>
                <w:color w:val="0000FF"/>
              </w:rPr>
              <w:t xml:space="preserve"> de Setiembre de 2018.</w:t>
            </w:r>
          </w:p>
        </w:tc>
      </w:tr>
      <w:tr w:rsidR="00817C29" w:rsidRPr="00CD5328" w:rsidTr="00BD2991">
        <w:trPr>
          <w:trHeight w:val="20"/>
        </w:trPr>
        <w:tc>
          <w:tcPr>
            <w:tcW w:w="3354" w:type="dxa"/>
            <w:tcBorders>
              <w:top w:val="single" w:sz="4" w:space="0" w:color="auto"/>
              <w:left w:val="single" w:sz="4" w:space="0" w:color="auto"/>
              <w:bottom w:val="single" w:sz="4" w:space="0" w:color="auto"/>
              <w:right w:val="nil"/>
            </w:tcBorders>
          </w:tcPr>
          <w:p w:rsidR="00817C29" w:rsidRDefault="00817C29" w:rsidP="00817C29">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rsidR="00817C29" w:rsidRPr="00CD5328" w:rsidRDefault="00817C29" w:rsidP="00817C29">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817C29" w:rsidRPr="00CD5328" w:rsidRDefault="00817C29" w:rsidP="00BD2991">
            <w:pPr>
              <w:widowControl w:val="0"/>
              <w:rPr>
                <w:rFonts w:ascii="Arial" w:hAnsi="Arial" w:cs="Arial"/>
                <w:sz w:val="20"/>
              </w:rPr>
            </w:pPr>
            <w:r>
              <w:rPr>
                <w:rFonts w:ascii="Arial" w:hAnsi="Arial" w:cs="Arial"/>
                <w:sz w:val="20"/>
              </w:rPr>
              <w:t>:</w:t>
            </w:r>
          </w:p>
        </w:tc>
        <w:tc>
          <w:tcPr>
            <w:tcW w:w="5292" w:type="dxa"/>
            <w:tcBorders>
              <w:left w:val="nil"/>
            </w:tcBorders>
          </w:tcPr>
          <w:p w:rsidR="008E4A62" w:rsidRPr="00C55DFF" w:rsidRDefault="008E4A62" w:rsidP="008E4A62">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Del: 07 de Setiembre de 2018.</w:t>
            </w:r>
          </w:p>
          <w:p w:rsidR="008E4A62" w:rsidRPr="00C55DFF" w:rsidRDefault="008E4A62" w:rsidP="008E4A62">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Al: 11 de Setiembre de 2018.</w:t>
            </w:r>
          </w:p>
          <w:p w:rsidR="00817C29" w:rsidRPr="00C55DFF" w:rsidRDefault="00817C29" w:rsidP="00817C29">
            <w:pPr>
              <w:pStyle w:val="Sangra3detindependiente"/>
              <w:widowControl w:val="0"/>
              <w:tabs>
                <w:tab w:val="left" w:pos="709"/>
              </w:tabs>
              <w:suppressAutoHyphens/>
              <w:spacing w:before="10" w:after="10"/>
              <w:ind w:left="0" w:firstLine="0"/>
              <w:rPr>
                <w:rFonts w:cs="Arial"/>
                <w:i w:val="0"/>
                <w:color w:val="0000FF"/>
              </w:rPr>
            </w:pPr>
          </w:p>
        </w:tc>
      </w:tr>
      <w:tr w:rsidR="005B59E8" w:rsidRPr="00CD5328" w:rsidTr="00852ECD">
        <w:trPr>
          <w:trHeight w:val="682"/>
        </w:trPr>
        <w:tc>
          <w:tcPr>
            <w:tcW w:w="3354" w:type="dxa"/>
            <w:tcBorders>
              <w:top w:val="single" w:sz="4" w:space="0" w:color="auto"/>
              <w:left w:val="single" w:sz="4" w:space="0" w:color="auto"/>
              <w:bottom w:val="single" w:sz="4" w:space="0" w:color="auto"/>
              <w:right w:val="nil"/>
            </w:tcBorders>
            <w:vAlign w:val="center"/>
          </w:tcPr>
          <w:p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rsidR="00817C29" w:rsidRPr="00CD5328" w:rsidRDefault="00817C29" w:rsidP="00852ECD">
            <w:pPr>
              <w:pStyle w:val="Sangra3detindependiente"/>
              <w:widowControl w:val="0"/>
              <w:tabs>
                <w:tab w:val="left" w:pos="709"/>
              </w:tabs>
              <w:suppressAutoHyphens/>
              <w:ind w:left="0" w:firstLine="0"/>
              <w:rPr>
                <w:rFonts w:cs="Arial"/>
                <w:i w:val="0"/>
              </w:rPr>
            </w:pPr>
            <w:r w:rsidRPr="00852ECD">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rsidR="00F876F3" w:rsidRPr="00C55DFF" w:rsidRDefault="008E4A62" w:rsidP="008E5CD4">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 xml:space="preserve">El </w:t>
            </w:r>
            <w:r w:rsidR="008E5CD4" w:rsidRPr="00C55DFF">
              <w:rPr>
                <w:rFonts w:cs="Arial"/>
                <w:i w:val="0"/>
                <w:color w:val="0000FF"/>
              </w:rPr>
              <w:t>20</w:t>
            </w:r>
            <w:r w:rsidRPr="00C55DFF">
              <w:rPr>
                <w:rFonts w:cs="Arial"/>
                <w:i w:val="0"/>
                <w:color w:val="0000FF"/>
              </w:rPr>
              <w:t xml:space="preserve"> de Setiembre de 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6D2FD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rsidR="00817C29" w:rsidRPr="00CD5328" w:rsidRDefault="00817C29" w:rsidP="006D2FD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9E8" w:rsidRPr="00C55DFF" w:rsidRDefault="008E4A62" w:rsidP="008E5CD4">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 xml:space="preserve">El </w:t>
            </w:r>
            <w:r w:rsidR="008E5CD4" w:rsidRPr="00C55DFF">
              <w:rPr>
                <w:rFonts w:cs="Arial"/>
                <w:i w:val="0"/>
                <w:color w:val="0000FF"/>
              </w:rPr>
              <w:t>21</w:t>
            </w:r>
            <w:r w:rsidRPr="00C55DFF">
              <w:rPr>
                <w:rFonts w:cs="Arial"/>
                <w:i w:val="0"/>
                <w:color w:val="0000FF"/>
              </w:rPr>
              <w:t xml:space="preserve"> de Setiembre de 2018.</w:t>
            </w:r>
          </w:p>
        </w:tc>
      </w:tr>
      <w:tr w:rsidR="005B59E8" w:rsidRPr="00CD5328" w:rsidTr="00BD2991">
        <w:trPr>
          <w:trHeight w:val="20"/>
        </w:trPr>
        <w:tc>
          <w:tcPr>
            <w:tcW w:w="3354" w:type="dxa"/>
            <w:tcBorders>
              <w:top w:val="single" w:sz="4" w:space="0" w:color="auto"/>
              <w:left w:val="single" w:sz="4" w:space="0" w:color="auto"/>
              <w:bottom w:val="nil"/>
              <w:right w:val="nil"/>
            </w:tcBorders>
          </w:tcPr>
          <w:p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5B59E8" w:rsidRPr="00C55DFF" w:rsidRDefault="002D0AB5" w:rsidP="008E5CD4">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 xml:space="preserve">El </w:t>
            </w:r>
            <w:r w:rsidR="008E5CD4" w:rsidRPr="00C55DFF">
              <w:rPr>
                <w:rFonts w:cs="Arial"/>
                <w:i w:val="0"/>
                <w:color w:val="0000FF"/>
              </w:rPr>
              <w:t>26</w:t>
            </w:r>
            <w:r w:rsidRPr="00C55DFF">
              <w:rPr>
                <w:rFonts w:cs="Arial"/>
                <w:i w:val="0"/>
                <w:color w:val="0000FF"/>
              </w:rPr>
              <w:t xml:space="preserve"> de Setiembre de 2018.</w:t>
            </w:r>
          </w:p>
        </w:tc>
      </w:tr>
      <w:tr w:rsidR="005B59E8" w:rsidRPr="00CD5328" w:rsidTr="00F93069">
        <w:trPr>
          <w:trHeight w:val="20"/>
        </w:trPr>
        <w:tc>
          <w:tcPr>
            <w:tcW w:w="3354" w:type="dxa"/>
            <w:tcBorders>
              <w:top w:val="nil"/>
              <w:left w:val="single" w:sz="4" w:space="0" w:color="auto"/>
              <w:bottom w:val="nil"/>
              <w:right w:val="nil"/>
            </w:tcBorders>
          </w:tcPr>
          <w:p w:rsidR="005B59E8" w:rsidRPr="00CD5328" w:rsidRDefault="005B59E8" w:rsidP="00AF4787">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El acto público se realizará en</w:t>
            </w:r>
            <w:r w:rsidRPr="00CD5328">
              <w:rPr>
                <w:rFonts w:cs="Arial"/>
              </w:rPr>
              <w:t xml:space="preserve"> </w:t>
            </w:r>
          </w:p>
        </w:tc>
        <w:tc>
          <w:tcPr>
            <w:tcW w:w="284" w:type="dxa"/>
            <w:tcBorders>
              <w:top w:val="nil"/>
              <w:left w:val="nil"/>
              <w:bottom w:val="nil"/>
              <w:right w:val="nil"/>
            </w:tcBorders>
          </w:tcPr>
          <w:p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top w:val="nil"/>
              <w:left w:val="nil"/>
              <w:bottom w:val="nil"/>
              <w:right w:val="single" w:sz="4" w:space="0" w:color="auto"/>
            </w:tcBorders>
          </w:tcPr>
          <w:p w:rsidR="005B59E8" w:rsidRPr="00C55DFF" w:rsidRDefault="002D0AB5" w:rsidP="00BD2991">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Auditórium de la Entidad, sito en Jr. Santa Teresa de Journet Nº. 351 Urb. La Alameda – Cajamarca – Cuarto Piso. A las 10:00 horas.</w:t>
            </w:r>
          </w:p>
        </w:tc>
      </w:tr>
      <w:tr w:rsidR="00A61612" w:rsidRPr="00CD5328" w:rsidTr="00395A53">
        <w:trPr>
          <w:trHeight w:val="42"/>
        </w:trPr>
        <w:tc>
          <w:tcPr>
            <w:tcW w:w="3354" w:type="dxa"/>
            <w:tcBorders>
              <w:top w:val="nil"/>
              <w:left w:val="single" w:sz="4" w:space="0" w:color="auto"/>
              <w:bottom w:val="single" w:sz="4" w:space="0" w:color="auto"/>
              <w:right w:val="nil"/>
            </w:tcBorders>
          </w:tcPr>
          <w:p w:rsidR="00A61612" w:rsidRPr="00CD5328" w:rsidRDefault="00A61612" w:rsidP="00A61612">
            <w:pPr>
              <w:pStyle w:val="Sangra3detindependiente"/>
              <w:widowControl w:val="0"/>
              <w:tabs>
                <w:tab w:val="left" w:pos="709"/>
              </w:tabs>
              <w:suppressAutoHyphens/>
              <w:ind w:left="0" w:firstLine="0"/>
              <w:rPr>
                <w:rFonts w:cs="Arial"/>
              </w:rPr>
            </w:pPr>
          </w:p>
        </w:tc>
        <w:tc>
          <w:tcPr>
            <w:tcW w:w="284" w:type="dxa"/>
            <w:tcBorders>
              <w:top w:val="nil"/>
              <w:left w:val="nil"/>
              <w:bottom w:val="single" w:sz="4" w:space="0" w:color="auto"/>
              <w:right w:val="nil"/>
            </w:tcBorders>
          </w:tcPr>
          <w:p w:rsidR="00A61612" w:rsidRPr="00CD5328" w:rsidRDefault="00A61612" w:rsidP="00A61612">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A61612" w:rsidRPr="00C55DFF" w:rsidRDefault="00A61612" w:rsidP="00A61612">
            <w:pPr>
              <w:pStyle w:val="Sangra3detindependiente"/>
              <w:widowControl w:val="0"/>
              <w:tabs>
                <w:tab w:val="left" w:pos="709"/>
              </w:tabs>
              <w:suppressAutoHyphens/>
              <w:spacing w:before="10" w:after="10"/>
              <w:ind w:left="0" w:firstLine="0"/>
              <w:rPr>
                <w:rFonts w:cs="Arial"/>
                <w:i w:val="0"/>
                <w:color w:val="0000FF"/>
              </w:rPr>
            </w:pPr>
          </w:p>
        </w:tc>
      </w:tr>
      <w:tr w:rsidR="00A61612"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A61612" w:rsidRPr="003D4970" w:rsidRDefault="00020E81" w:rsidP="00020E81">
            <w:pPr>
              <w:pStyle w:val="Sangra3detindependiente"/>
              <w:widowControl w:val="0"/>
              <w:tabs>
                <w:tab w:val="left" w:pos="709"/>
              </w:tabs>
              <w:suppressAutoHyphens/>
              <w:ind w:left="0" w:firstLine="0"/>
              <w:rPr>
                <w:rFonts w:cs="Arial"/>
                <w:i w:val="0"/>
              </w:rPr>
            </w:pPr>
            <w:r>
              <w:rPr>
                <w:rFonts w:cs="Arial"/>
                <w:i w:val="0"/>
              </w:rPr>
              <w:t xml:space="preserve">Evaluación y calificación de </w:t>
            </w:r>
            <w:r w:rsidR="00A61612">
              <w:rPr>
                <w:rFonts w:cs="Arial"/>
                <w:i w:val="0"/>
              </w:rPr>
              <w:t>ofertas</w:t>
            </w:r>
          </w:p>
        </w:tc>
        <w:tc>
          <w:tcPr>
            <w:tcW w:w="284" w:type="dxa"/>
            <w:tcBorders>
              <w:top w:val="single" w:sz="4" w:space="0" w:color="auto"/>
              <w:left w:val="nil"/>
              <w:bottom w:val="single" w:sz="4" w:space="0" w:color="auto"/>
              <w:right w:val="nil"/>
            </w:tcBorders>
          </w:tcPr>
          <w:p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A61612" w:rsidRPr="00C55DFF" w:rsidRDefault="002D0AB5" w:rsidP="008E5CD4">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 xml:space="preserve">Del </w:t>
            </w:r>
            <w:r w:rsidR="008E5CD4" w:rsidRPr="00C55DFF">
              <w:rPr>
                <w:rFonts w:cs="Arial"/>
                <w:i w:val="0"/>
                <w:color w:val="0000FF"/>
              </w:rPr>
              <w:t>27</w:t>
            </w:r>
            <w:r w:rsidRPr="00C55DFF">
              <w:rPr>
                <w:rFonts w:cs="Arial"/>
                <w:i w:val="0"/>
                <w:color w:val="0000FF"/>
              </w:rPr>
              <w:t xml:space="preserve"> al 2</w:t>
            </w:r>
            <w:r w:rsidR="008E5CD4" w:rsidRPr="00C55DFF">
              <w:rPr>
                <w:rFonts w:cs="Arial"/>
                <w:i w:val="0"/>
                <w:color w:val="0000FF"/>
              </w:rPr>
              <w:t>8</w:t>
            </w:r>
            <w:r w:rsidRPr="00C55DFF">
              <w:rPr>
                <w:rFonts w:cs="Arial"/>
                <w:i w:val="0"/>
                <w:color w:val="0000FF"/>
              </w:rPr>
              <w:t xml:space="preserve"> de Setiembre de 2018.</w:t>
            </w:r>
          </w:p>
        </w:tc>
      </w:tr>
      <w:tr w:rsidR="002D0AB5" w:rsidRPr="00CD5328" w:rsidTr="00BD2991">
        <w:trPr>
          <w:trHeight w:val="205"/>
        </w:trPr>
        <w:tc>
          <w:tcPr>
            <w:tcW w:w="3354" w:type="dxa"/>
            <w:tcBorders>
              <w:top w:val="single" w:sz="4" w:space="0" w:color="auto"/>
              <w:left w:val="single" w:sz="4" w:space="0" w:color="auto"/>
              <w:bottom w:val="nil"/>
              <w:right w:val="nil"/>
            </w:tcBorders>
            <w:vAlign w:val="center"/>
          </w:tcPr>
          <w:p w:rsidR="002D0AB5" w:rsidRPr="003D4970" w:rsidRDefault="002D0AB5" w:rsidP="002D0AB5">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2D0AB5" w:rsidRPr="003D4970" w:rsidRDefault="002D0AB5" w:rsidP="002D0AB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2D0AB5" w:rsidRPr="00C55DFF" w:rsidRDefault="002D0AB5" w:rsidP="008E5CD4">
            <w:pPr>
              <w:pStyle w:val="Sangra3detindependiente"/>
              <w:widowControl w:val="0"/>
              <w:tabs>
                <w:tab w:val="left" w:pos="709"/>
              </w:tabs>
              <w:suppressAutoHyphens/>
              <w:spacing w:before="10" w:after="10"/>
              <w:ind w:left="0" w:firstLine="0"/>
              <w:rPr>
                <w:rFonts w:cs="Arial"/>
                <w:i w:val="0"/>
                <w:color w:val="0000FF"/>
              </w:rPr>
            </w:pPr>
            <w:r w:rsidRPr="00C55DFF">
              <w:rPr>
                <w:rFonts w:cs="Arial"/>
                <w:i w:val="0"/>
                <w:color w:val="0000FF"/>
              </w:rPr>
              <w:t xml:space="preserve">El </w:t>
            </w:r>
            <w:r w:rsidR="008E5CD4" w:rsidRPr="00C55DFF">
              <w:rPr>
                <w:rFonts w:cs="Arial"/>
                <w:i w:val="0"/>
                <w:color w:val="0000FF"/>
              </w:rPr>
              <w:t>01</w:t>
            </w:r>
            <w:r w:rsidRPr="00C55DFF">
              <w:rPr>
                <w:rFonts w:cs="Arial"/>
                <w:i w:val="0"/>
                <w:color w:val="0000FF"/>
              </w:rPr>
              <w:t xml:space="preserve"> de </w:t>
            </w:r>
            <w:r w:rsidR="008E5CD4" w:rsidRPr="00C55DFF">
              <w:rPr>
                <w:rFonts w:cs="Arial"/>
                <w:i w:val="0"/>
                <w:color w:val="0000FF"/>
              </w:rPr>
              <w:t>Octu</w:t>
            </w:r>
            <w:r w:rsidRPr="00C55DFF">
              <w:rPr>
                <w:rFonts w:cs="Arial"/>
                <w:i w:val="0"/>
                <w:color w:val="0000FF"/>
              </w:rPr>
              <w:t>bre de 2018.</w:t>
            </w:r>
          </w:p>
        </w:tc>
      </w:tr>
      <w:tr w:rsidR="00A61612" w:rsidRPr="00CD5328" w:rsidTr="00BD2991">
        <w:trPr>
          <w:trHeight w:val="20"/>
        </w:trPr>
        <w:tc>
          <w:tcPr>
            <w:tcW w:w="3354" w:type="dxa"/>
            <w:tcBorders>
              <w:top w:val="nil"/>
              <w:left w:val="single" w:sz="4" w:space="0" w:color="auto"/>
              <w:bottom w:val="single" w:sz="4" w:space="0" w:color="auto"/>
              <w:right w:val="nil"/>
            </w:tcBorders>
            <w:vAlign w:val="center"/>
          </w:tcPr>
          <w:p w:rsidR="00A61612" w:rsidRPr="00CE4223" w:rsidRDefault="00A61612" w:rsidP="00A61612">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A61612" w:rsidRPr="003D4970" w:rsidRDefault="00A61612" w:rsidP="00A61612">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A61612" w:rsidRPr="00CD5328" w:rsidRDefault="00A61612" w:rsidP="00A61612">
            <w:pPr>
              <w:pStyle w:val="Sangra3detindependiente"/>
              <w:widowControl w:val="0"/>
              <w:tabs>
                <w:tab w:val="left" w:pos="709"/>
              </w:tabs>
              <w:suppressAutoHyphens/>
              <w:spacing w:before="10" w:after="10"/>
              <w:ind w:left="0" w:firstLine="0"/>
              <w:rPr>
                <w:rFonts w:cs="Arial"/>
                <w:i w:val="0"/>
              </w:rPr>
            </w:pPr>
          </w:p>
        </w:tc>
      </w:tr>
    </w:tbl>
    <w:p w:rsidR="00A06B5C" w:rsidRDefault="00A06B5C" w:rsidP="00D0643A">
      <w:pPr>
        <w:pStyle w:val="Textonotapie"/>
        <w:ind w:left="426" w:hanging="284"/>
        <w:jc w:val="both"/>
        <w:rPr>
          <w:rFonts w:ascii="Arial" w:hAnsi="Arial" w:cs="Arial"/>
          <w:color w:val="auto"/>
          <w:szCs w:val="16"/>
        </w:rPr>
      </w:pPr>
    </w:p>
    <w:tbl>
      <w:tblPr>
        <w:tblStyle w:val="Tabladecuadrcula1clara-nfasis51"/>
        <w:tblW w:w="0" w:type="auto"/>
        <w:tblInd w:w="137" w:type="dxa"/>
        <w:tblLook w:val="04A0" w:firstRow="1" w:lastRow="0" w:firstColumn="1" w:lastColumn="0" w:noHBand="0" w:noVBand="1"/>
      </w:tblPr>
      <w:tblGrid>
        <w:gridCol w:w="9150"/>
      </w:tblGrid>
      <w:tr w:rsidR="001B23D6" w:rsidRPr="00CA6AE9" w:rsidTr="002F58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rsidR="001B23D6" w:rsidRPr="00CA6AE9" w:rsidRDefault="001B23D6" w:rsidP="00F32DC9">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1B23D6" w:rsidRPr="00CA6AE9" w:rsidTr="00886C06">
        <w:trPr>
          <w:trHeight w:val="1317"/>
        </w:trPr>
        <w:tc>
          <w:tcPr>
            <w:cnfStyle w:val="001000000000" w:firstRow="0" w:lastRow="0" w:firstColumn="1" w:lastColumn="0" w:oddVBand="0" w:evenVBand="0" w:oddHBand="0" w:evenHBand="0" w:firstRowFirstColumn="0" w:firstRowLastColumn="0" w:lastRowFirstColumn="0" w:lastRowLastColumn="0"/>
            <w:tcW w:w="0" w:type="auto"/>
            <w:vAlign w:val="center"/>
          </w:tcPr>
          <w:p w:rsidR="001B23D6" w:rsidRPr="00886C06" w:rsidRDefault="001B23D6" w:rsidP="009B1214">
            <w:pPr>
              <w:pStyle w:val="Prrafodelista"/>
              <w:widowControl w:val="0"/>
              <w:ind w:left="34"/>
              <w:jc w:val="both"/>
              <w:rPr>
                <w:rFonts w:ascii="Arial" w:hAnsi="Arial" w:cs="Arial"/>
                <w:b w:val="0"/>
                <w:color w:val="0000FF"/>
                <w:sz w:val="19"/>
                <w:szCs w:val="19"/>
              </w:rPr>
            </w:pPr>
            <w:r w:rsidRPr="00886C06">
              <w:rPr>
                <w:rFonts w:ascii="Arial" w:hAnsi="Arial" w:cs="Arial"/>
                <w:b w:val="0"/>
                <w:i/>
                <w:color w:val="0000FF"/>
                <w:sz w:val="19"/>
                <w:szCs w:val="19"/>
                <w:lang w:val="es-ES_tradnl"/>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9" w:history="1">
              <w:r w:rsidRPr="00886C06">
                <w:rPr>
                  <w:rFonts w:ascii="Arial" w:hAnsi="Arial" w:cs="Arial"/>
                  <w:b w:val="0"/>
                  <w:i/>
                  <w:color w:val="0000FF"/>
                  <w:sz w:val="19"/>
                  <w:szCs w:val="19"/>
                  <w:lang w:val="es-ES_tradnl"/>
                </w:rPr>
                <w:t>www.seace.gob.pe</w:t>
              </w:r>
            </w:hyperlink>
            <w:r w:rsidRPr="00886C06">
              <w:rPr>
                <w:rFonts w:ascii="Arial" w:hAnsi="Arial" w:cs="Arial"/>
                <w:b w:val="0"/>
                <w:i/>
                <w:color w:val="0000FF"/>
                <w:sz w:val="19"/>
                <w:szCs w:val="19"/>
                <w:lang w:val="es-ES_tradnl"/>
              </w:rPr>
              <w:t>, pestaña 1. Inicio, opción Documentos y Publicaciones, página Manuales y Otros (Proveedores).</w:t>
            </w:r>
          </w:p>
        </w:tc>
      </w:tr>
    </w:tbl>
    <w:p w:rsidR="00B90711" w:rsidRPr="00CD5328" w:rsidRDefault="00B90711" w:rsidP="00CD5328">
      <w:pPr>
        <w:pStyle w:val="Sangra3detindependiente"/>
        <w:widowControl w:val="0"/>
        <w:tabs>
          <w:tab w:val="left" w:pos="567"/>
        </w:tabs>
        <w:ind w:left="444" w:firstLine="0"/>
        <w:jc w:val="both"/>
        <w:rPr>
          <w:rFonts w:cs="Arial"/>
          <w:i w:val="0"/>
          <w:lang w:val="es-ES_tradnl"/>
        </w:rPr>
      </w:pPr>
    </w:p>
    <w:p w:rsidR="005B4428" w:rsidRDefault="005B4428"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C44046">
      <w:pPr>
        <w:pStyle w:val="Prrafodelista"/>
        <w:widowControl w:val="0"/>
        <w:ind w:left="567"/>
        <w:jc w:val="both"/>
        <w:rPr>
          <w:rFonts w:ascii="Arial" w:hAnsi="Arial" w:cs="Arial"/>
          <w:sz w:val="20"/>
        </w:rPr>
      </w:pPr>
    </w:p>
    <w:p w:rsidR="00DE35D8" w:rsidRDefault="00DE35D8" w:rsidP="00C44046">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w:t>
      </w:r>
      <w:r w:rsidR="00683199">
        <w:rPr>
          <w:rFonts w:ascii="Arial" w:hAnsi="Arial" w:cs="Arial"/>
          <w:b/>
          <w:sz w:val="20"/>
        </w:rPr>
        <w:t xml:space="preserve">Adjudicación </w:t>
      </w:r>
      <w:r w:rsidR="00683199" w:rsidRPr="007C27EB">
        <w:rPr>
          <w:rFonts w:ascii="Arial" w:hAnsi="Arial" w:cs="Arial"/>
          <w:b/>
          <w:sz w:val="20"/>
        </w:rPr>
        <w:t>Simplificada N° 0</w:t>
      </w:r>
      <w:r w:rsidR="00683199">
        <w:rPr>
          <w:rFonts w:ascii="Arial" w:hAnsi="Arial" w:cs="Arial"/>
          <w:b/>
          <w:sz w:val="20"/>
        </w:rPr>
        <w:t>31</w:t>
      </w:r>
      <w:r w:rsidR="00683199" w:rsidRPr="007C27EB">
        <w:rPr>
          <w:rFonts w:ascii="Arial" w:hAnsi="Arial" w:cs="Arial"/>
          <w:b/>
          <w:sz w:val="20"/>
        </w:rPr>
        <w:t>-2018-GR.CAJ-PRIMER</w:t>
      </w:r>
      <w:r w:rsidR="00683199">
        <w:rPr>
          <w:rFonts w:ascii="Arial" w:hAnsi="Arial" w:cs="Arial"/>
          <w:b/>
          <w:sz w:val="20"/>
        </w:rPr>
        <w:t>A C</w:t>
      </w:r>
      <w:r w:rsidR="00683199" w:rsidRPr="007C27EB">
        <w:rPr>
          <w:rFonts w:ascii="Arial" w:hAnsi="Arial" w:cs="Arial"/>
          <w:b/>
          <w:sz w:val="20"/>
        </w:rPr>
        <w:t>ONVOCATORIA</w:t>
      </w:r>
      <w:r w:rsidRPr="00CD5328">
        <w:rPr>
          <w:rFonts w:ascii="Arial" w:hAnsi="Arial" w:cs="Arial"/>
          <w:sz w:val="20"/>
        </w:rPr>
        <w:t>, conforme al siguiente detalle:</w:t>
      </w:r>
    </w:p>
    <w:p w:rsidR="00395A53" w:rsidRDefault="00395A53" w:rsidP="00C44046">
      <w:pPr>
        <w:widowControl w:val="0"/>
        <w:ind w:left="567"/>
        <w:jc w:val="both"/>
        <w:rPr>
          <w:rFonts w:ascii="Arial" w:hAnsi="Arial" w:cs="Arial"/>
          <w:sz w:val="20"/>
        </w:rPr>
      </w:pPr>
    </w:p>
    <w:p w:rsidR="00395A53" w:rsidRDefault="00395A53" w:rsidP="00C44046">
      <w:pPr>
        <w:widowControl w:val="0"/>
        <w:ind w:left="567"/>
        <w:jc w:val="both"/>
        <w:rPr>
          <w:rFonts w:ascii="Arial" w:hAnsi="Arial" w:cs="Arial"/>
          <w:sz w:val="20"/>
        </w:rPr>
      </w:pPr>
    </w:p>
    <w:p w:rsidR="00395A53" w:rsidRDefault="00395A53" w:rsidP="00C44046">
      <w:pPr>
        <w:widowControl w:val="0"/>
        <w:ind w:left="567"/>
        <w:jc w:val="both"/>
        <w:rPr>
          <w:rFonts w:ascii="Arial" w:hAnsi="Arial" w:cs="Arial"/>
          <w:sz w:val="20"/>
        </w:rPr>
      </w:pPr>
    </w:p>
    <w:p w:rsidR="00395A53" w:rsidRDefault="00395A53" w:rsidP="00C44046">
      <w:pPr>
        <w:widowControl w:val="0"/>
        <w:ind w:left="567"/>
        <w:jc w:val="both"/>
        <w:rPr>
          <w:rFonts w:ascii="Arial" w:hAnsi="Arial" w:cs="Arial"/>
          <w:sz w:val="20"/>
        </w:rPr>
      </w:pPr>
    </w:p>
    <w:p w:rsidR="00395A53" w:rsidRDefault="00395A53" w:rsidP="00C44046">
      <w:pPr>
        <w:widowControl w:val="0"/>
        <w:ind w:left="567"/>
        <w:jc w:val="both"/>
        <w:rPr>
          <w:rFonts w:ascii="Arial" w:hAnsi="Arial" w:cs="Arial"/>
          <w:sz w:val="20"/>
        </w:rPr>
      </w:pPr>
    </w:p>
    <w:p w:rsidR="00395A53" w:rsidRPr="00CD5328" w:rsidRDefault="00395A53" w:rsidP="00C44046">
      <w:pPr>
        <w:widowControl w:val="0"/>
        <w:ind w:left="567"/>
        <w:jc w:val="both"/>
        <w:rPr>
          <w:rFonts w:ascii="Arial" w:hAnsi="Arial" w:cs="Arial"/>
          <w:sz w:val="20"/>
        </w:rPr>
      </w:pPr>
    </w:p>
    <w:p w:rsidR="00683199" w:rsidRPr="00CD5328" w:rsidRDefault="00683199" w:rsidP="00683199">
      <w:pPr>
        <w:widowControl w:val="0"/>
        <w:tabs>
          <w:tab w:val="left" w:pos="567"/>
        </w:tabs>
        <w:autoSpaceDE w:val="0"/>
        <w:autoSpaceDN w:val="0"/>
        <w:adjustRightInd w:val="0"/>
        <w:ind w:left="567" w:right="539"/>
        <w:jc w:val="both"/>
        <w:rPr>
          <w:rFonts w:ascii="Arial" w:hAnsi="Arial" w:cs="Arial"/>
          <w:i/>
        </w:rPr>
      </w:pPr>
      <w:r>
        <w:rPr>
          <w:rFonts w:cs="Arial"/>
          <w:i/>
          <w:noProof/>
        </w:rPr>
        <mc:AlternateContent>
          <mc:Choice Requires="wps">
            <w:drawing>
              <wp:anchor distT="0" distB="0" distL="114300" distR="114300" simplePos="0" relativeHeight="251664384" behindDoc="0" locked="0" layoutInCell="1" allowOverlap="1" wp14:anchorId="63C2DD71" wp14:editId="45B61B55">
                <wp:simplePos x="0" y="0"/>
                <wp:positionH relativeFrom="column">
                  <wp:posOffset>522928</wp:posOffset>
                </wp:positionH>
                <wp:positionV relativeFrom="paragraph">
                  <wp:posOffset>23351</wp:posOffset>
                </wp:positionV>
                <wp:extent cx="5140841" cy="2053087"/>
                <wp:effectExtent l="19050" t="19050" r="22225" b="2349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841" cy="2053087"/>
                        </a:xfrm>
                        <a:prstGeom prst="rect">
                          <a:avLst/>
                        </a:prstGeom>
                        <a:solidFill>
                          <a:srgbClr val="FFFFFF"/>
                        </a:solidFill>
                        <a:ln w="41275">
                          <a:solidFill>
                            <a:srgbClr val="000000"/>
                          </a:solidFill>
                          <a:miter lim="800000"/>
                          <a:headEnd/>
                          <a:tailEnd/>
                        </a:ln>
                      </wps:spPr>
                      <wps:txbx>
                        <w:txbxContent>
                          <w:p w:rsidR="00C55DFF" w:rsidRPr="007C27EB" w:rsidRDefault="00C55DFF" w:rsidP="0068319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C55DFF" w:rsidRPr="007C27EB" w:rsidRDefault="00C55DFF" w:rsidP="00683199">
                            <w:pPr>
                              <w:rPr>
                                <w:rFonts w:ascii="Arial" w:hAnsi="Arial" w:cs="Arial"/>
                                <w:color w:val="auto"/>
                                <w:spacing w:val="-2"/>
                                <w:sz w:val="18"/>
                              </w:rPr>
                            </w:pPr>
                            <w:r w:rsidRPr="007C27EB">
                              <w:rPr>
                                <w:rFonts w:ascii="Arial" w:hAnsi="Arial" w:cs="Arial"/>
                                <w:color w:val="auto"/>
                                <w:spacing w:val="-2"/>
                                <w:sz w:val="18"/>
                              </w:rPr>
                              <w:t>GOBIERNO REGIONAL DE CAJAMARCA</w:t>
                            </w:r>
                          </w:p>
                          <w:p w:rsidR="00C55DFF" w:rsidRPr="007C27EB" w:rsidRDefault="00C55DFF" w:rsidP="00683199">
                            <w:pPr>
                              <w:rPr>
                                <w:rFonts w:ascii="Arial" w:hAnsi="Arial" w:cs="Arial"/>
                                <w:color w:val="auto"/>
                                <w:spacing w:val="-2"/>
                                <w:sz w:val="8"/>
                              </w:rPr>
                            </w:pPr>
                          </w:p>
                          <w:p w:rsidR="00C55DFF" w:rsidRPr="007C27EB" w:rsidRDefault="00C55DFF" w:rsidP="00683199">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rsidR="00C55DFF" w:rsidRPr="007C27EB" w:rsidRDefault="00C55DFF" w:rsidP="0068319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C55DFF" w:rsidRDefault="00C55DFF" w:rsidP="00683199">
                            <w:pPr>
                              <w:rPr>
                                <w:rFonts w:ascii="Arial" w:hAnsi="Arial" w:cs="Arial"/>
                                <w:color w:val="auto"/>
                                <w:spacing w:val="-2"/>
                                <w:sz w:val="14"/>
                              </w:rPr>
                            </w:pPr>
                          </w:p>
                          <w:p w:rsidR="00C55DFF" w:rsidRPr="007C27EB" w:rsidRDefault="00C55DFF" w:rsidP="00683199">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w:t>
                            </w:r>
                            <w:r>
                              <w:rPr>
                                <w:rFonts w:ascii="Arial" w:hAnsi="Arial" w:cs="Arial"/>
                                <w:b/>
                                <w:sz w:val="20"/>
                              </w:rPr>
                              <w:t>31</w:t>
                            </w:r>
                            <w:r w:rsidRPr="007C27EB">
                              <w:rPr>
                                <w:rFonts w:ascii="Arial" w:hAnsi="Arial" w:cs="Arial"/>
                                <w:b/>
                                <w:sz w:val="20"/>
                              </w:rPr>
                              <w:t>-2018-GR.CAJ-PRIMERA CONVOCATORIA</w:t>
                            </w:r>
                            <w:r>
                              <w:rPr>
                                <w:rFonts w:ascii="Arial" w:hAnsi="Arial" w:cs="Arial"/>
                                <w:b/>
                                <w:sz w:val="20"/>
                              </w:rPr>
                              <w:t>.</w:t>
                            </w:r>
                          </w:p>
                          <w:p w:rsidR="00C55DFF" w:rsidRDefault="00C55DFF" w:rsidP="00683199">
                            <w:pPr>
                              <w:jc w:val="both"/>
                              <w:rPr>
                                <w:rFonts w:ascii="Arial" w:hAnsi="Arial" w:cs="Arial"/>
                                <w:b/>
                                <w:sz w:val="16"/>
                                <w:szCs w:val="16"/>
                              </w:rPr>
                            </w:pPr>
                            <w:r w:rsidRPr="00265B63">
                              <w:rPr>
                                <w:rFonts w:ascii="Arial" w:hAnsi="Arial" w:cs="Arial"/>
                                <w:b/>
                                <w:color w:val="auto"/>
                                <w:spacing w:val="-2"/>
                                <w:sz w:val="18"/>
                              </w:rPr>
                              <w:t xml:space="preserve">Denominación de la convocatoria: </w:t>
                            </w:r>
                            <w:r>
                              <w:rPr>
                                <w:rFonts w:ascii="Arial" w:hAnsi="Arial" w:cs="Arial"/>
                                <w:b/>
                                <w:sz w:val="16"/>
                                <w:szCs w:val="16"/>
                              </w:rPr>
                              <w:t>“</w:t>
                            </w:r>
                            <w:r w:rsidRPr="00B86852">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683199">
                            <w:pPr>
                              <w:jc w:val="both"/>
                              <w:rPr>
                                <w:rFonts w:ascii="Arial" w:hAnsi="Arial" w:cs="Arial"/>
                                <w:b/>
                                <w:caps/>
                                <w:color w:val="auto"/>
                                <w:spacing w:val="-2"/>
                                <w:sz w:val="18"/>
                              </w:rPr>
                            </w:pPr>
                          </w:p>
                          <w:p w:rsidR="00C55DFF" w:rsidRPr="0033651F" w:rsidRDefault="00C55DFF" w:rsidP="00683199">
                            <w:pPr>
                              <w:jc w:val="both"/>
                              <w:rPr>
                                <w:rFonts w:ascii="Arial" w:hAnsi="Arial" w:cs="Arial"/>
                                <w:b/>
                                <w:spacing w:val="-2"/>
                                <w:sz w:val="18"/>
                              </w:rPr>
                            </w:pPr>
                            <w:r w:rsidRPr="00265B63">
                              <w:rPr>
                                <w:rFonts w:ascii="Arial" w:hAnsi="Arial" w:cs="Arial"/>
                                <w:b/>
                                <w:caps/>
                                <w:color w:val="auto"/>
                                <w:spacing w:val="-2"/>
                                <w:sz w:val="18"/>
                              </w:rPr>
                              <w:t>oferta</w:t>
                            </w:r>
                          </w:p>
                          <w:p w:rsidR="00C55DFF" w:rsidRPr="008A44AA" w:rsidRDefault="00C55DFF" w:rsidP="00683199">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1.2pt;margin-top:1.85pt;width:404.8pt;height:16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szKgIAAEoEAAAOAAAAZHJzL2Uyb0RvYy54bWysVNuO0zAQfUfiHyy/01w2pd2o6WrVpQhp&#10;gRULH+A6TmLh2GbsNilfv2OnW7rAEyIPlsczPj5zZiarm7FX5CDASaMrms1SSoTmppa6rei3r9s3&#10;S0qcZ7pmymhR0aNw9Gb9+tVqsKXITWdULYAgiHblYCvaeW/LJHG8Ez1zM2OFRmdjoGceTWiTGtiA&#10;6L1K8jR9mwwGaguGC+fw9G5y0nXEbxrB/eemccITVVHk5uMKcd2FNVmvWNkCs53kJxrsH1j0TGp8&#10;9Ax1xzwje5B/QPWSg3Gm8TNu+sQ0jeQi5oDZZOlv2Tx2zIqYC4rj7Fkm9/9g+afDAxBZVzS/okSz&#10;Hmv0BVVjulWCXAd9ButKDHu0DxAydPbe8O+OaLPpMErcApihE6xGVlmIT15cCIbDq2Q3fDQ1orO9&#10;N1GqsYE+AKIIZIwVOZ4rIkZPOB7OsyJdFhklHH15Or9Kl4v4Biufr1tw/r0wPQmbigKSj/DscO98&#10;oMPK55BI3yhZb6VS0YB2t1FADgzbYxu/E7q7DFOaDBUtsnwxj9AvnO4SI43f3zB66bHRlewrujwH&#10;sTII907XsQ09k2raI2elT0oG8aYi+HE3nuqxM/URNQUzNTQOIG46Az8pGbCZK+p+7BkIStQHjXW5&#10;zooidH80ivkiRwMuPbtLD9McoSrqKZm2Gz9NzN6CbDt8KYsyaHOLtWxkVDnUeWJ14o0NG8U/DVeY&#10;iEs7Rv36BayfAAAA//8DAFBLAwQUAAYACAAAACEAVG71qNoAAAAIAQAADwAAAGRycy9kb3ducmV2&#10;LnhtbEyPwU7DMBBE70j8g7VI3KhNipoQ4lQIARdOTfkAJ14Sq/E6ip02/D3LCY6jGc28qfarH8UZ&#10;5+gCabjfKBBIXbCOeg2fx7e7AkRMhqwZA6GGb4ywr6+vKlPacKEDnpvUCy6hWBoNQ0pTKWXsBvQm&#10;bsKExN5XmL1JLOde2tlcuNyPMlNqJ71xxAuDmfBlwO7ULF6DUzktB2ocje/th2v9aUfbV61vb9bn&#10;JxAJ1/QXhl98RoeamdqwkI1i1FBkD5zUsM1BsF08ZnytZZ3lCmRdyf8H6h8AAAD//wMAUEsBAi0A&#10;FAAGAAgAAAAhALaDOJL+AAAA4QEAABMAAAAAAAAAAAAAAAAAAAAAAFtDb250ZW50X1R5cGVzXS54&#10;bWxQSwECLQAUAAYACAAAACEAOP0h/9YAAACUAQAACwAAAAAAAAAAAAAAAAAvAQAAX3JlbHMvLnJl&#10;bHNQSwECLQAUAAYACAAAACEAiVVrMyoCAABKBAAADgAAAAAAAAAAAAAAAAAuAgAAZHJzL2Uyb0Rv&#10;Yy54bWxQSwECLQAUAAYACAAAACEAVG71qNoAAAAIAQAADwAAAAAAAAAAAAAAAACEBAAAZHJzL2Rv&#10;d25yZXYueG1sUEsFBgAAAAAEAAQA8wAAAIsFAAAAAA==&#10;" strokeweight="3.25pt">
                <v:textbox>
                  <w:txbxContent>
                    <w:p w:rsidR="00C55DFF" w:rsidRPr="007C27EB" w:rsidRDefault="00C55DFF" w:rsidP="0068319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C55DFF" w:rsidRPr="007C27EB" w:rsidRDefault="00C55DFF" w:rsidP="00683199">
                      <w:pPr>
                        <w:rPr>
                          <w:rFonts w:ascii="Arial" w:hAnsi="Arial" w:cs="Arial"/>
                          <w:color w:val="auto"/>
                          <w:spacing w:val="-2"/>
                          <w:sz w:val="18"/>
                        </w:rPr>
                      </w:pPr>
                      <w:r w:rsidRPr="007C27EB">
                        <w:rPr>
                          <w:rFonts w:ascii="Arial" w:hAnsi="Arial" w:cs="Arial"/>
                          <w:color w:val="auto"/>
                          <w:spacing w:val="-2"/>
                          <w:sz w:val="18"/>
                        </w:rPr>
                        <w:t>GOBIERNO REGIONAL DE CAJAMARCA</w:t>
                      </w:r>
                    </w:p>
                    <w:p w:rsidR="00C55DFF" w:rsidRPr="007C27EB" w:rsidRDefault="00C55DFF" w:rsidP="00683199">
                      <w:pPr>
                        <w:rPr>
                          <w:rFonts w:ascii="Arial" w:hAnsi="Arial" w:cs="Arial"/>
                          <w:color w:val="auto"/>
                          <w:spacing w:val="-2"/>
                          <w:sz w:val="8"/>
                        </w:rPr>
                      </w:pPr>
                    </w:p>
                    <w:p w:rsidR="00C55DFF" w:rsidRPr="007C27EB" w:rsidRDefault="00C55DFF" w:rsidP="00683199">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rsidR="00C55DFF" w:rsidRPr="007C27EB" w:rsidRDefault="00C55DFF" w:rsidP="0068319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C55DFF" w:rsidRDefault="00C55DFF" w:rsidP="00683199">
                      <w:pPr>
                        <w:rPr>
                          <w:rFonts w:ascii="Arial" w:hAnsi="Arial" w:cs="Arial"/>
                          <w:color w:val="auto"/>
                          <w:spacing w:val="-2"/>
                          <w:sz w:val="14"/>
                        </w:rPr>
                      </w:pPr>
                    </w:p>
                    <w:p w:rsidR="00C55DFF" w:rsidRPr="007C27EB" w:rsidRDefault="00C55DFF" w:rsidP="00683199">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w:t>
                      </w:r>
                      <w:r>
                        <w:rPr>
                          <w:rFonts w:ascii="Arial" w:hAnsi="Arial" w:cs="Arial"/>
                          <w:b/>
                          <w:sz w:val="20"/>
                        </w:rPr>
                        <w:t>31</w:t>
                      </w:r>
                      <w:r w:rsidRPr="007C27EB">
                        <w:rPr>
                          <w:rFonts w:ascii="Arial" w:hAnsi="Arial" w:cs="Arial"/>
                          <w:b/>
                          <w:sz w:val="20"/>
                        </w:rPr>
                        <w:t>-2018-GR.CAJ-PRIMERA CONVOCATORIA</w:t>
                      </w:r>
                      <w:r>
                        <w:rPr>
                          <w:rFonts w:ascii="Arial" w:hAnsi="Arial" w:cs="Arial"/>
                          <w:b/>
                          <w:sz w:val="20"/>
                        </w:rPr>
                        <w:t>.</w:t>
                      </w:r>
                    </w:p>
                    <w:p w:rsidR="00C55DFF" w:rsidRDefault="00C55DFF" w:rsidP="00683199">
                      <w:pPr>
                        <w:jc w:val="both"/>
                        <w:rPr>
                          <w:rFonts w:ascii="Arial" w:hAnsi="Arial" w:cs="Arial"/>
                          <w:b/>
                          <w:sz w:val="16"/>
                          <w:szCs w:val="16"/>
                        </w:rPr>
                      </w:pPr>
                      <w:r w:rsidRPr="00265B63">
                        <w:rPr>
                          <w:rFonts w:ascii="Arial" w:hAnsi="Arial" w:cs="Arial"/>
                          <w:b/>
                          <w:color w:val="auto"/>
                          <w:spacing w:val="-2"/>
                          <w:sz w:val="18"/>
                        </w:rPr>
                        <w:t xml:space="preserve">Denominación de la convocatoria: </w:t>
                      </w:r>
                      <w:r>
                        <w:rPr>
                          <w:rFonts w:ascii="Arial" w:hAnsi="Arial" w:cs="Arial"/>
                          <w:b/>
                          <w:sz w:val="16"/>
                          <w:szCs w:val="16"/>
                        </w:rPr>
                        <w:t>“</w:t>
                      </w:r>
                      <w:r w:rsidRPr="00B86852">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683199">
                      <w:pPr>
                        <w:jc w:val="both"/>
                        <w:rPr>
                          <w:rFonts w:ascii="Arial" w:hAnsi="Arial" w:cs="Arial"/>
                          <w:b/>
                          <w:caps/>
                          <w:color w:val="auto"/>
                          <w:spacing w:val="-2"/>
                          <w:sz w:val="18"/>
                        </w:rPr>
                      </w:pPr>
                    </w:p>
                    <w:p w:rsidR="00C55DFF" w:rsidRPr="0033651F" w:rsidRDefault="00C55DFF" w:rsidP="00683199">
                      <w:pPr>
                        <w:jc w:val="both"/>
                        <w:rPr>
                          <w:rFonts w:ascii="Arial" w:hAnsi="Arial" w:cs="Arial"/>
                          <w:b/>
                          <w:spacing w:val="-2"/>
                          <w:sz w:val="18"/>
                        </w:rPr>
                      </w:pPr>
                      <w:r w:rsidRPr="00265B63">
                        <w:rPr>
                          <w:rFonts w:ascii="Arial" w:hAnsi="Arial" w:cs="Arial"/>
                          <w:b/>
                          <w:caps/>
                          <w:color w:val="auto"/>
                          <w:spacing w:val="-2"/>
                          <w:sz w:val="18"/>
                        </w:rPr>
                        <w:t>oferta</w:t>
                      </w:r>
                    </w:p>
                    <w:p w:rsidR="00C55DFF" w:rsidRPr="008A44AA" w:rsidRDefault="00C55DFF" w:rsidP="00683199">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683199" w:rsidRPr="00CD5328" w:rsidRDefault="00683199" w:rsidP="00683199">
      <w:pPr>
        <w:pStyle w:val="Sangra3detindependiente"/>
        <w:widowControl w:val="0"/>
        <w:tabs>
          <w:tab w:val="left" w:pos="709"/>
        </w:tabs>
        <w:ind w:left="567" w:firstLine="0"/>
        <w:jc w:val="both"/>
        <w:rPr>
          <w:rFonts w:cs="Arial"/>
          <w:i w:val="0"/>
        </w:rPr>
      </w:pPr>
    </w:p>
    <w:p w:rsidR="00683199" w:rsidRPr="00CD5328" w:rsidRDefault="00683199" w:rsidP="00683199">
      <w:pPr>
        <w:pStyle w:val="Sangra3detindependiente"/>
        <w:widowControl w:val="0"/>
        <w:tabs>
          <w:tab w:val="left" w:pos="709"/>
        </w:tabs>
        <w:ind w:left="567" w:firstLine="0"/>
        <w:jc w:val="both"/>
        <w:rPr>
          <w:rFonts w:cs="Arial"/>
          <w:i w:val="0"/>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Pr="00CD5328" w:rsidRDefault="00683199" w:rsidP="00683199">
      <w:pPr>
        <w:widowControl w:val="0"/>
        <w:tabs>
          <w:tab w:val="left" w:pos="709"/>
        </w:tabs>
        <w:autoSpaceDE w:val="0"/>
        <w:autoSpaceDN w:val="0"/>
        <w:adjustRightInd w:val="0"/>
        <w:ind w:left="567" w:right="539"/>
        <w:jc w:val="both"/>
        <w:rPr>
          <w:rFonts w:ascii="Arial" w:hAnsi="Arial" w:cs="Arial"/>
        </w:rPr>
      </w:pPr>
    </w:p>
    <w:p w:rsidR="00683199" w:rsidRDefault="00683199" w:rsidP="00683199">
      <w:pPr>
        <w:widowControl w:val="0"/>
        <w:tabs>
          <w:tab w:val="left" w:pos="709"/>
        </w:tabs>
        <w:autoSpaceDE w:val="0"/>
        <w:autoSpaceDN w:val="0"/>
        <w:adjustRightInd w:val="0"/>
        <w:ind w:left="567" w:right="539"/>
        <w:jc w:val="both"/>
        <w:rPr>
          <w:rFonts w:ascii="Arial" w:hAnsi="Arial" w:cs="Arial"/>
          <w:b/>
          <w:sz w:val="20"/>
        </w:rPr>
      </w:pPr>
    </w:p>
    <w:p w:rsidR="00683199" w:rsidRDefault="00683199" w:rsidP="00C44046">
      <w:pPr>
        <w:pStyle w:val="Sangra3detindependiente"/>
        <w:widowControl w:val="0"/>
        <w:tabs>
          <w:tab w:val="left" w:pos="709"/>
        </w:tabs>
        <w:ind w:left="567" w:firstLine="0"/>
        <w:jc w:val="both"/>
        <w:rPr>
          <w:rFonts w:cs="Arial"/>
          <w:i w:val="0"/>
          <w:lang w:val="es-PE"/>
        </w:rPr>
      </w:pPr>
    </w:p>
    <w:p w:rsidR="00683199" w:rsidRDefault="00683199" w:rsidP="00C44046">
      <w:pPr>
        <w:pStyle w:val="Sangra3detindependiente"/>
        <w:widowControl w:val="0"/>
        <w:tabs>
          <w:tab w:val="left" w:pos="709"/>
        </w:tabs>
        <w:ind w:left="567" w:firstLine="0"/>
        <w:jc w:val="both"/>
        <w:rPr>
          <w:rFonts w:cs="Arial"/>
          <w:i w:val="0"/>
          <w:lang w:val="es-PE"/>
        </w:rPr>
      </w:pPr>
    </w:p>
    <w:p w:rsidR="00683199" w:rsidRDefault="00683199" w:rsidP="00C44046">
      <w:pPr>
        <w:pStyle w:val="Sangra3detindependiente"/>
        <w:widowControl w:val="0"/>
        <w:tabs>
          <w:tab w:val="left" w:pos="709"/>
        </w:tabs>
        <w:ind w:left="567" w:firstLine="0"/>
        <w:jc w:val="both"/>
        <w:rPr>
          <w:rFonts w:cs="Arial"/>
          <w:i w:val="0"/>
          <w:lang w:val="es-PE"/>
        </w:rPr>
      </w:pPr>
    </w:p>
    <w:p w:rsidR="00DE35D8" w:rsidRDefault="00DE35D8" w:rsidP="00C44046">
      <w:pPr>
        <w:pStyle w:val="Prrafodelista"/>
        <w:widowControl w:val="0"/>
        <w:ind w:left="567"/>
        <w:jc w:val="both"/>
        <w:rPr>
          <w:rFonts w:ascii="Arial" w:hAnsi="Arial" w:cs="Arial"/>
          <w:sz w:val="20"/>
        </w:rPr>
      </w:pPr>
    </w:p>
    <w:p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Default="005B4428" w:rsidP="00C44046">
      <w:pPr>
        <w:widowControl w:val="0"/>
        <w:ind w:left="567"/>
        <w:jc w:val="both"/>
        <w:rPr>
          <w:rFonts w:ascii="Arial" w:hAnsi="Arial" w:cs="Arial"/>
          <w:sz w:val="20"/>
        </w:rPr>
      </w:pPr>
    </w:p>
    <w:p w:rsidR="002C7220" w:rsidRPr="00CD5328" w:rsidRDefault="002C7220" w:rsidP="00C44046">
      <w:pPr>
        <w:widowControl w:val="0"/>
        <w:ind w:left="567"/>
        <w:jc w:val="both"/>
        <w:rPr>
          <w:rFonts w:ascii="Arial" w:hAnsi="Arial" w:cs="Arial"/>
          <w:sz w:val="20"/>
        </w:rPr>
      </w:pPr>
    </w:p>
    <w:p w:rsidR="0033651F" w:rsidRPr="0047397E" w:rsidRDefault="0033651F" w:rsidP="00761CF4">
      <w:pPr>
        <w:pStyle w:val="Prrafodelista"/>
        <w:widowControl w:val="0"/>
        <w:numPr>
          <w:ilvl w:val="2"/>
          <w:numId w:val="16"/>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C44046" w:rsidRDefault="00C56BDB" w:rsidP="00C44046">
      <w:pPr>
        <w:pStyle w:val="Prrafodelista"/>
        <w:widowControl w:val="0"/>
        <w:ind w:left="1134"/>
        <w:jc w:val="both"/>
        <w:rPr>
          <w:rFonts w:ascii="Arial" w:hAnsi="Arial" w:cs="Arial"/>
          <w:sz w:val="20"/>
          <w:lang w:val="es-ES_tradnl"/>
        </w:rPr>
      </w:pPr>
    </w:p>
    <w:p w:rsidR="00C56BDB" w:rsidRPr="0047397E" w:rsidRDefault="00C56BDB" w:rsidP="00761CF4">
      <w:pPr>
        <w:pStyle w:val="Prrafodelista"/>
        <w:widowControl w:val="0"/>
        <w:numPr>
          <w:ilvl w:val="3"/>
          <w:numId w:val="16"/>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012914" w:rsidRPr="00012914"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rsidR="00B46347" w:rsidRPr="00265B63" w:rsidRDefault="00B46347" w:rsidP="00265B63">
      <w:pPr>
        <w:widowControl w:val="0"/>
        <w:tabs>
          <w:tab w:val="center" w:pos="1843"/>
        </w:tabs>
        <w:ind w:left="1843"/>
        <w:jc w:val="both"/>
        <w:rPr>
          <w:rFonts w:ascii="Arial" w:hAnsi="Arial" w:cs="Arial"/>
          <w:b/>
          <w:i/>
          <w:color w:val="auto"/>
          <w:sz w:val="20"/>
        </w:rPr>
      </w:pPr>
    </w:p>
    <w:p w:rsidR="005B4428" w:rsidRPr="00265B63"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con el numeral 1 de</w:t>
      </w:r>
      <w:r w:rsidRPr="00265B63">
        <w:rPr>
          <w:rFonts w:ascii="Arial" w:hAnsi="Arial" w:cs="Arial"/>
        </w:rPr>
        <w:t xml:space="preserve">l artículo </w:t>
      </w:r>
      <w:r w:rsidR="00EA7B7C" w:rsidRPr="00265B63">
        <w:rPr>
          <w:rFonts w:ascii="Arial" w:hAnsi="Arial" w:cs="Arial"/>
        </w:rPr>
        <w:t>31</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761CF4">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61CF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rsidR="005E0F4A" w:rsidRPr="00773BB0" w:rsidRDefault="005E0F4A" w:rsidP="00761CF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773BB0">
        <w:rPr>
          <w:rFonts w:ascii="Arial" w:hAnsi="Arial" w:cs="Arial"/>
        </w:rPr>
        <w:t xml:space="preserve">Carta de compromiso del </w:t>
      </w:r>
      <w:r w:rsidR="002B79CE" w:rsidRPr="00773BB0">
        <w:rPr>
          <w:rFonts w:ascii="Arial" w:hAnsi="Arial" w:cs="Arial"/>
        </w:rPr>
        <w:t xml:space="preserve">personal que integra el </w:t>
      </w:r>
      <w:r w:rsidR="00773BB0">
        <w:rPr>
          <w:rFonts w:ascii="Arial" w:hAnsi="Arial" w:cs="Arial"/>
        </w:rPr>
        <w:t>p</w:t>
      </w:r>
      <w:r w:rsidRPr="00773BB0">
        <w:rPr>
          <w:rFonts w:ascii="Arial" w:hAnsi="Arial" w:cs="Arial"/>
        </w:rPr>
        <w:t>lantel profesional clave con firma legalizada, según lo previsto en el numeral 3.1 del Capítulo III de la presente sección.</w:t>
      </w:r>
      <w:r w:rsidR="00807094" w:rsidRPr="00773BB0">
        <w:rPr>
          <w:rFonts w:ascii="Arial" w:hAnsi="Arial" w:cs="Arial"/>
        </w:rPr>
        <w:t xml:space="preserve"> </w:t>
      </w:r>
      <w:r w:rsidR="00807094" w:rsidRPr="00773BB0">
        <w:rPr>
          <w:rFonts w:ascii="Arial" w:hAnsi="Arial" w:cs="Arial"/>
          <w:b/>
        </w:rPr>
        <w:t xml:space="preserve">(Anexo Nº </w:t>
      </w:r>
      <w:r w:rsidR="00573FBC">
        <w:rPr>
          <w:rFonts w:ascii="Arial" w:hAnsi="Arial" w:cs="Arial"/>
          <w:b/>
        </w:rPr>
        <w:t>5</w:t>
      </w:r>
      <w:r w:rsidR="00807094" w:rsidRPr="00773BB0">
        <w:rPr>
          <w:rFonts w:ascii="Arial" w:hAnsi="Arial" w:cs="Arial"/>
          <w:b/>
        </w:rPr>
        <w:t>)</w:t>
      </w:r>
    </w:p>
    <w:p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rsidR="00683199" w:rsidRPr="003B6833" w:rsidRDefault="00683199" w:rsidP="00683199">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Pr>
          <w:rFonts w:ascii="Arial" w:hAnsi="Arial" w:cs="Arial"/>
        </w:rPr>
        <w:t>El precio</w:t>
      </w:r>
      <w:r w:rsidRPr="0010366A">
        <w:rPr>
          <w:rFonts w:ascii="Arial" w:hAnsi="Arial" w:cs="Arial"/>
        </w:rPr>
        <w:t xml:space="preserve"> de la oferta</w:t>
      </w:r>
      <w:r>
        <w:rPr>
          <w:rFonts w:ascii="Arial" w:hAnsi="Arial" w:cs="Arial"/>
        </w:rPr>
        <w:t xml:space="preserve"> en</w:t>
      </w:r>
      <w:r w:rsidRPr="00C747C2">
        <w:rPr>
          <w:rFonts w:ascii="Arial" w:hAnsi="Arial" w:cs="Arial"/>
        </w:rPr>
        <w:t xml:space="preserve"> </w:t>
      </w:r>
      <w:r>
        <w:rPr>
          <w:rFonts w:ascii="Arial" w:hAnsi="Arial" w:cs="Arial"/>
        </w:rPr>
        <w:t xml:space="preserve">soles. </w:t>
      </w:r>
      <w:r w:rsidRPr="003B6833">
        <w:rPr>
          <w:rFonts w:ascii="Arial" w:hAnsi="Arial" w:cs="Arial"/>
          <w:b/>
        </w:rPr>
        <w:t>(Anexo Nº</w:t>
      </w:r>
      <w:r>
        <w:rPr>
          <w:rFonts w:ascii="Arial" w:hAnsi="Arial" w:cs="Arial"/>
          <w:b/>
        </w:rPr>
        <w:t xml:space="preserve"> 6</w:t>
      </w:r>
      <w:r w:rsidRPr="003B6833">
        <w:rPr>
          <w:rFonts w:ascii="Arial" w:hAnsi="Arial" w:cs="Arial"/>
          <w:b/>
        </w:rPr>
        <w:t>)</w:t>
      </w:r>
    </w:p>
    <w:p w:rsidR="00683199" w:rsidRPr="00265B63" w:rsidRDefault="00683199" w:rsidP="00683199">
      <w:pPr>
        <w:widowControl w:val="0"/>
        <w:ind w:left="1843"/>
        <w:jc w:val="both"/>
        <w:rPr>
          <w:rFonts w:ascii="Arial" w:hAnsi="Arial" w:cs="Arial"/>
          <w:color w:val="auto"/>
          <w:sz w:val="20"/>
        </w:rPr>
      </w:pPr>
    </w:p>
    <w:p w:rsidR="00683199" w:rsidRDefault="00683199" w:rsidP="00683199">
      <w:pPr>
        <w:widowControl w:val="0"/>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que lo compone</w:t>
      </w:r>
      <w:r>
        <w:rPr>
          <w:rFonts w:ascii="Arial" w:hAnsi="Arial" w:cs="Arial"/>
          <w:sz w:val="20"/>
        </w:rPr>
        <w:t xml:space="preserve"> debe</w:t>
      </w:r>
      <w:r w:rsidRPr="00CD5328">
        <w:rPr>
          <w:rFonts w:ascii="Arial" w:hAnsi="Arial" w:cs="Arial"/>
          <w:sz w:val="20"/>
        </w:rPr>
        <w:t xml:space="preserve"> ser </w:t>
      </w:r>
      <w:r w:rsidRPr="00C67D4F">
        <w:rPr>
          <w:rFonts w:ascii="Arial" w:hAnsi="Arial" w:cs="Arial"/>
          <w:sz w:val="20"/>
        </w:rPr>
        <w:t>expresado</w:t>
      </w:r>
      <w:r>
        <w:rPr>
          <w:rFonts w:ascii="Arial" w:hAnsi="Arial" w:cs="Arial"/>
          <w:sz w:val="20"/>
        </w:rPr>
        <w:t xml:space="preserve"> </w:t>
      </w:r>
      <w:r w:rsidRPr="00CD5328">
        <w:rPr>
          <w:rFonts w:ascii="Arial" w:hAnsi="Arial" w:cs="Arial"/>
          <w:sz w:val="20"/>
        </w:rPr>
        <w:t xml:space="preserve">con dos decimales. </w:t>
      </w:r>
    </w:p>
    <w:p w:rsidR="00361EC1" w:rsidRPr="00361EC1" w:rsidRDefault="00361EC1" w:rsidP="00265B63">
      <w:pPr>
        <w:pStyle w:val="Prrafodelista"/>
        <w:widowControl w:val="0"/>
        <w:ind w:left="1843"/>
        <w:jc w:val="both"/>
        <w:rPr>
          <w:rFonts w:ascii="Arial" w:hAnsi="Arial" w:cs="Arial"/>
          <w:i/>
          <w:color w:val="auto"/>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8018D9" w:rsidTr="00F32DC9">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66F2" w:rsidRPr="00A24DD5" w:rsidRDefault="00FC66F2" w:rsidP="00761CF4">
            <w:pPr>
              <w:pStyle w:val="Prrafodelista"/>
              <w:widowControl w:val="0"/>
              <w:numPr>
                <w:ilvl w:val="0"/>
                <w:numId w:val="7"/>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rsidR="00FC66F2" w:rsidRPr="00354B30" w:rsidRDefault="00FC66F2" w:rsidP="00F32DC9">
            <w:pPr>
              <w:pStyle w:val="Prrafodelista"/>
              <w:widowControl w:val="0"/>
              <w:ind w:left="602" w:hanging="284"/>
              <w:jc w:val="both"/>
              <w:rPr>
                <w:rFonts w:ascii="Arial" w:hAnsi="Arial" w:cs="Arial"/>
                <w:b w:val="0"/>
                <w:i/>
                <w:color w:val="0000FF"/>
                <w:sz w:val="19"/>
                <w:szCs w:val="19"/>
                <w:lang w:val="es-ES_tradnl"/>
              </w:rPr>
            </w:pPr>
          </w:p>
          <w:p w:rsidR="00FC66F2" w:rsidRPr="00A24DD5" w:rsidRDefault="00FC66F2" w:rsidP="00761CF4">
            <w:pPr>
              <w:pStyle w:val="Prrafodelista"/>
              <w:widowControl w:val="0"/>
              <w:numPr>
                <w:ilvl w:val="0"/>
                <w:numId w:val="7"/>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C66F2" w:rsidRPr="00FC66F2" w:rsidRDefault="00FC66F2" w:rsidP="00B74183">
      <w:pPr>
        <w:pStyle w:val="Prrafodelista"/>
        <w:widowControl w:val="0"/>
        <w:ind w:left="1418"/>
        <w:jc w:val="both"/>
        <w:rPr>
          <w:rFonts w:ascii="Arial" w:hAnsi="Arial" w:cs="Arial"/>
          <w:i/>
          <w:color w:val="auto"/>
          <w:sz w:val="20"/>
        </w:rPr>
      </w:pPr>
    </w:p>
    <w:p w:rsidR="00186372" w:rsidRPr="00933023" w:rsidRDefault="00186372" w:rsidP="00761CF4">
      <w:pPr>
        <w:pStyle w:val="Prrafodelista"/>
        <w:widowControl w:val="0"/>
        <w:numPr>
          <w:ilvl w:val="3"/>
          <w:numId w:val="16"/>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rsidR="0010042D" w:rsidRDefault="0010042D" w:rsidP="00B74183">
      <w:pPr>
        <w:pStyle w:val="Prrafodelista"/>
        <w:widowControl w:val="0"/>
        <w:ind w:left="1418"/>
        <w:jc w:val="both"/>
        <w:rPr>
          <w:rFonts w:ascii="Arial" w:hAnsi="Arial" w:cs="Arial"/>
          <w:i/>
          <w:color w:val="auto"/>
          <w:sz w:val="20"/>
        </w:rPr>
      </w:pPr>
    </w:p>
    <w:p w:rsidR="007B4997" w:rsidRPr="00770988" w:rsidRDefault="007B4997" w:rsidP="007B499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7B4997" w:rsidRPr="007B4997" w:rsidRDefault="007B4997" w:rsidP="00D3752B">
      <w:pPr>
        <w:pStyle w:val="Prrafodelista"/>
        <w:widowControl w:val="0"/>
        <w:ind w:left="1478"/>
        <w:jc w:val="both"/>
        <w:rPr>
          <w:rFonts w:ascii="Arial" w:hAnsi="Arial" w:cs="Arial"/>
          <w:i/>
          <w:color w:val="auto"/>
          <w:sz w:val="20"/>
        </w:rPr>
      </w:pPr>
    </w:p>
    <w:p w:rsidR="007F1FD3" w:rsidRDefault="007F1FD3" w:rsidP="00D3752B">
      <w:pPr>
        <w:pStyle w:val="Prrafodelista"/>
        <w:widowControl w:val="0"/>
        <w:ind w:left="1478"/>
        <w:jc w:val="both"/>
        <w:rPr>
          <w:rFonts w:ascii="Arial" w:hAnsi="Arial" w:cs="Arial"/>
          <w:i/>
          <w:color w:val="auto"/>
          <w:sz w:val="20"/>
          <w:lang w:val="es-ES_tradnl"/>
        </w:rPr>
      </w:pPr>
    </w:p>
    <w:p w:rsidR="00683199" w:rsidRPr="00265B63" w:rsidRDefault="00683199" w:rsidP="00D3752B">
      <w:pPr>
        <w:pStyle w:val="Prrafodelista"/>
        <w:widowControl w:val="0"/>
        <w:ind w:left="1478"/>
        <w:jc w:val="both"/>
        <w:rPr>
          <w:rFonts w:ascii="Arial" w:hAnsi="Arial" w:cs="Arial"/>
          <w:i/>
          <w:color w:val="auto"/>
          <w:sz w:val="20"/>
          <w:lang w:val="es-ES_tradnl"/>
        </w:rPr>
      </w:pPr>
    </w:p>
    <w:p w:rsidR="00574084" w:rsidRPr="00265B63" w:rsidRDefault="00574084" w:rsidP="00761CF4">
      <w:pPr>
        <w:pStyle w:val="Prrafodelista"/>
        <w:widowControl w:val="0"/>
        <w:numPr>
          <w:ilvl w:val="2"/>
          <w:numId w:val="16"/>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lastRenderedPageBreak/>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rsidR="00516FBD" w:rsidRPr="00516FBD" w:rsidRDefault="00CA6DAE" w:rsidP="00761CF4">
      <w:pPr>
        <w:widowControl w:val="0"/>
        <w:numPr>
          <w:ilvl w:val="0"/>
          <w:numId w:val="24"/>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17"/>
      </w:r>
      <w:r w:rsidRPr="00265B63">
        <w:rPr>
          <w:rFonts w:ascii="Arial" w:hAnsi="Arial" w:cs="Arial"/>
          <w:color w:val="auto"/>
          <w:sz w:val="20"/>
          <w:vertAlign w:val="superscript"/>
          <w:lang w:val="es-ES_tradnl"/>
        </w:rPr>
        <w:t>.</w:t>
      </w:r>
    </w:p>
    <w:p w:rsidR="00516FBD" w:rsidRPr="00516FBD" w:rsidRDefault="00516FBD" w:rsidP="00516FBD">
      <w:pPr>
        <w:widowControl w:val="0"/>
        <w:ind w:left="1560"/>
        <w:jc w:val="both"/>
        <w:rPr>
          <w:rFonts w:ascii="Arial" w:hAnsi="Arial" w:cs="Arial"/>
          <w:color w:val="auto"/>
          <w:sz w:val="20"/>
          <w:lang w:val="es-ES_tradnl"/>
        </w:rPr>
      </w:pPr>
    </w:p>
    <w:p w:rsidR="00516FBD" w:rsidRPr="00F870FE" w:rsidRDefault="00516FBD" w:rsidP="00761CF4">
      <w:pPr>
        <w:widowControl w:val="0"/>
        <w:numPr>
          <w:ilvl w:val="0"/>
          <w:numId w:val="24"/>
        </w:numPr>
        <w:ind w:left="1560" w:hanging="426"/>
        <w:jc w:val="both"/>
        <w:rPr>
          <w:rFonts w:ascii="Arial" w:hAnsi="Arial" w:cs="Arial"/>
          <w:color w:val="auto"/>
          <w:sz w:val="20"/>
          <w:lang w:val="es-ES_tradnl"/>
        </w:rPr>
      </w:pPr>
      <w:r w:rsidRPr="00F870FE">
        <w:rPr>
          <w:rFonts w:ascii="Arial" w:hAnsi="Arial" w:cs="Arial"/>
          <w:color w:val="auto"/>
          <w:sz w:val="20"/>
          <w:lang w:val="es-ES_tradnl"/>
        </w:rPr>
        <w:t xml:space="preserve">Propuesta sobre solución de controversias durante la ejecución del contrato. </w:t>
      </w:r>
      <w:r w:rsidRPr="00F870FE">
        <w:rPr>
          <w:rFonts w:ascii="Arial" w:hAnsi="Arial" w:cs="Arial"/>
          <w:b/>
          <w:color w:val="auto"/>
          <w:sz w:val="20"/>
          <w:lang w:val="es-ES_tradnl"/>
        </w:rPr>
        <w:t xml:space="preserve">(Anexo Nº </w:t>
      </w:r>
      <w:r w:rsidR="00573FBC" w:rsidRPr="00F870FE">
        <w:rPr>
          <w:rFonts w:ascii="Arial" w:hAnsi="Arial" w:cs="Arial"/>
          <w:b/>
          <w:color w:val="auto"/>
          <w:sz w:val="20"/>
          <w:lang w:val="es-ES_tradnl"/>
        </w:rPr>
        <w:t>7</w:t>
      </w:r>
      <w:r w:rsidRPr="00F870FE">
        <w:rPr>
          <w:rFonts w:ascii="Arial" w:hAnsi="Arial" w:cs="Arial"/>
          <w:b/>
          <w:color w:val="auto"/>
          <w:sz w:val="20"/>
          <w:lang w:val="es-ES_tradnl"/>
        </w:rPr>
        <w:t>)</w:t>
      </w:r>
    </w:p>
    <w:p w:rsidR="00B93F8B" w:rsidRDefault="00B93F8B" w:rsidP="00B93F8B">
      <w:pPr>
        <w:widowControl w:val="0"/>
        <w:tabs>
          <w:tab w:val="left" w:pos="0"/>
        </w:tabs>
        <w:ind w:left="567"/>
        <w:jc w:val="both"/>
        <w:rPr>
          <w:rFonts w:ascii="Arial" w:hAnsi="Arial" w:cs="Arial"/>
          <w:color w:val="auto"/>
          <w:sz w:val="20"/>
          <w:highlight w:val="lightGray"/>
        </w:rPr>
      </w:pPr>
    </w:p>
    <w:tbl>
      <w:tblPr>
        <w:tblStyle w:val="Tabladecuadrcula1clara-nfasis51"/>
        <w:tblW w:w="8647" w:type="dxa"/>
        <w:tblInd w:w="562" w:type="dxa"/>
        <w:tblLook w:val="04A0" w:firstRow="1" w:lastRow="0" w:firstColumn="1" w:lastColumn="0" w:noHBand="0" w:noVBand="1"/>
      </w:tblPr>
      <w:tblGrid>
        <w:gridCol w:w="8647"/>
      </w:tblGrid>
      <w:tr w:rsidR="00B93F8B" w:rsidRPr="000D160A"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rsidR="00B93F8B" w:rsidRPr="000D160A" w:rsidRDefault="00B93F8B" w:rsidP="00E51EA7">
            <w:pPr>
              <w:jc w:val="both"/>
              <w:rPr>
                <w:rFonts w:ascii="Arial" w:hAnsi="Arial" w:cs="Arial"/>
                <w:color w:val="3333CC"/>
                <w:sz w:val="19"/>
                <w:szCs w:val="19"/>
                <w:lang w:val="es-ES"/>
              </w:rPr>
            </w:pPr>
            <w:r w:rsidRPr="000D160A">
              <w:rPr>
                <w:rFonts w:ascii="Arial" w:hAnsi="Arial" w:cs="Arial"/>
                <w:color w:val="0000FF"/>
                <w:sz w:val="19"/>
                <w:szCs w:val="19"/>
                <w:lang w:val="es-ES"/>
              </w:rPr>
              <w:t>Importante</w:t>
            </w:r>
          </w:p>
        </w:tc>
      </w:tr>
      <w:tr w:rsidR="00B93F8B" w:rsidRPr="000D160A" w:rsidTr="003028B0">
        <w:trPr>
          <w:trHeight w:val="842"/>
        </w:trPr>
        <w:tc>
          <w:tcPr>
            <w:cnfStyle w:val="001000000000" w:firstRow="0" w:lastRow="0" w:firstColumn="1" w:lastColumn="0" w:oddVBand="0" w:evenVBand="0" w:oddHBand="0" w:evenHBand="0" w:firstRowFirstColumn="0" w:firstRowLastColumn="0" w:lastRowFirstColumn="0" w:lastRowLastColumn="0"/>
            <w:tcW w:w="8647" w:type="dxa"/>
            <w:vAlign w:val="center"/>
          </w:tcPr>
          <w:p w:rsidR="00761CF4" w:rsidRPr="000D160A" w:rsidRDefault="00761CF4" w:rsidP="004D78C2">
            <w:pPr>
              <w:widowControl w:val="0"/>
              <w:jc w:val="both"/>
              <w:rPr>
                <w:rFonts w:ascii="Arial" w:hAnsi="Arial" w:cs="Arial"/>
                <w:b w:val="0"/>
                <w:i/>
                <w:color w:val="0000FF"/>
                <w:sz w:val="19"/>
                <w:szCs w:val="19"/>
                <w:lang w:val="es-ES_tradnl"/>
              </w:rPr>
            </w:pPr>
            <w:r w:rsidRPr="000D160A">
              <w:rPr>
                <w:rFonts w:ascii="Arial" w:hAnsi="Arial" w:cs="Arial"/>
                <w:b w:val="0"/>
                <w:i/>
                <w:color w:val="0000FF"/>
                <w:sz w:val="19"/>
                <w:szCs w:val="19"/>
                <w:lang w:val="es-ES_tradnl"/>
              </w:rPr>
              <w:t>Cabe subsanación de las ofertas, de conformidad con lo dispuesto en el artículo 39 del Reglamento. La legalización de las firmas en la promesa de consorcio y en la carta de compromiso del personal clave, son subsanables, por lo que la legalización puede realizarse con fecha posterior a la presentación de ofertas.</w:t>
            </w:r>
          </w:p>
          <w:p w:rsidR="00761CF4" w:rsidRPr="000D160A" w:rsidRDefault="00761CF4" w:rsidP="004D78C2">
            <w:pPr>
              <w:widowControl w:val="0"/>
              <w:jc w:val="both"/>
              <w:rPr>
                <w:rFonts w:ascii="Arial" w:hAnsi="Arial" w:cs="Arial"/>
                <w:i/>
                <w:color w:val="0000FF"/>
                <w:sz w:val="19"/>
                <w:szCs w:val="19"/>
                <w:lang w:val="es-ES_tradnl"/>
              </w:rPr>
            </w:pPr>
          </w:p>
        </w:tc>
      </w:tr>
    </w:tbl>
    <w:p w:rsidR="00DF2EF0" w:rsidRPr="000D160A" w:rsidRDefault="00DF2EF0" w:rsidP="00AB03F5">
      <w:pPr>
        <w:pStyle w:val="Prrafodelista"/>
        <w:widowControl w:val="0"/>
        <w:ind w:left="567"/>
        <w:jc w:val="both"/>
        <w:rPr>
          <w:rFonts w:ascii="Arial" w:hAnsi="Arial" w:cs="Arial"/>
          <w:sz w:val="20"/>
        </w:rPr>
      </w:pPr>
    </w:p>
    <w:tbl>
      <w:tblPr>
        <w:tblStyle w:val="Tabladecuadrcula1clara10"/>
        <w:tblW w:w="8675" w:type="dxa"/>
        <w:tblInd w:w="534" w:type="dxa"/>
        <w:tblLook w:val="04A0" w:firstRow="1" w:lastRow="0" w:firstColumn="1" w:lastColumn="0" w:noHBand="0" w:noVBand="1"/>
      </w:tblPr>
      <w:tblGrid>
        <w:gridCol w:w="8675"/>
      </w:tblGrid>
      <w:tr w:rsidR="00DE1571" w:rsidRPr="000D160A"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t>Advertencia</w:t>
            </w:r>
          </w:p>
        </w:tc>
      </w:tr>
      <w:tr w:rsidR="00DE1571" w:rsidRPr="00B81DA3" w:rsidTr="00DE1571">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rsidR="00DE1571" w:rsidRPr="000D160A" w:rsidRDefault="00DE1571" w:rsidP="00E67834">
            <w:pPr>
              <w:jc w:val="both"/>
              <w:rPr>
                <w:rFonts w:ascii="Arial" w:hAnsi="Arial" w:cs="Arial"/>
                <w:b w:val="0"/>
                <w:color w:val="auto"/>
                <w:sz w:val="20"/>
                <w:lang w:val="es-ES"/>
              </w:rPr>
            </w:pPr>
            <w:r w:rsidRPr="000D160A">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AB03F5" w:rsidRPr="00DE1571" w:rsidRDefault="00AB03F5" w:rsidP="00AB03F5">
      <w:pPr>
        <w:pStyle w:val="Prrafodelista"/>
        <w:widowControl w:val="0"/>
        <w:ind w:left="567"/>
        <w:jc w:val="both"/>
        <w:rPr>
          <w:rFonts w:ascii="Arial" w:hAnsi="Arial" w:cs="Arial"/>
          <w:sz w:val="20"/>
          <w:lang w:val="es-ES"/>
        </w:rPr>
      </w:pPr>
    </w:p>
    <w:p w:rsidR="00DE1571" w:rsidRPr="00AB03F5" w:rsidRDefault="00DE1571" w:rsidP="00AB03F5">
      <w:pPr>
        <w:pStyle w:val="Prrafodelista"/>
        <w:widowControl w:val="0"/>
        <w:ind w:left="567"/>
        <w:jc w:val="both"/>
        <w:rPr>
          <w:rFonts w:ascii="Arial" w:hAnsi="Arial" w:cs="Arial"/>
          <w:sz w:val="20"/>
        </w:rPr>
      </w:pPr>
    </w:p>
    <w:p w:rsidR="00CB4BC8" w:rsidRPr="00CD5328" w:rsidRDefault="00CB4BC8"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 xml:space="preserve">DETERMINACIÓN </w:t>
      </w:r>
      <w:r w:rsidR="00514B8F">
        <w:rPr>
          <w:rFonts w:ascii="Arial" w:hAnsi="Arial" w:cs="Arial"/>
          <w:b/>
          <w:sz w:val="20"/>
        </w:rPr>
        <w:t>DEL PUNTAJE TOTAL DE LAS OFERTAS</w:t>
      </w:r>
    </w:p>
    <w:p w:rsidR="00CB4BC8" w:rsidRPr="00CD5328" w:rsidRDefault="00CB4BC8" w:rsidP="002F36EA">
      <w:pPr>
        <w:widowControl w:val="0"/>
        <w:ind w:left="567"/>
        <w:jc w:val="both"/>
        <w:rPr>
          <w:rFonts w:ascii="Arial" w:hAnsi="Arial" w:cs="Arial"/>
          <w:sz w:val="20"/>
        </w:rPr>
      </w:pPr>
    </w:p>
    <w:p w:rsidR="00D76E85" w:rsidRDefault="00C54988" w:rsidP="002F36EA">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2F36EA">
      <w:pPr>
        <w:pStyle w:val="Prrafodelista"/>
        <w:ind w:left="567"/>
        <w:jc w:val="both"/>
        <w:rPr>
          <w:rFonts w:ascii="Arial" w:hAnsi="Arial" w:cs="Arial"/>
          <w:sz w:val="20"/>
          <w:lang w:val="es-ES"/>
        </w:rPr>
      </w:pPr>
    </w:p>
    <w:p w:rsidR="00FB443C" w:rsidRDefault="007C143B" w:rsidP="002F36EA">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A2B28">
        <w:rPr>
          <w:rFonts w:ascii="Arial" w:hAnsi="Arial" w:cs="Arial"/>
          <w:sz w:val="20"/>
          <w:lang w:val="es-ES"/>
        </w:rPr>
        <w:t>o</w:t>
      </w:r>
      <w:r w:rsidRPr="005B7160">
        <w:rPr>
          <w:rFonts w:ascii="Arial" w:hAnsi="Arial" w:cs="Arial"/>
          <w:sz w:val="20"/>
          <w:lang w:val="es-ES"/>
        </w:rPr>
        <w:t xml:space="preserve"> siguiente:</w:t>
      </w:r>
    </w:p>
    <w:p w:rsidR="00683199" w:rsidRDefault="00683199" w:rsidP="002F36EA">
      <w:pPr>
        <w:pStyle w:val="Prrafodelista"/>
        <w:ind w:left="567"/>
        <w:jc w:val="both"/>
        <w:rPr>
          <w:rFonts w:ascii="Arial" w:hAnsi="Arial" w:cs="Arial"/>
          <w:sz w:val="20"/>
          <w:lang w:val="es-ES"/>
        </w:rPr>
      </w:pPr>
    </w:p>
    <w:p w:rsidR="00683199" w:rsidRPr="003B786A" w:rsidRDefault="00683199" w:rsidP="00683199">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rsidR="00683199" w:rsidRDefault="00683199" w:rsidP="002F36EA">
      <w:pPr>
        <w:pStyle w:val="Prrafodelista"/>
        <w:ind w:left="567"/>
        <w:jc w:val="both"/>
        <w:rPr>
          <w:rFonts w:ascii="Arial" w:hAnsi="Arial" w:cs="Arial"/>
          <w:sz w:val="20"/>
          <w:lang w:val="es-ES"/>
        </w:rPr>
      </w:pPr>
    </w:p>
    <w:p w:rsidR="00683199" w:rsidRDefault="00683199" w:rsidP="002F36EA">
      <w:pPr>
        <w:pStyle w:val="Prrafodelista"/>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ED7F87" w:rsidRPr="008018D9"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D7F87" w:rsidRPr="008018D9" w:rsidRDefault="00ED7F87"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D7F87" w:rsidRPr="00D67416" w:rsidTr="000B32E2">
        <w:trPr>
          <w:trHeight w:val="75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32E2" w:rsidRPr="00AB30D8" w:rsidRDefault="000B32E2" w:rsidP="00AB30D8">
            <w:pPr>
              <w:pStyle w:val="Prrafodelista"/>
              <w:widowControl w:val="0"/>
              <w:numPr>
                <w:ilvl w:val="0"/>
                <w:numId w:val="58"/>
              </w:numPr>
              <w:ind w:left="360"/>
              <w:jc w:val="both"/>
              <w:rPr>
                <w:rFonts w:ascii="Arial" w:hAnsi="Arial" w:cs="Arial"/>
                <w:b w:val="0"/>
                <w:i/>
                <w:color w:val="0000FF"/>
                <w:sz w:val="19"/>
                <w:szCs w:val="19"/>
                <w:lang w:val="es-ES_tradnl"/>
              </w:rPr>
            </w:pPr>
            <w:r w:rsidRPr="00AB30D8">
              <w:rPr>
                <w:rFonts w:ascii="Arial" w:hAnsi="Arial" w:cs="Arial"/>
                <w:b w:val="0"/>
                <w:i/>
                <w:color w:val="0000FF"/>
                <w:sz w:val="19"/>
                <w:szCs w:val="19"/>
                <w:lang w:val="es-ES_tradnl"/>
              </w:rPr>
              <w:t>Para determinar el mejor puntaje revisar la Guía Práctica N° 2: </w:t>
            </w:r>
            <w:hyperlink r:id="rId20" w:tgtFrame="_blank" w:history="1">
              <w:r w:rsidRPr="00AB30D8">
                <w:rPr>
                  <w:rFonts w:ascii="Arial" w:hAnsi="Arial" w:cs="Arial"/>
                  <w:b w:val="0"/>
                  <w:i/>
                  <w:color w:val="0000FF"/>
                  <w:sz w:val="19"/>
                  <w:szCs w:val="19"/>
                  <w:lang w:val="es-ES_tradnl"/>
                </w:rPr>
                <w:t>¿Cómo se determina el mejor puntaje en los procedimientos de selección para la ejecución de obras?</w:t>
              </w:r>
            </w:hyperlink>
            <w:r w:rsidRPr="00AB30D8">
              <w:rPr>
                <w:rFonts w:ascii="Arial" w:hAnsi="Arial" w:cs="Arial"/>
                <w:b w:val="0"/>
                <w:i/>
                <w:color w:val="0000FF"/>
                <w:sz w:val="19"/>
                <w:szCs w:val="19"/>
                <w:lang w:val="es-ES_tradnl"/>
              </w:rPr>
              <w:t xml:space="preserve"> publicada en el siguiente link http://portal.osce.gob.pe/osce/guias-practicas </w:t>
            </w:r>
          </w:p>
          <w:p w:rsidR="00A0123D" w:rsidRPr="00AB30D8" w:rsidRDefault="00A0123D" w:rsidP="00AB30D8">
            <w:pPr>
              <w:widowControl w:val="0"/>
              <w:jc w:val="both"/>
              <w:rPr>
                <w:rFonts w:ascii="Arial" w:hAnsi="Arial" w:cs="Arial"/>
                <w:b w:val="0"/>
                <w:i/>
                <w:color w:val="0000FF"/>
                <w:sz w:val="19"/>
                <w:szCs w:val="19"/>
                <w:lang w:val="es-ES_tradnl"/>
              </w:rPr>
            </w:pPr>
          </w:p>
          <w:p w:rsidR="00ED7F87" w:rsidRPr="00AB30D8" w:rsidRDefault="00AB30D8" w:rsidP="00AB30D8">
            <w:pPr>
              <w:pStyle w:val="Prrafodelista"/>
              <w:widowControl w:val="0"/>
              <w:numPr>
                <w:ilvl w:val="0"/>
                <w:numId w:val="58"/>
              </w:numPr>
              <w:ind w:left="360"/>
              <w:jc w:val="both"/>
              <w:rPr>
                <w:rFonts w:ascii="Arial" w:hAnsi="Arial" w:cs="Arial"/>
                <w:color w:val="0000FF"/>
                <w:sz w:val="19"/>
                <w:szCs w:val="19"/>
                <w:lang w:val="es-ES_tradnl"/>
              </w:rPr>
            </w:pPr>
            <w:r w:rsidRPr="00AB30D8">
              <w:rPr>
                <w:rFonts w:ascii="Arial" w:hAnsi="Arial" w:cs="Arial"/>
                <w:b w:val="0"/>
                <w:i/>
                <w:color w:val="0000FF"/>
                <w:sz w:val="19"/>
                <w:szCs w:val="19"/>
                <w:lang w:val="es-ES_tradnl"/>
              </w:rPr>
              <w:t>Luego de culminada la evaluación, el comité de selección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w:t>
            </w:r>
          </w:p>
        </w:tc>
      </w:tr>
    </w:tbl>
    <w:p w:rsidR="00245453" w:rsidRPr="00AB03F5" w:rsidRDefault="00245453" w:rsidP="002F36EA">
      <w:pPr>
        <w:pStyle w:val="Prrafodelista"/>
        <w:ind w:left="567"/>
        <w:jc w:val="both"/>
        <w:rPr>
          <w:rFonts w:ascii="Arial" w:hAnsi="Arial" w:cs="Arial"/>
          <w:sz w:val="20"/>
        </w:rPr>
      </w:pPr>
    </w:p>
    <w:p w:rsidR="00D97207" w:rsidRPr="00CD5328" w:rsidRDefault="00D97207"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2F36EA">
      <w:pPr>
        <w:widowControl w:val="0"/>
        <w:ind w:left="567"/>
        <w:jc w:val="both"/>
        <w:rPr>
          <w:rFonts w:ascii="Arial" w:hAnsi="Arial" w:cs="Arial"/>
          <w:sz w:val="20"/>
        </w:rPr>
      </w:pPr>
    </w:p>
    <w:p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2F36EA">
      <w:pPr>
        <w:widowControl w:val="0"/>
        <w:ind w:left="567"/>
        <w:jc w:val="both"/>
        <w:rPr>
          <w:rFonts w:ascii="Arial" w:hAnsi="Arial" w:cs="Arial"/>
          <w:sz w:val="20"/>
        </w:rPr>
      </w:pPr>
    </w:p>
    <w:p w:rsidR="003E13B5" w:rsidRPr="003E13B5" w:rsidRDefault="003E13B5" w:rsidP="00761CF4">
      <w:pPr>
        <w:widowControl w:val="0"/>
        <w:numPr>
          <w:ilvl w:val="0"/>
          <w:numId w:val="18"/>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rsidR="007B6D5D" w:rsidRPr="0069760B" w:rsidRDefault="008B0BFC" w:rsidP="00761CF4">
      <w:pPr>
        <w:widowControl w:val="0"/>
        <w:numPr>
          <w:ilvl w:val="0"/>
          <w:numId w:val="18"/>
        </w:numPr>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w:t>
      </w:r>
    </w:p>
    <w:p w:rsidR="007B6D5D" w:rsidRPr="0069760B"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4E4C99" w:rsidRPr="00B60805" w:rsidRDefault="007B6D5D" w:rsidP="004E4C99">
      <w:pPr>
        <w:widowControl w:val="0"/>
        <w:numPr>
          <w:ilvl w:val="0"/>
          <w:numId w:val="18"/>
        </w:numPr>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r w:rsidR="004E4C99" w:rsidRPr="00B60805">
        <w:rPr>
          <w:rFonts w:ascii="Arial" w:hAnsi="Arial" w:cs="Arial"/>
          <w:sz w:val="20"/>
          <w:lang w:val="es-ES"/>
        </w:rPr>
        <w:t>(</w:t>
      </w:r>
      <w:r w:rsidR="004E4C99" w:rsidRPr="00B60805">
        <w:rPr>
          <w:rFonts w:ascii="Arial" w:hAnsi="Arial" w:cs="Arial"/>
          <w:b/>
          <w:sz w:val="20"/>
          <w:lang w:val="es-ES"/>
        </w:rPr>
        <w:t>Anexo No. 1</w:t>
      </w:r>
      <w:r w:rsidR="00B60805" w:rsidRPr="00B60805">
        <w:rPr>
          <w:rFonts w:ascii="Arial" w:hAnsi="Arial" w:cs="Arial"/>
          <w:b/>
          <w:sz w:val="20"/>
          <w:lang w:val="es-ES"/>
        </w:rPr>
        <w:t>4</w:t>
      </w:r>
      <w:r w:rsidR="004E4C99" w:rsidRPr="00B60805">
        <w:rPr>
          <w:rFonts w:ascii="Arial" w:hAnsi="Arial" w:cs="Arial"/>
          <w:b/>
          <w:sz w:val="20"/>
          <w:lang w:val="es-ES"/>
        </w:rPr>
        <w:t>).</w:t>
      </w:r>
    </w:p>
    <w:p w:rsidR="00031A30" w:rsidRDefault="00056624" w:rsidP="00761CF4">
      <w:pPr>
        <w:widowControl w:val="0"/>
        <w:numPr>
          <w:ilvl w:val="0"/>
          <w:numId w:val="18"/>
        </w:numPr>
        <w:ind w:left="993" w:hanging="426"/>
        <w:jc w:val="both"/>
        <w:rPr>
          <w:rFonts w:ascii="Arial" w:hAnsi="Arial" w:cs="Arial"/>
          <w:sz w:val="20"/>
          <w:lang w:val="es-ES"/>
        </w:rPr>
      </w:pPr>
      <w:r w:rsidRPr="00E56EB2">
        <w:rPr>
          <w:rFonts w:ascii="Arial" w:hAnsi="Arial" w:cs="Arial"/>
          <w:sz w:val="20"/>
          <w:lang w:val="es-ES"/>
        </w:rPr>
        <w:lastRenderedPageBreak/>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761CF4">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ED07ED" w:rsidRDefault="00ED07ED" w:rsidP="00ED07ED">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Pr>
          <w:rFonts w:ascii="Arial" w:hAnsi="Arial" w:cs="Arial"/>
          <w:sz w:val="20"/>
          <w:lang w:val="es-ES"/>
        </w:rPr>
        <w:t xml:space="preserve"> y número de teléfono de contacto</w:t>
      </w:r>
      <w:r w:rsidRPr="00031A30">
        <w:rPr>
          <w:rFonts w:ascii="Arial" w:hAnsi="Arial" w:cs="Arial"/>
          <w:sz w:val="20"/>
          <w:lang w:val="es-ES"/>
        </w:rPr>
        <w:t>.</w:t>
      </w:r>
    </w:p>
    <w:p w:rsidR="00EB4354" w:rsidRP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Calendario de avance de obra valorizado sustentado en el Programa de Ejecución de Obra (CPM)</w:t>
      </w:r>
      <w:r w:rsidR="003264A4">
        <w:rPr>
          <w:rFonts w:ascii="Arial" w:hAnsi="Arial" w:cs="Arial"/>
          <w:sz w:val="20"/>
          <w:lang w:val="es-ES"/>
        </w:rPr>
        <w:t>, el cual debe presentar la ruta crítica y la lista de hitos claves de la obra</w:t>
      </w:r>
      <w:r w:rsidRPr="00EB4354">
        <w:rPr>
          <w:rFonts w:ascii="Arial" w:hAnsi="Arial" w:cs="Arial"/>
          <w:sz w:val="20"/>
          <w:lang w:val="es-ES"/>
        </w:rPr>
        <w:t xml:space="preserve">. </w:t>
      </w:r>
    </w:p>
    <w:p w:rsidR="00EB4354" w:rsidRP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rsidR="00EB4354" w:rsidRP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rsidR="00EB4354" w:rsidRPr="00AB30D8"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Desagregado de partidas que d</w:t>
      </w:r>
      <w:r w:rsidR="00F16CBB">
        <w:rPr>
          <w:rFonts w:ascii="Arial" w:hAnsi="Arial" w:cs="Arial"/>
          <w:sz w:val="20"/>
          <w:lang w:val="es-ES"/>
        </w:rPr>
        <w:t>ieron</w:t>
      </w:r>
      <w:r w:rsidRPr="00EB4354">
        <w:rPr>
          <w:rFonts w:ascii="Arial" w:hAnsi="Arial" w:cs="Arial"/>
          <w:sz w:val="20"/>
          <w:lang w:val="es-ES"/>
        </w:rPr>
        <w:t xml:space="preserve"> origen a</w:t>
      </w:r>
      <w:r w:rsidR="00BA1C5D">
        <w:rPr>
          <w:rFonts w:ascii="Arial" w:hAnsi="Arial" w:cs="Arial"/>
          <w:sz w:val="20"/>
          <w:lang w:val="es-ES"/>
        </w:rPr>
        <w:t>l precio</w:t>
      </w:r>
      <w:r w:rsidRPr="00EB4354">
        <w:rPr>
          <w:rFonts w:ascii="Arial" w:hAnsi="Arial" w:cs="Arial"/>
          <w:sz w:val="20"/>
          <w:lang w:val="es-ES"/>
        </w:rPr>
        <w:t xml:space="preserve"> </w:t>
      </w:r>
      <w:r w:rsidR="00BA1C5D">
        <w:rPr>
          <w:rFonts w:ascii="Arial" w:hAnsi="Arial" w:cs="Arial"/>
          <w:sz w:val="20"/>
          <w:lang w:val="es-ES"/>
        </w:rPr>
        <w:t xml:space="preserve">de </w:t>
      </w:r>
      <w:r w:rsidRPr="00EB4354">
        <w:rPr>
          <w:rFonts w:ascii="Arial" w:hAnsi="Arial" w:cs="Arial"/>
          <w:sz w:val="20"/>
          <w:lang w:val="es-ES"/>
        </w:rPr>
        <w:t>la oferta</w:t>
      </w:r>
      <w:r w:rsidR="00F16CBB" w:rsidRPr="006A0A92">
        <w:rPr>
          <w:rStyle w:val="Refdenotaalpie"/>
          <w:rFonts w:ascii="Arial" w:hAnsi="Arial" w:cs="Arial"/>
          <w:color w:val="auto"/>
          <w:sz w:val="19"/>
          <w:szCs w:val="19"/>
          <w:lang w:val="es-ES"/>
        </w:rPr>
        <w:footnoteReference w:id="18"/>
      </w:r>
      <w:r w:rsidRPr="00EB4354">
        <w:rPr>
          <w:rFonts w:ascii="Arial" w:hAnsi="Arial" w:cs="Arial"/>
          <w:sz w:val="20"/>
          <w:lang w:val="es-ES"/>
        </w:rPr>
        <w:t xml:space="preserve">, </w:t>
      </w:r>
      <w:r w:rsidR="006C759A" w:rsidRPr="00B167B5">
        <w:rPr>
          <w:rFonts w:ascii="Arial" w:hAnsi="Arial" w:cs="Arial"/>
          <w:sz w:val="20"/>
          <w:lang w:val="es-ES"/>
        </w:rPr>
        <w:t xml:space="preserve">salvo en obras bajo la modalidad de ejecución </w:t>
      </w:r>
      <w:r w:rsidR="006C759A" w:rsidRPr="00AB30D8">
        <w:rPr>
          <w:rFonts w:ascii="Arial" w:hAnsi="Arial" w:cs="Arial"/>
          <w:sz w:val="20"/>
          <w:lang w:val="es-ES"/>
        </w:rPr>
        <w:t>contractual de concurso oferta</w:t>
      </w:r>
      <w:r w:rsidRPr="00AB30D8">
        <w:rPr>
          <w:rFonts w:ascii="Arial" w:hAnsi="Arial" w:cs="Arial"/>
          <w:sz w:val="20"/>
          <w:lang w:val="es-ES"/>
        </w:rPr>
        <w:t>.</w:t>
      </w:r>
    </w:p>
    <w:p w:rsidR="00EB5E19" w:rsidRPr="004E4C99" w:rsidRDefault="00EB5E19" w:rsidP="00761CF4">
      <w:pPr>
        <w:widowControl w:val="0"/>
        <w:numPr>
          <w:ilvl w:val="0"/>
          <w:numId w:val="18"/>
        </w:numPr>
        <w:ind w:left="993" w:hanging="426"/>
        <w:jc w:val="both"/>
        <w:rPr>
          <w:rFonts w:ascii="Arial" w:hAnsi="Arial" w:cs="Arial"/>
          <w:sz w:val="20"/>
          <w:lang w:val="es-ES"/>
        </w:rPr>
      </w:pPr>
      <w:r w:rsidRPr="00AB30D8">
        <w:rPr>
          <w:rFonts w:ascii="Arial" w:hAnsi="Arial" w:cs="Arial"/>
          <w:sz w:val="20"/>
          <w:lang w:val="es-ES"/>
        </w:rPr>
        <w:t xml:space="preserve">Análisis de precios </w:t>
      </w:r>
      <w:r w:rsidR="00F16CBB">
        <w:rPr>
          <w:rFonts w:ascii="Arial" w:hAnsi="Arial" w:cs="Arial"/>
          <w:sz w:val="20"/>
          <w:lang w:val="es-ES"/>
        </w:rPr>
        <w:t>unitarios</w:t>
      </w:r>
      <w:r w:rsidR="00AB30D8" w:rsidRPr="00AB30D8">
        <w:rPr>
          <w:rFonts w:ascii="Arial" w:hAnsi="Arial" w:cs="Arial"/>
          <w:sz w:val="20"/>
          <w:lang w:val="es-ES"/>
        </w:rPr>
        <w:t xml:space="preserve"> </w:t>
      </w:r>
      <w:r w:rsidR="00AB30D8" w:rsidRPr="00AB30D8">
        <w:rPr>
          <w:rFonts w:ascii="Arial" w:hAnsi="Arial" w:cs="Arial"/>
          <w:sz w:val="20"/>
        </w:rPr>
        <w:t xml:space="preserve">y </w:t>
      </w:r>
      <w:r w:rsidR="00BF73C4">
        <w:rPr>
          <w:rFonts w:ascii="Arial" w:hAnsi="Arial" w:cs="Arial"/>
          <w:sz w:val="20"/>
        </w:rPr>
        <w:t xml:space="preserve">el detalle </w:t>
      </w:r>
      <w:r w:rsidR="00AB30D8" w:rsidRPr="00AB30D8">
        <w:rPr>
          <w:rFonts w:ascii="Arial" w:hAnsi="Arial" w:cs="Arial"/>
          <w:sz w:val="20"/>
        </w:rPr>
        <w:t>de los gastos generales fijos y variables</w:t>
      </w:r>
      <w:r w:rsidR="00F16CBB">
        <w:rPr>
          <w:rFonts w:ascii="Arial" w:hAnsi="Arial" w:cs="Arial"/>
          <w:sz w:val="20"/>
        </w:rPr>
        <w:t xml:space="preserve"> de la oferta</w:t>
      </w:r>
      <w:r w:rsidR="00AB30D8" w:rsidRPr="00AB30D8">
        <w:rPr>
          <w:rFonts w:ascii="Arial" w:hAnsi="Arial" w:cs="Arial"/>
          <w:color w:val="auto"/>
          <w:sz w:val="20"/>
          <w:lang w:val="es-ES_tradnl"/>
        </w:rPr>
        <w:t>.</w:t>
      </w:r>
    </w:p>
    <w:p w:rsidR="004E4C99" w:rsidRPr="00B60805" w:rsidRDefault="004E4C99" w:rsidP="004E4C99">
      <w:pPr>
        <w:widowControl w:val="0"/>
        <w:numPr>
          <w:ilvl w:val="0"/>
          <w:numId w:val="18"/>
        </w:numPr>
        <w:ind w:left="993" w:hanging="426"/>
        <w:jc w:val="both"/>
        <w:rPr>
          <w:rFonts w:ascii="Arial" w:hAnsi="Arial" w:cs="Arial"/>
          <w:sz w:val="20"/>
          <w:lang w:val="es-ES"/>
        </w:rPr>
      </w:pPr>
      <w:r w:rsidRPr="00B60805">
        <w:rPr>
          <w:rFonts w:ascii="Arial" w:hAnsi="Arial" w:cs="Arial"/>
          <w:sz w:val="20"/>
          <w:lang w:val="es-ES"/>
        </w:rPr>
        <w:t xml:space="preserve">Correo electrónico que deberán estar vigentes durante la ejecución del contrato, a efectos de las notificaciones que efectúe la Entidad. </w:t>
      </w:r>
      <w:r w:rsidRPr="00B60805">
        <w:rPr>
          <w:rFonts w:ascii="Arial" w:hAnsi="Arial" w:cs="Arial"/>
          <w:b/>
          <w:sz w:val="20"/>
          <w:lang w:val="es-ES"/>
        </w:rPr>
        <w:t>(Anexo Nº. 1</w:t>
      </w:r>
      <w:r w:rsidR="00B60805" w:rsidRPr="00B60805">
        <w:rPr>
          <w:rFonts w:ascii="Arial" w:hAnsi="Arial" w:cs="Arial"/>
          <w:b/>
          <w:sz w:val="20"/>
          <w:lang w:val="es-ES"/>
        </w:rPr>
        <w:t>5</w:t>
      </w:r>
      <w:r w:rsidRPr="00B60805">
        <w:rPr>
          <w:rFonts w:ascii="Arial" w:hAnsi="Arial" w:cs="Arial"/>
          <w:b/>
          <w:sz w:val="20"/>
          <w:lang w:val="es-ES"/>
        </w:rPr>
        <w:t>).</w:t>
      </w:r>
    </w:p>
    <w:p w:rsidR="00EB4354" w:rsidRDefault="00EB4354"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rsidTr="003028B0">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15153" w:rsidRPr="00515153" w:rsidRDefault="00515153" w:rsidP="00761CF4">
            <w:pPr>
              <w:widowControl w:val="0"/>
              <w:numPr>
                <w:ilvl w:val="0"/>
                <w:numId w:val="13"/>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515153" w:rsidRPr="00515153" w:rsidRDefault="00515153" w:rsidP="00515153">
            <w:pPr>
              <w:widowControl w:val="0"/>
              <w:ind w:left="456"/>
              <w:jc w:val="both"/>
              <w:rPr>
                <w:rFonts w:ascii="Arial" w:hAnsi="Arial"/>
                <w:b w:val="0"/>
                <w:i/>
                <w:color w:val="0000FF"/>
                <w:sz w:val="19"/>
                <w:szCs w:val="19"/>
              </w:rPr>
            </w:pPr>
          </w:p>
          <w:p w:rsidR="00515153" w:rsidRPr="00515153" w:rsidRDefault="00515153" w:rsidP="00761CF4">
            <w:pPr>
              <w:widowControl w:val="0"/>
              <w:numPr>
                <w:ilvl w:val="0"/>
                <w:numId w:val="13"/>
              </w:numPr>
              <w:ind w:left="456"/>
              <w:jc w:val="both"/>
              <w:rPr>
                <w:rFonts w:ascii="Arial" w:hAnsi="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rsidR="00515153" w:rsidRPr="00515153" w:rsidRDefault="00515153" w:rsidP="00072F96">
            <w:pPr>
              <w:pStyle w:val="Prrafodelista"/>
              <w:widowControl w:val="0"/>
              <w:numPr>
                <w:ilvl w:val="0"/>
                <w:numId w:val="27"/>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rsidR="00515153" w:rsidRPr="00515153" w:rsidRDefault="00515153" w:rsidP="00072F96">
            <w:pPr>
              <w:pStyle w:val="Prrafodelista"/>
              <w:widowControl w:val="0"/>
              <w:numPr>
                <w:ilvl w:val="0"/>
                <w:numId w:val="27"/>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rsidR="007F7672" w:rsidRDefault="007F7672" w:rsidP="00515153">
            <w:pPr>
              <w:widowControl w:val="0"/>
              <w:ind w:left="456"/>
              <w:jc w:val="both"/>
              <w:rPr>
                <w:rFonts w:ascii="Arial" w:hAnsi="Arial" w:cs="Arial"/>
                <w:b w:val="0"/>
                <w:i/>
                <w:color w:val="0000FF"/>
                <w:sz w:val="19"/>
                <w:szCs w:val="19"/>
              </w:rPr>
            </w:pPr>
          </w:p>
          <w:p w:rsidR="000A7877" w:rsidRPr="000A7877" w:rsidRDefault="000A7877" w:rsidP="000A7877">
            <w:pPr>
              <w:widowControl w:val="0"/>
              <w:ind w:left="459"/>
              <w:jc w:val="both"/>
              <w:rPr>
                <w:rFonts w:ascii="Arial" w:hAnsi="Arial" w:cs="Arial"/>
                <w:b w:val="0"/>
                <w:i/>
                <w:color w:val="0000FF"/>
                <w:sz w:val="19"/>
                <w:szCs w:val="19"/>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0A7877" w:rsidRPr="00515153" w:rsidRDefault="000A7877" w:rsidP="00515153">
            <w:pPr>
              <w:widowControl w:val="0"/>
              <w:ind w:left="456"/>
              <w:jc w:val="both"/>
              <w:rPr>
                <w:rFonts w:ascii="Arial" w:hAnsi="Arial"/>
                <w:b w:val="0"/>
                <w:i/>
                <w:color w:val="0000FF"/>
                <w:sz w:val="19"/>
                <w:szCs w:val="19"/>
              </w:rPr>
            </w:pPr>
          </w:p>
          <w:p w:rsidR="00515153" w:rsidRPr="00515153" w:rsidRDefault="00515153" w:rsidP="00761CF4">
            <w:pPr>
              <w:widowControl w:val="0"/>
              <w:numPr>
                <w:ilvl w:val="0"/>
                <w:numId w:val="13"/>
              </w:numPr>
              <w:ind w:left="456"/>
              <w:jc w:val="both"/>
              <w:rPr>
                <w:rFonts w:ascii="Arial" w:hAnsi="Arial" w:cs="Arial"/>
                <w:b w:val="0"/>
                <w:color w:val="0000FF"/>
                <w:sz w:val="19"/>
                <w:szCs w:val="19"/>
                <w:lang w:val="es-ES"/>
              </w:rPr>
            </w:pPr>
            <w:r w:rsidRPr="0051515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515153" w:rsidRPr="00992523" w:rsidRDefault="00515153" w:rsidP="00515153">
            <w:pPr>
              <w:widowControl w:val="0"/>
              <w:ind w:left="456"/>
              <w:jc w:val="both"/>
              <w:rPr>
                <w:rFonts w:ascii="Arial" w:hAnsi="Arial" w:cs="Arial"/>
                <w:b w:val="0"/>
                <w:color w:val="0000FF"/>
                <w:sz w:val="19"/>
                <w:szCs w:val="19"/>
                <w:lang w:val="es-ES"/>
              </w:rPr>
            </w:pPr>
          </w:p>
        </w:tc>
      </w:tr>
    </w:tbl>
    <w:p w:rsidR="00801DB9" w:rsidRDefault="00801DB9" w:rsidP="002F36EA">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A01D0" w:rsidRPr="00E47071" w:rsidRDefault="00FA01D0" w:rsidP="00072F96">
            <w:pPr>
              <w:pStyle w:val="Prrafodelista"/>
              <w:widowControl w:val="0"/>
              <w:numPr>
                <w:ilvl w:val="0"/>
                <w:numId w:val="31"/>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1"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lastRenderedPageBreak/>
              <w:t>sección RNP.</w:t>
            </w:r>
          </w:p>
          <w:p w:rsidR="00FA01D0" w:rsidRPr="006F2A41" w:rsidRDefault="00FA01D0" w:rsidP="005C5FF2">
            <w:pPr>
              <w:pStyle w:val="Prrafodelista"/>
              <w:widowControl w:val="0"/>
              <w:spacing w:after="120"/>
              <w:ind w:left="453"/>
              <w:jc w:val="both"/>
              <w:rPr>
                <w:rFonts w:ascii="Arial" w:hAnsi="Arial"/>
                <w:b w:val="0"/>
                <w:i/>
                <w:color w:val="0000FF"/>
                <w:sz w:val="19"/>
                <w:szCs w:val="19"/>
              </w:rPr>
            </w:pPr>
          </w:p>
          <w:p w:rsidR="00ED7E32" w:rsidRPr="00515153" w:rsidRDefault="00ED7E32" w:rsidP="00072F96">
            <w:pPr>
              <w:pStyle w:val="Prrafodelista"/>
              <w:widowControl w:val="0"/>
              <w:numPr>
                <w:ilvl w:val="0"/>
                <w:numId w:val="31"/>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rsidR="003E662B" w:rsidRPr="000A7877" w:rsidRDefault="003E662B" w:rsidP="00072F96">
            <w:pPr>
              <w:pStyle w:val="Prrafodelista"/>
              <w:widowControl w:val="0"/>
              <w:numPr>
                <w:ilvl w:val="0"/>
                <w:numId w:val="31"/>
              </w:numPr>
              <w:spacing w:after="120"/>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9"/>
            </w:r>
            <w:r w:rsidRPr="000A7877">
              <w:rPr>
                <w:rFonts w:ascii="Arial" w:hAnsi="Arial" w:cs="Arial"/>
                <w:b w:val="0"/>
                <w:i/>
                <w:color w:val="0000FF"/>
                <w:sz w:val="19"/>
                <w:szCs w:val="19"/>
                <w:lang w:val="es-ES_tradnl"/>
              </w:rPr>
              <w:t>.</w:t>
            </w:r>
          </w:p>
          <w:p w:rsidR="00734007" w:rsidRPr="00734007" w:rsidRDefault="00734007" w:rsidP="00734007">
            <w:pPr>
              <w:pStyle w:val="Prrafodelista"/>
              <w:widowControl w:val="0"/>
              <w:spacing w:after="120"/>
              <w:ind w:left="453"/>
              <w:jc w:val="both"/>
              <w:rPr>
                <w:rFonts w:ascii="Arial" w:hAnsi="Arial" w:cs="Arial"/>
                <w:b w:val="0"/>
                <w:color w:val="0000FF"/>
                <w:sz w:val="19"/>
                <w:szCs w:val="19"/>
                <w:lang w:val="es-ES"/>
              </w:rPr>
            </w:pPr>
          </w:p>
          <w:p w:rsidR="007F7672" w:rsidRPr="00EA0D71" w:rsidRDefault="007F7672" w:rsidP="00072F96">
            <w:pPr>
              <w:pStyle w:val="Prrafodelista"/>
              <w:widowControl w:val="0"/>
              <w:numPr>
                <w:ilvl w:val="0"/>
                <w:numId w:val="31"/>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8C0283" w:rsidRPr="00CD5328" w:rsidRDefault="008C0283" w:rsidP="00265B63">
      <w:pPr>
        <w:widowControl w:val="0"/>
        <w:autoSpaceDE w:val="0"/>
        <w:autoSpaceDN w:val="0"/>
        <w:adjustRightInd w:val="0"/>
        <w:ind w:left="567"/>
        <w:jc w:val="both"/>
        <w:rPr>
          <w:rFonts w:ascii="Arial" w:hAnsi="Arial" w:cs="Arial"/>
          <w:sz w:val="20"/>
        </w:rPr>
      </w:pPr>
    </w:p>
    <w:p w:rsidR="00B4599A" w:rsidRPr="00CD5328" w:rsidRDefault="006B55F2"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rsidR="00B4599A" w:rsidRPr="00CD5328" w:rsidRDefault="00B4599A" w:rsidP="002F36EA">
      <w:pPr>
        <w:widowControl w:val="0"/>
        <w:ind w:left="567"/>
        <w:jc w:val="both"/>
        <w:rPr>
          <w:rFonts w:ascii="Arial" w:hAnsi="Arial" w:cs="Arial"/>
          <w:sz w:val="20"/>
        </w:rPr>
      </w:pPr>
    </w:p>
    <w:p w:rsidR="00734007" w:rsidRDefault="00734007" w:rsidP="00734007">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 351 Urb. La Alameda – Cajamarca y estar dirigido al Director de Regional de Administración.</w:t>
      </w:r>
    </w:p>
    <w:p w:rsidR="00734007" w:rsidRDefault="00734007"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rsidR="0019019A" w:rsidRDefault="0019019A" w:rsidP="006156DE">
      <w:pPr>
        <w:widowControl w:val="0"/>
        <w:ind w:left="567"/>
        <w:jc w:val="both"/>
        <w:rPr>
          <w:rFonts w:ascii="Arial" w:eastAsia="Times New Roman" w:hAnsi="Arial" w:cs="Arial"/>
          <w:color w:val="auto"/>
          <w:sz w:val="20"/>
          <w:lang w:eastAsia="es-ES"/>
        </w:rPr>
      </w:pPr>
    </w:p>
    <w:p w:rsidR="00734007" w:rsidRDefault="00734007" w:rsidP="00734007">
      <w:pPr>
        <w:pStyle w:val="Prrafodelista"/>
        <w:widowControl w:val="0"/>
        <w:ind w:left="567"/>
        <w:jc w:val="both"/>
        <w:rPr>
          <w:rFonts w:ascii="Arial" w:hAnsi="Arial" w:cs="Arial"/>
          <w:b/>
          <w:bCs/>
          <w:color w:val="auto"/>
          <w:sz w:val="19"/>
          <w:szCs w:val="19"/>
        </w:rPr>
      </w:pPr>
    </w:p>
    <w:p w:rsidR="00734007" w:rsidRPr="00C47780" w:rsidRDefault="00734007" w:rsidP="00734007">
      <w:pPr>
        <w:pStyle w:val="Prrafodelista"/>
        <w:widowControl w:val="0"/>
        <w:numPr>
          <w:ilvl w:val="1"/>
          <w:numId w:val="16"/>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20"/>
      </w:r>
    </w:p>
    <w:p w:rsidR="00734007" w:rsidRDefault="00734007" w:rsidP="00734007">
      <w:pPr>
        <w:widowControl w:val="0"/>
        <w:ind w:left="567"/>
        <w:jc w:val="both"/>
        <w:rPr>
          <w:rFonts w:ascii="Arial" w:eastAsia="Times New Roman" w:hAnsi="Arial" w:cs="Arial"/>
          <w:color w:val="auto"/>
          <w:sz w:val="20"/>
          <w:lang w:val="es-ES" w:eastAsia="es-ES"/>
        </w:rPr>
      </w:pPr>
    </w:p>
    <w:p w:rsidR="00734007" w:rsidRPr="0045030D" w:rsidRDefault="00734007" w:rsidP="00734007">
      <w:pPr>
        <w:widowControl w:val="0"/>
        <w:ind w:left="567"/>
        <w:jc w:val="both"/>
        <w:rPr>
          <w:rFonts w:ascii="Arial" w:eastAsia="Times New Roman" w:hAnsi="Arial" w:cs="Arial"/>
          <w:b/>
          <w:color w:val="auto"/>
          <w:sz w:val="20"/>
          <w:lang w:val="es-ES" w:eastAsia="es-ES"/>
        </w:rPr>
      </w:pPr>
      <w:r w:rsidRPr="0045030D">
        <w:rPr>
          <w:rFonts w:ascii="Arial" w:eastAsia="Times New Roman" w:hAnsi="Arial" w:cs="Arial"/>
          <w:b/>
          <w:color w:val="auto"/>
          <w:sz w:val="20"/>
          <w:lang w:val="es-ES" w:eastAsia="es-ES"/>
        </w:rPr>
        <w:t>2.6.1.</w:t>
      </w:r>
      <w:r w:rsidRPr="0045030D">
        <w:rPr>
          <w:rFonts w:ascii="Arial" w:eastAsia="Times New Roman" w:hAnsi="Arial" w:cs="Arial"/>
          <w:b/>
          <w:color w:val="auto"/>
          <w:sz w:val="20"/>
          <w:lang w:val="es-ES" w:eastAsia="es-ES"/>
        </w:rPr>
        <w:tab/>
        <w:t>ADELANTO DIRECTO</w:t>
      </w:r>
    </w:p>
    <w:p w:rsidR="00734007" w:rsidRPr="0045030D" w:rsidRDefault="00734007" w:rsidP="00734007">
      <w:pPr>
        <w:widowControl w:val="0"/>
        <w:ind w:left="567"/>
        <w:jc w:val="both"/>
        <w:rPr>
          <w:rFonts w:ascii="Arial" w:eastAsia="Times New Roman" w:hAnsi="Arial" w:cs="Arial"/>
          <w:color w:val="auto"/>
          <w:sz w:val="20"/>
          <w:lang w:val="es-ES" w:eastAsia="es-ES"/>
        </w:rPr>
      </w:pPr>
    </w:p>
    <w:p w:rsidR="00734007" w:rsidRPr="001852D5" w:rsidRDefault="00734007" w:rsidP="00734007">
      <w:pPr>
        <w:tabs>
          <w:tab w:val="left" w:pos="-1440"/>
          <w:tab w:val="left" w:pos="-720"/>
          <w:tab w:val="left" w:pos="426"/>
          <w:tab w:val="left" w:pos="720"/>
        </w:tabs>
        <w:spacing w:line="276" w:lineRule="auto"/>
        <w:ind w:left="709"/>
        <w:jc w:val="both"/>
        <w:rPr>
          <w:rFonts w:ascii="Arial" w:hAnsi="Arial" w:cs="Arial"/>
          <w:bCs/>
          <w:noProof/>
          <w:sz w:val="20"/>
        </w:rPr>
      </w:pPr>
      <w:r w:rsidRPr="0045030D">
        <w:rPr>
          <w:rFonts w:ascii="Arial" w:hAnsi="Arial" w:cs="Arial"/>
          <w:bCs/>
          <w:noProof/>
          <w:sz w:val="20"/>
        </w:rPr>
        <w:tab/>
        <w:t>La Entidad otorgará adelantos directos por el Diez por ciento (10%) del monto del Contrato  Original.</w:t>
      </w:r>
    </w:p>
    <w:p w:rsidR="00734007" w:rsidRPr="001852D5" w:rsidRDefault="00734007" w:rsidP="00734007">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734007" w:rsidRDefault="00734007" w:rsidP="00734007">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 xml:space="preserve">la garantía por adelantos mediante carta fianza y el comprobante de pago correspondiente. </w:t>
      </w:r>
    </w:p>
    <w:p w:rsidR="00734007" w:rsidRDefault="00734007" w:rsidP="00734007">
      <w:pPr>
        <w:tabs>
          <w:tab w:val="left" w:pos="-1440"/>
          <w:tab w:val="left" w:pos="-720"/>
          <w:tab w:val="left" w:pos="426"/>
          <w:tab w:val="left" w:pos="720"/>
        </w:tabs>
        <w:spacing w:line="276" w:lineRule="auto"/>
        <w:ind w:left="709"/>
        <w:jc w:val="both"/>
        <w:rPr>
          <w:rFonts w:ascii="Arial" w:hAnsi="Arial" w:cs="Arial"/>
          <w:bCs/>
          <w:noProof/>
          <w:sz w:val="20"/>
        </w:rPr>
      </w:pPr>
    </w:p>
    <w:p w:rsidR="00734007" w:rsidRPr="00F044F5" w:rsidRDefault="00734007" w:rsidP="00734007">
      <w:pPr>
        <w:tabs>
          <w:tab w:val="left" w:pos="-1440"/>
          <w:tab w:val="left" w:pos="-720"/>
          <w:tab w:val="left" w:pos="426"/>
          <w:tab w:val="left" w:pos="720"/>
        </w:tabs>
        <w:spacing w:line="276" w:lineRule="auto"/>
        <w:ind w:left="709"/>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734007" w:rsidRPr="001852D5" w:rsidRDefault="00734007" w:rsidP="00734007">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p>
    <w:p w:rsidR="00734007" w:rsidRPr="001852D5" w:rsidRDefault="00734007" w:rsidP="00734007">
      <w:pPr>
        <w:widowControl w:val="0"/>
        <w:ind w:left="709"/>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734007" w:rsidRPr="00FD5482" w:rsidRDefault="00734007" w:rsidP="00734007">
      <w:pPr>
        <w:widowControl w:val="0"/>
        <w:ind w:left="567"/>
        <w:jc w:val="both"/>
        <w:rPr>
          <w:rFonts w:ascii="Arial" w:eastAsia="Times New Roman" w:hAnsi="Arial" w:cs="Arial"/>
          <w:color w:val="auto"/>
          <w:sz w:val="20"/>
          <w:lang w:eastAsia="es-ES"/>
        </w:rPr>
      </w:pPr>
    </w:p>
    <w:p w:rsidR="00734007" w:rsidRPr="007C27EB" w:rsidRDefault="00734007" w:rsidP="00734007">
      <w:pPr>
        <w:widowControl w:val="0"/>
        <w:ind w:left="567"/>
        <w:jc w:val="both"/>
        <w:rPr>
          <w:rFonts w:ascii="Arial" w:eastAsia="Times New Roman" w:hAnsi="Arial" w:cs="Arial"/>
          <w:color w:val="auto"/>
          <w:sz w:val="20"/>
          <w:lang w:val="es-ES" w:eastAsia="es-ES"/>
        </w:rPr>
      </w:pPr>
    </w:p>
    <w:p w:rsidR="00734007" w:rsidRPr="007C27EB" w:rsidRDefault="00734007" w:rsidP="00734007">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rsidR="00734007" w:rsidRPr="007C27EB" w:rsidRDefault="00734007" w:rsidP="00734007">
      <w:pPr>
        <w:widowControl w:val="0"/>
        <w:ind w:left="567"/>
        <w:jc w:val="both"/>
        <w:rPr>
          <w:rFonts w:ascii="Arial" w:eastAsia="Times New Roman" w:hAnsi="Arial" w:cs="Arial"/>
          <w:color w:val="auto"/>
          <w:sz w:val="20"/>
          <w:lang w:val="es-ES" w:eastAsia="es-ES"/>
        </w:rPr>
      </w:pPr>
    </w:p>
    <w:p w:rsidR="00734007" w:rsidRPr="00FD5482" w:rsidRDefault="00734007" w:rsidP="00734007">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w:t>
      </w:r>
      <w:r>
        <w:rPr>
          <w:rFonts w:ascii="Arial" w:eastAsia="Times New Roman" w:hAnsi="Arial" w:cs="Arial"/>
          <w:color w:val="auto"/>
          <w:sz w:val="20"/>
          <w:lang w:val="es-ES" w:eastAsia="es-ES"/>
        </w:rPr>
        <w:t xml:space="preserve"> </w:t>
      </w:r>
      <w:r w:rsidRPr="00D01E07">
        <w:rPr>
          <w:rFonts w:ascii="Arial" w:eastAsia="Times New Roman" w:hAnsi="Arial" w:cs="Arial"/>
          <w:color w:val="auto"/>
          <w:sz w:val="20"/>
          <w:lang w:val="es-ES" w:eastAsia="es-ES"/>
        </w:rPr>
        <w:t>por el Veinte por ciento (20%) del monto del contrato original, conforme al calendario de adquisición de materiales o insumos presentado por EL CONTRATISTA.</w:t>
      </w:r>
    </w:p>
    <w:p w:rsidR="00734007" w:rsidRPr="00FD5482" w:rsidRDefault="00734007" w:rsidP="00734007">
      <w:pPr>
        <w:widowControl w:val="0"/>
        <w:ind w:left="567"/>
        <w:jc w:val="both"/>
        <w:rPr>
          <w:rFonts w:ascii="Arial" w:eastAsia="Times New Roman" w:hAnsi="Arial" w:cs="Arial"/>
          <w:color w:val="auto"/>
          <w:sz w:val="20"/>
          <w:lang w:val="es-ES" w:eastAsia="es-ES"/>
        </w:rPr>
      </w:pPr>
    </w:p>
    <w:p w:rsidR="00734007" w:rsidRPr="00FD5482" w:rsidRDefault="00734007" w:rsidP="00734007">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 mediante carta fianza y el comprobante de pago respectivo.</w:t>
      </w:r>
    </w:p>
    <w:p w:rsidR="00734007" w:rsidRPr="00FD5482" w:rsidRDefault="00734007" w:rsidP="00734007">
      <w:pPr>
        <w:widowControl w:val="0"/>
        <w:ind w:left="567"/>
        <w:jc w:val="both"/>
        <w:rPr>
          <w:rFonts w:ascii="Arial" w:eastAsia="Times New Roman" w:hAnsi="Arial" w:cs="Arial"/>
          <w:color w:val="auto"/>
          <w:sz w:val="20"/>
          <w:lang w:val="es-ES" w:eastAsia="es-ES"/>
        </w:rPr>
      </w:pPr>
    </w:p>
    <w:p w:rsidR="00734007" w:rsidRDefault="00734007" w:rsidP="00734007">
      <w:pPr>
        <w:widowControl w:val="0"/>
        <w:ind w:left="567"/>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734007" w:rsidRDefault="00734007" w:rsidP="006156DE">
      <w:pPr>
        <w:widowControl w:val="0"/>
        <w:ind w:left="567"/>
        <w:jc w:val="both"/>
        <w:rPr>
          <w:rFonts w:ascii="Arial" w:eastAsia="Times New Roman" w:hAnsi="Arial" w:cs="Arial"/>
          <w:color w:val="auto"/>
          <w:sz w:val="20"/>
          <w:lang w:eastAsia="es-ES"/>
        </w:rPr>
      </w:pPr>
    </w:p>
    <w:p w:rsidR="00CB3BCF" w:rsidRPr="00CD5328" w:rsidRDefault="00A21CE3"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VALORIZACIONES</w:t>
      </w:r>
    </w:p>
    <w:p w:rsidR="00CB3BCF" w:rsidRPr="00CD5328" w:rsidRDefault="00CB3BCF" w:rsidP="00D51C41">
      <w:pPr>
        <w:widowControl w:val="0"/>
        <w:ind w:left="567"/>
        <w:jc w:val="both"/>
        <w:rPr>
          <w:rFonts w:ascii="Arial" w:hAnsi="Arial" w:cs="Arial"/>
          <w:sz w:val="20"/>
        </w:rPr>
      </w:pPr>
    </w:p>
    <w:p w:rsidR="00734007" w:rsidRDefault="00734007" w:rsidP="00734007">
      <w:pPr>
        <w:widowControl w:val="0"/>
        <w:ind w:left="567"/>
        <w:jc w:val="both"/>
        <w:rPr>
          <w:rFonts w:ascii="Arial" w:hAnsi="Arial" w:cs="Arial"/>
          <w:sz w:val="20"/>
        </w:rPr>
      </w:pPr>
      <w:r w:rsidRPr="00C86FD9">
        <w:rPr>
          <w:rFonts w:ascii="Arial" w:hAnsi="Arial" w:cs="Arial"/>
          <w:sz w:val="20"/>
        </w:rPr>
        <w:t xml:space="preserve">El periodo de valorización será </w:t>
      </w:r>
      <w:r>
        <w:rPr>
          <w:rFonts w:ascii="Arial" w:hAnsi="Arial" w:cs="Arial"/>
          <w:sz w:val="20"/>
        </w:rPr>
        <w:t>en forma mensual.</w:t>
      </w:r>
    </w:p>
    <w:p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rsidR="00A21CE3" w:rsidRPr="00C86FD9" w:rsidRDefault="00A21CE3" w:rsidP="00D51C41">
      <w:pPr>
        <w:widowControl w:val="0"/>
        <w:ind w:left="567"/>
        <w:jc w:val="both"/>
        <w:rPr>
          <w:rFonts w:ascii="Arial" w:hAnsi="Arial" w:cs="Arial"/>
          <w:sz w:val="20"/>
        </w:rPr>
      </w:pPr>
    </w:p>
    <w:p w:rsidR="00A21CE3" w:rsidRPr="00C86FD9" w:rsidRDefault="00A21CE3" w:rsidP="00D51C41">
      <w:pPr>
        <w:widowControl w:val="0"/>
        <w:ind w:left="567"/>
        <w:jc w:val="both"/>
        <w:rPr>
          <w:rFonts w:ascii="Arial" w:hAnsi="Arial" w:cs="Arial"/>
          <w:b/>
          <w:sz w:val="20"/>
        </w:rPr>
      </w:pPr>
      <w:r w:rsidRPr="00C86FD9">
        <w:rPr>
          <w:rFonts w:ascii="Arial" w:hAnsi="Arial" w:cs="Arial"/>
          <w:sz w:val="20"/>
        </w:rPr>
        <w:t xml:space="preserve">De acuerdo con los párrafos quinto y sexto </w:t>
      </w:r>
      <w:r w:rsidRPr="00000A8E">
        <w:rPr>
          <w:rFonts w:ascii="Arial" w:hAnsi="Arial" w:cs="Arial"/>
          <w:color w:val="auto"/>
          <w:sz w:val="20"/>
        </w:rPr>
        <w:t>del artículo 1</w:t>
      </w:r>
      <w:r w:rsidR="00AD2D4D" w:rsidRPr="00000A8E">
        <w:rPr>
          <w:rFonts w:ascii="Arial" w:hAnsi="Arial" w:cs="Arial"/>
          <w:color w:val="auto"/>
          <w:sz w:val="20"/>
        </w:rPr>
        <w:t>66</w:t>
      </w:r>
      <w:r w:rsidRPr="00000A8E">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rsidR="00944BF5" w:rsidRPr="00CD5328" w:rsidRDefault="00944BF5" w:rsidP="00D51C41">
      <w:pPr>
        <w:pStyle w:val="WW-Textosinformato"/>
        <w:widowControl w:val="0"/>
        <w:tabs>
          <w:tab w:val="left" w:pos="567"/>
          <w:tab w:val="right" w:pos="10782"/>
        </w:tabs>
        <w:ind w:left="567"/>
        <w:jc w:val="both"/>
        <w:rPr>
          <w:rFonts w:ascii="Arial" w:hAnsi="Arial" w:cs="Arial"/>
        </w:rPr>
      </w:pPr>
    </w:p>
    <w:p w:rsidR="004B2302" w:rsidRPr="00CD5328" w:rsidRDefault="004B2302" w:rsidP="00D51C41">
      <w:pPr>
        <w:pStyle w:val="WW-Textosinformato"/>
        <w:widowControl w:val="0"/>
        <w:tabs>
          <w:tab w:val="left" w:pos="567"/>
          <w:tab w:val="right" w:pos="10782"/>
        </w:tabs>
        <w:ind w:left="567"/>
        <w:jc w:val="both"/>
        <w:rPr>
          <w:rFonts w:ascii="Arial" w:hAnsi="Arial" w:cs="Arial"/>
        </w:rPr>
      </w:pPr>
    </w:p>
    <w:p w:rsidR="000938E3" w:rsidRPr="00CD5328" w:rsidRDefault="000938E3"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rsidR="000938E3" w:rsidRPr="00CD5328" w:rsidRDefault="000938E3" w:rsidP="00D51C41">
      <w:pPr>
        <w:widowControl w:val="0"/>
        <w:ind w:left="567"/>
        <w:jc w:val="both"/>
        <w:rPr>
          <w:rFonts w:ascii="Arial" w:hAnsi="Arial" w:cs="Arial"/>
          <w:sz w:val="20"/>
          <w:highlight w:val="green"/>
        </w:rPr>
      </w:pPr>
    </w:p>
    <w:p w:rsidR="00734007" w:rsidRDefault="00734007" w:rsidP="00734007">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w:t>
      </w:r>
      <w:r w:rsidRPr="00B21214">
        <w:rPr>
          <w:rFonts w:ascii="Arial" w:hAnsi="Arial" w:cs="Arial"/>
          <w:sz w:val="20"/>
        </w:rPr>
        <w:t xml:space="preserve">en el plazo de cuarenta y cinco (45) </w:t>
      </w:r>
      <w:r w:rsidRPr="00B21214">
        <w:rPr>
          <w:rFonts w:ascii="Arial" w:hAnsi="Arial" w:cs="Arial"/>
          <w:bCs/>
          <w:color w:val="000000" w:themeColor="text1"/>
          <w:sz w:val="20"/>
          <w:lang w:val="es-ES"/>
        </w:rPr>
        <w:t>días calendario</w:t>
      </w:r>
      <w:r w:rsidRPr="00B21214">
        <w:rPr>
          <w:rFonts w:ascii="Arial" w:hAnsi="Arial" w:cs="Arial"/>
          <w:sz w:val="20"/>
        </w:rPr>
        <w:t>, computados desde el día siguiente del consentimiento de la liquidación. Para tal efecto, la parte que solicita el pago debe presentar el comprobante de pago respectivo.</w:t>
      </w:r>
    </w:p>
    <w:p w:rsidR="00734007" w:rsidRDefault="00734007" w:rsidP="00D51C41">
      <w:pPr>
        <w:widowControl w:val="0"/>
        <w:ind w:left="567"/>
        <w:jc w:val="both"/>
        <w:rPr>
          <w:rFonts w:ascii="Arial" w:hAnsi="Arial" w:cs="Arial"/>
          <w:sz w:val="20"/>
        </w:rPr>
      </w:pPr>
    </w:p>
    <w:p w:rsidR="005668CA" w:rsidRDefault="005668CA">
      <w:pPr>
        <w:rPr>
          <w:rFonts w:ascii="Arial" w:hAnsi="Arial" w:cs="Arial"/>
          <w:sz w:val="20"/>
        </w:rPr>
      </w:pPr>
      <w:r>
        <w:rPr>
          <w:rFonts w:ascii="Arial" w:hAnsi="Arial" w:cs="Arial"/>
          <w:sz w:val="20"/>
        </w:rPr>
        <w:br w:type="page"/>
      </w:r>
    </w:p>
    <w:p w:rsidR="009559ED" w:rsidRDefault="009559ED" w:rsidP="006A6475">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DF2EF0">
        <w:tc>
          <w:tcPr>
            <w:tcW w:w="8701" w:type="dxa"/>
          </w:tcPr>
          <w:p w:rsidR="00525E00" w:rsidRPr="00CD5328" w:rsidRDefault="00525E00" w:rsidP="00CD5328">
            <w:pPr>
              <w:pStyle w:val="Prrafodelista"/>
              <w:widowControl w:val="0"/>
              <w:ind w:left="360"/>
              <w:jc w:val="center"/>
              <w:rPr>
                <w:rFonts w:ascii="Arial" w:hAnsi="Arial" w:cs="Arial"/>
                <w:b/>
                <w:sz w:val="12"/>
              </w:rPr>
            </w:pPr>
          </w:p>
          <w:p w:rsidR="00525E00" w:rsidRPr="00C55DFF" w:rsidRDefault="00525E00" w:rsidP="00CD5328">
            <w:pPr>
              <w:pStyle w:val="Prrafodelista"/>
              <w:widowControl w:val="0"/>
              <w:ind w:left="0"/>
              <w:jc w:val="center"/>
              <w:rPr>
                <w:rFonts w:ascii="Arial" w:hAnsi="Arial" w:cs="Arial"/>
                <w:szCs w:val="22"/>
              </w:rPr>
            </w:pPr>
            <w:r w:rsidRPr="00C55DFF">
              <w:rPr>
                <w:rFonts w:ascii="Arial" w:hAnsi="Arial" w:cs="Arial"/>
                <w:b/>
                <w:szCs w:val="22"/>
              </w:rPr>
              <w:t>CAPÍTULO III</w:t>
            </w:r>
          </w:p>
          <w:p w:rsidR="00525E00" w:rsidRDefault="009806B4" w:rsidP="00A2144E">
            <w:pPr>
              <w:widowControl w:val="0"/>
              <w:jc w:val="center"/>
              <w:rPr>
                <w:rFonts w:ascii="Arial" w:hAnsi="Arial" w:cs="Arial"/>
                <w:b/>
                <w:szCs w:val="22"/>
              </w:rPr>
            </w:pPr>
            <w:r w:rsidRPr="00C55DFF">
              <w:rPr>
                <w:rFonts w:ascii="Arial" w:hAnsi="Arial" w:cs="Arial"/>
                <w:b/>
                <w:szCs w:val="22"/>
              </w:rPr>
              <w:t>REQUERIMIENTO</w:t>
            </w:r>
          </w:p>
          <w:p w:rsidR="00A2144E" w:rsidRPr="00CD5328" w:rsidRDefault="00A2144E" w:rsidP="00A2144E">
            <w:pPr>
              <w:widowControl w:val="0"/>
              <w:jc w:val="center"/>
              <w:rPr>
                <w:rFonts w:ascii="Arial" w:hAnsi="Arial" w:cs="Arial"/>
                <w:sz w:val="6"/>
              </w:rPr>
            </w:pPr>
          </w:p>
        </w:tc>
      </w:tr>
    </w:tbl>
    <w:p w:rsidR="00525E00" w:rsidRDefault="00525E00" w:rsidP="00CD5328">
      <w:pPr>
        <w:widowControl w:val="0"/>
        <w:ind w:left="360"/>
        <w:jc w:val="both"/>
        <w:rPr>
          <w:rFonts w:ascii="Arial" w:hAnsi="Arial" w:cs="Arial"/>
          <w:sz w:val="20"/>
        </w:rPr>
      </w:pPr>
    </w:p>
    <w:p w:rsidR="007F7672" w:rsidRDefault="007F7672"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simplePos x="0" y="0"/>
            <wp:positionH relativeFrom="column">
              <wp:posOffset>-2540</wp:posOffset>
            </wp:positionH>
            <wp:positionV relativeFrom="paragraph">
              <wp:posOffset>635</wp:posOffset>
            </wp:positionV>
            <wp:extent cx="5760085" cy="74136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41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simplePos x="0" y="0"/>
            <wp:positionH relativeFrom="column">
              <wp:posOffset>201930</wp:posOffset>
            </wp:positionH>
            <wp:positionV relativeFrom="paragraph">
              <wp:posOffset>100330</wp:posOffset>
            </wp:positionV>
            <wp:extent cx="5146040" cy="79749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6040" cy="797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336B092E" wp14:editId="2C4BFFCE">
            <wp:simplePos x="0" y="0"/>
            <wp:positionH relativeFrom="column">
              <wp:posOffset>386715</wp:posOffset>
            </wp:positionH>
            <wp:positionV relativeFrom="paragraph">
              <wp:posOffset>26035</wp:posOffset>
            </wp:positionV>
            <wp:extent cx="5287645" cy="8141970"/>
            <wp:effectExtent l="0" t="0" r="825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645"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68480" behindDoc="0" locked="0" layoutInCell="1" allowOverlap="1" wp14:anchorId="27BB4254" wp14:editId="55EC5E5D">
            <wp:simplePos x="0" y="0"/>
            <wp:positionH relativeFrom="column">
              <wp:posOffset>370840</wp:posOffset>
            </wp:positionH>
            <wp:positionV relativeFrom="paragraph">
              <wp:posOffset>148590</wp:posOffset>
            </wp:positionV>
            <wp:extent cx="5287645" cy="8102600"/>
            <wp:effectExtent l="0" t="0" r="825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7645"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simplePos x="0" y="0"/>
            <wp:positionH relativeFrom="column">
              <wp:posOffset>140335</wp:posOffset>
            </wp:positionH>
            <wp:positionV relativeFrom="paragraph">
              <wp:posOffset>81915</wp:posOffset>
            </wp:positionV>
            <wp:extent cx="5359400" cy="807847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0"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0528" behindDoc="0" locked="0" layoutInCell="1" allowOverlap="1" wp14:anchorId="320E9C32" wp14:editId="758AF7DD">
            <wp:simplePos x="0" y="0"/>
            <wp:positionH relativeFrom="column">
              <wp:posOffset>243840</wp:posOffset>
            </wp:positionH>
            <wp:positionV relativeFrom="paragraph">
              <wp:posOffset>259715</wp:posOffset>
            </wp:positionV>
            <wp:extent cx="5478145" cy="8102600"/>
            <wp:effectExtent l="0" t="0" r="825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45"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1552" behindDoc="0" locked="0" layoutInCell="1" allowOverlap="1" wp14:anchorId="20C1471E" wp14:editId="31D214E7">
            <wp:simplePos x="0" y="0"/>
            <wp:positionH relativeFrom="column">
              <wp:posOffset>140335</wp:posOffset>
            </wp:positionH>
            <wp:positionV relativeFrom="paragraph">
              <wp:posOffset>291465</wp:posOffset>
            </wp:positionV>
            <wp:extent cx="5478145" cy="8086725"/>
            <wp:effectExtent l="0" t="0" r="825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14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2576" behindDoc="0" locked="0" layoutInCell="1" allowOverlap="1" wp14:anchorId="14637E94" wp14:editId="47FBBAA6">
            <wp:simplePos x="0" y="0"/>
            <wp:positionH relativeFrom="column">
              <wp:posOffset>235585</wp:posOffset>
            </wp:positionH>
            <wp:positionV relativeFrom="paragraph">
              <wp:posOffset>148590</wp:posOffset>
            </wp:positionV>
            <wp:extent cx="5629275" cy="8086725"/>
            <wp:effectExtent l="0" t="0" r="9525"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3600" behindDoc="0" locked="0" layoutInCell="1" allowOverlap="1" wp14:anchorId="3D8006ED" wp14:editId="7396821E">
            <wp:simplePos x="0" y="0"/>
            <wp:positionH relativeFrom="column">
              <wp:posOffset>243840</wp:posOffset>
            </wp:positionH>
            <wp:positionV relativeFrom="paragraph">
              <wp:posOffset>140335</wp:posOffset>
            </wp:positionV>
            <wp:extent cx="5478145" cy="8102600"/>
            <wp:effectExtent l="0" t="0" r="825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145"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4624" behindDoc="0" locked="0" layoutInCell="1" allowOverlap="1" wp14:anchorId="282BE214" wp14:editId="368CD12A">
            <wp:simplePos x="0" y="0"/>
            <wp:positionH relativeFrom="column">
              <wp:posOffset>235585</wp:posOffset>
            </wp:positionH>
            <wp:positionV relativeFrom="paragraph">
              <wp:posOffset>291465</wp:posOffset>
            </wp:positionV>
            <wp:extent cx="5327650" cy="8126095"/>
            <wp:effectExtent l="0" t="0" r="6350" b="825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650" cy="812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5648" behindDoc="0" locked="0" layoutInCell="1" allowOverlap="1" wp14:anchorId="5B28AA23" wp14:editId="4213D768">
            <wp:simplePos x="0" y="0"/>
            <wp:positionH relativeFrom="column">
              <wp:posOffset>140335</wp:posOffset>
            </wp:positionH>
            <wp:positionV relativeFrom="paragraph">
              <wp:posOffset>148590</wp:posOffset>
            </wp:positionV>
            <wp:extent cx="5096510" cy="8126095"/>
            <wp:effectExtent l="0" t="0" r="889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812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6672" behindDoc="0" locked="0" layoutInCell="1" allowOverlap="1" wp14:anchorId="0A96DF41" wp14:editId="58FF74D6">
            <wp:simplePos x="0" y="0"/>
            <wp:positionH relativeFrom="column">
              <wp:posOffset>458470</wp:posOffset>
            </wp:positionH>
            <wp:positionV relativeFrom="paragraph">
              <wp:posOffset>148590</wp:posOffset>
            </wp:positionV>
            <wp:extent cx="5017135" cy="813435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7135" cy="813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77696" behindDoc="0" locked="0" layoutInCell="1" allowOverlap="1" wp14:anchorId="7CF5522D" wp14:editId="6A5E92D0">
            <wp:simplePos x="0" y="0"/>
            <wp:positionH relativeFrom="column">
              <wp:posOffset>259715</wp:posOffset>
            </wp:positionH>
            <wp:positionV relativeFrom="paragraph">
              <wp:posOffset>314960</wp:posOffset>
            </wp:positionV>
            <wp:extent cx="5168265" cy="8086725"/>
            <wp:effectExtent l="0" t="0" r="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26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simplePos x="0" y="0"/>
            <wp:positionH relativeFrom="column">
              <wp:posOffset>140335</wp:posOffset>
            </wp:positionH>
            <wp:positionV relativeFrom="paragraph">
              <wp:posOffset>-635</wp:posOffset>
            </wp:positionV>
            <wp:extent cx="5359400" cy="819785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400" cy="819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simplePos x="0" y="0"/>
            <wp:positionH relativeFrom="column">
              <wp:posOffset>251460</wp:posOffset>
            </wp:positionH>
            <wp:positionV relativeFrom="paragraph">
              <wp:posOffset>-635</wp:posOffset>
            </wp:positionV>
            <wp:extent cx="5247640" cy="8181975"/>
            <wp:effectExtent l="0" t="0" r="0"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7640" cy="818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0768" behindDoc="0" locked="0" layoutInCell="1" allowOverlap="1" wp14:anchorId="3AA4B690" wp14:editId="5BFC8D80">
            <wp:simplePos x="0" y="0"/>
            <wp:positionH relativeFrom="column">
              <wp:posOffset>203835</wp:posOffset>
            </wp:positionH>
            <wp:positionV relativeFrom="paragraph">
              <wp:posOffset>89535</wp:posOffset>
            </wp:positionV>
            <wp:extent cx="5247640" cy="807847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7640"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1792" behindDoc="0" locked="0" layoutInCell="1" allowOverlap="1">
            <wp:simplePos x="0" y="0"/>
            <wp:positionH relativeFrom="column">
              <wp:posOffset>314960</wp:posOffset>
            </wp:positionH>
            <wp:positionV relativeFrom="paragraph">
              <wp:posOffset>73660</wp:posOffset>
            </wp:positionV>
            <wp:extent cx="5287645" cy="8141970"/>
            <wp:effectExtent l="0" t="0" r="825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7645"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82816" behindDoc="0" locked="0" layoutInCell="1" allowOverlap="1" wp14:anchorId="13BF6688" wp14:editId="30CD19BE">
            <wp:simplePos x="0" y="0"/>
            <wp:positionH relativeFrom="column">
              <wp:posOffset>243840</wp:posOffset>
            </wp:positionH>
            <wp:positionV relativeFrom="paragraph">
              <wp:posOffset>148590</wp:posOffset>
            </wp:positionV>
            <wp:extent cx="5096510" cy="8173720"/>
            <wp:effectExtent l="0" t="0" r="889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6510" cy="817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3840" behindDoc="0" locked="0" layoutInCell="1" allowOverlap="1">
            <wp:simplePos x="0" y="0"/>
            <wp:positionH relativeFrom="column">
              <wp:posOffset>219710</wp:posOffset>
            </wp:positionH>
            <wp:positionV relativeFrom="paragraph">
              <wp:posOffset>81915</wp:posOffset>
            </wp:positionV>
            <wp:extent cx="5327650" cy="8094345"/>
            <wp:effectExtent l="0" t="0" r="6350" b="190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765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4864" behindDoc="0" locked="0" layoutInCell="1" allowOverlap="1">
            <wp:simplePos x="0" y="0"/>
            <wp:positionH relativeFrom="column">
              <wp:posOffset>227965</wp:posOffset>
            </wp:positionH>
            <wp:positionV relativeFrom="paragraph">
              <wp:posOffset>81915</wp:posOffset>
            </wp:positionV>
            <wp:extent cx="5398770" cy="8070850"/>
            <wp:effectExtent l="0" t="0" r="0" b="635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770" cy="807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85888" behindDoc="0" locked="0" layoutInCell="1" allowOverlap="1" wp14:anchorId="6051D319" wp14:editId="3E1C543A">
            <wp:simplePos x="0" y="0"/>
            <wp:positionH relativeFrom="column">
              <wp:posOffset>140335</wp:posOffset>
            </wp:positionH>
            <wp:positionV relativeFrom="paragraph">
              <wp:posOffset>212090</wp:posOffset>
            </wp:positionV>
            <wp:extent cx="5478145" cy="8189595"/>
            <wp:effectExtent l="0" t="0" r="8255" b="190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8145"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6912" behindDoc="0" locked="0" layoutInCell="1" allowOverlap="1">
            <wp:simplePos x="0" y="0"/>
            <wp:positionH relativeFrom="column">
              <wp:posOffset>140335</wp:posOffset>
            </wp:positionH>
            <wp:positionV relativeFrom="paragraph">
              <wp:posOffset>-635</wp:posOffset>
            </wp:positionV>
            <wp:extent cx="5327650" cy="8038465"/>
            <wp:effectExtent l="0" t="0" r="6350" b="63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7650" cy="803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87936" behindDoc="0" locked="0" layoutInCell="1" allowOverlap="1" wp14:anchorId="1F2D5060" wp14:editId="287147FF">
            <wp:simplePos x="0" y="0"/>
            <wp:positionH relativeFrom="column">
              <wp:posOffset>243840</wp:posOffset>
            </wp:positionH>
            <wp:positionV relativeFrom="paragraph">
              <wp:posOffset>299085</wp:posOffset>
            </wp:positionV>
            <wp:extent cx="5478145" cy="8189595"/>
            <wp:effectExtent l="0" t="0" r="8255" b="190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145"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88960" behindDoc="0" locked="0" layoutInCell="1" allowOverlap="1" wp14:anchorId="54C425C6" wp14:editId="03E9F101">
            <wp:simplePos x="0" y="0"/>
            <wp:positionH relativeFrom="column">
              <wp:posOffset>76835</wp:posOffset>
            </wp:positionH>
            <wp:positionV relativeFrom="paragraph">
              <wp:posOffset>243205</wp:posOffset>
            </wp:positionV>
            <wp:extent cx="5518150" cy="8134350"/>
            <wp:effectExtent l="0" t="0" r="635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8150" cy="813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89984" behindDoc="0" locked="0" layoutInCell="1" allowOverlap="1" wp14:anchorId="4604A05E" wp14:editId="3A89166F">
            <wp:simplePos x="0" y="0"/>
            <wp:positionH relativeFrom="column">
              <wp:posOffset>219710</wp:posOffset>
            </wp:positionH>
            <wp:positionV relativeFrom="paragraph">
              <wp:posOffset>49530</wp:posOffset>
            </wp:positionV>
            <wp:extent cx="5359400" cy="8086725"/>
            <wp:effectExtent l="0" t="0" r="0" b="952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9400"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drawing>
          <wp:anchor distT="0" distB="0" distL="114300" distR="114300" simplePos="0" relativeHeight="251691008" behindDoc="0" locked="0" layoutInCell="1" allowOverlap="1">
            <wp:simplePos x="0" y="0"/>
            <wp:positionH relativeFrom="column">
              <wp:posOffset>-2540</wp:posOffset>
            </wp:positionH>
            <wp:positionV relativeFrom="paragraph">
              <wp:posOffset>-635</wp:posOffset>
            </wp:positionV>
            <wp:extent cx="5478145" cy="8150225"/>
            <wp:effectExtent l="0" t="0" r="8255" b="317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145" cy="815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92032" behindDoc="0" locked="0" layoutInCell="1" allowOverlap="1" wp14:anchorId="4310EBE7" wp14:editId="7B36CE49">
            <wp:simplePos x="0" y="0"/>
            <wp:positionH relativeFrom="column">
              <wp:posOffset>187960</wp:posOffset>
            </wp:positionH>
            <wp:positionV relativeFrom="paragraph">
              <wp:posOffset>148590</wp:posOffset>
            </wp:positionV>
            <wp:extent cx="5327650" cy="8118475"/>
            <wp:effectExtent l="0" t="0" r="635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7650" cy="811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r>
        <w:rPr>
          <w:rFonts w:ascii="Arial" w:hAnsi="Arial" w:cs="Arial"/>
          <w:noProof/>
          <w:sz w:val="20"/>
        </w:rPr>
        <w:lastRenderedPageBreak/>
        <w:drawing>
          <wp:anchor distT="0" distB="0" distL="114300" distR="114300" simplePos="0" relativeHeight="251693056" behindDoc="0" locked="0" layoutInCell="1" allowOverlap="1" wp14:anchorId="5F14F3B3" wp14:editId="41D5F717">
            <wp:simplePos x="0" y="0"/>
            <wp:positionH relativeFrom="column">
              <wp:posOffset>140335</wp:posOffset>
            </wp:positionH>
            <wp:positionV relativeFrom="paragraph">
              <wp:posOffset>267335</wp:posOffset>
            </wp:positionV>
            <wp:extent cx="5398770" cy="823785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8770" cy="823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FF" w:rsidRDefault="00C55DFF" w:rsidP="00C55DFF">
      <w:pPr>
        <w:widowControl w:val="0"/>
        <w:jc w:val="both"/>
        <w:rPr>
          <w:rFonts w:ascii="Arial" w:hAnsi="Arial" w:cs="Arial"/>
          <w:sz w:val="20"/>
        </w:rPr>
      </w:pPr>
    </w:p>
    <w:p w:rsidR="00C55DFF" w:rsidRDefault="00C55DFF" w:rsidP="00C55DFF">
      <w:pPr>
        <w:widowControl w:val="0"/>
        <w:jc w:val="both"/>
        <w:rPr>
          <w:rFonts w:ascii="Arial" w:hAnsi="Arial" w:cs="Arial"/>
          <w:sz w:val="20"/>
        </w:rPr>
      </w:pPr>
    </w:p>
    <w:p w:rsidR="0089220A" w:rsidRDefault="0089220A" w:rsidP="007707ED">
      <w:pPr>
        <w:widowControl w:val="0"/>
        <w:ind w:left="816"/>
        <w:jc w:val="both"/>
        <w:rPr>
          <w:rFonts w:ascii="Arial" w:hAnsi="Arial" w:cs="Arial"/>
          <w:sz w:val="20"/>
          <w:lang w:val="es-ES"/>
        </w:rPr>
      </w:pPr>
    </w:p>
    <w:p w:rsidR="0089220A" w:rsidRPr="00AA5EAA" w:rsidRDefault="0089220A" w:rsidP="0089220A">
      <w:pPr>
        <w:widowControl w:val="0"/>
        <w:ind w:left="426"/>
        <w:jc w:val="center"/>
        <w:rPr>
          <w:rFonts w:ascii="Nyala" w:hAnsi="Nyala" w:cs="Arial"/>
          <w:b/>
          <w:sz w:val="28"/>
          <w:szCs w:val="28"/>
        </w:rPr>
      </w:pPr>
      <w:r w:rsidRPr="00AA5EAA">
        <w:rPr>
          <w:rFonts w:ascii="Nyala" w:hAnsi="Nyala" w:cs="Arial"/>
          <w:b/>
          <w:sz w:val="28"/>
          <w:szCs w:val="28"/>
        </w:rPr>
        <w:t>FORMATOS DE ASIGNACION DE RIESGOS</w:t>
      </w:r>
    </w:p>
    <w:p w:rsidR="0089220A" w:rsidRDefault="0089220A" w:rsidP="0089220A">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rsidR="0089220A" w:rsidRDefault="0089220A" w:rsidP="0089220A">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rsidR="0089220A" w:rsidRDefault="0089220A" w:rsidP="0089220A">
      <w:pPr>
        <w:widowControl w:val="0"/>
        <w:ind w:left="426"/>
        <w:jc w:val="both"/>
        <w:rPr>
          <w:rFonts w:ascii="Arial" w:hAnsi="Arial" w:cs="Arial"/>
          <w:sz w:val="20"/>
        </w:rPr>
      </w:pPr>
    </w:p>
    <w:p w:rsidR="0089220A" w:rsidRDefault="0089220A" w:rsidP="0089220A">
      <w:pPr>
        <w:widowControl w:val="0"/>
        <w:ind w:left="426"/>
        <w:jc w:val="both"/>
        <w:rPr>
          <w:rFonts w:ascii="Arial" w:hAnsi="Arial" w:cs="Arial"/>
          <w:sz w:val="20"/>
        </w:rPr>
      </w:pPr>
    </w:p>
    <w:p w:rsidR="0089220A" w:rsidRDefault="0089220A" w:rsidP="0089220A">
      <w:pPr>
        <w:widowControl w:val="0"/>
        <w:ind w:left="426"/>
        <w:jc w:val="both"/>
        <w:rPr>
          <w:rFonts w:ascii="Arial" w:hAnsi="Arial" w:cs="Arial"/>
          <w:noProof/>
          <w:sz w:val="20"/>
        </w:rPr>
      </w:pPr>
      <w:r>
        <w:rPr>
          <w:rFonts w:ascii="Arial" w:hAnsi="Arial" w:cs="Arial"/>
          <w:noProof/>
          <w:sz w:val="20"/>
        </w:rPr>
        <w:drawing>
          <wp:inline distT="0" distB="0" distL="0" distR="0" wp14:anchorId="2A6B4925" wp14:editId="70E1C710">
            <wp:extent cx="5756744" cy="7839986"/>
            <wp:effectExtent l="0" t="0" r="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7844536"/>
                    </a:xfrm>
                    <a:prstGeom prst="rect">
                      <a:avLst/>
                    </a:prstGeom>
                    <a:noFill/>
                    <a:ln>
                      <a:noFill/>
                    </a:ln>
                  </pic:spPr>
                </pic:pic>
              </a:graphicData>
            </a:graphic>
          </wp:inline>
        </w:drawing>
      </w:r>
    </w:p>
    <w:p w:rsidR="0089220A" w:rsidRDefault="0089220A" w:rsidP="0089220A">
      <w:pPr>
        <w:widowControl w:val="0"/>
        <w:ind w:left="426"/>
        <w:jc w:val="both"/>
        <w:rPr>
          <w:rFonts w:ascii="Arial" w:hAnsi="Arial" w:cs="Arial"/>
          <w:noProof/>
          <w:sz w:val="20"/>
        </w:rPr>
      </w:pPr>
      <w:r>
        <w:rPr>
          <w:rFonts w:ascii="Arial" w:hAnsi="Arial" w:cs="Arial"/>
          <w:noProof/>
          <w:sz w:val="20"/>
        </w:rPr>
        <w:lastRenderedPageBreak/>
        <w:drawing>
          <wp:inline distT="0" distB="0" distL="0" distR="0" wp14:anchorId="209E9A9D" wp14:editId="7F9E3ECA">
            <wp:extent cx="5756744" cy="8833899"/>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8839026"/>
                    </a:xfrm>
                    <a:prstGeom prst="rect">
                      <a:avLst/>
                    </a:prstGeom>
                    <a:noFill/>
                    <a:ln>
                      <a:noFill/>
                    </a:ln>
                  </pic:spPr>
                </pic:pic>
              </a:graphicData>
            </a:graphic>
          </wp:inline>
        </w:drawing>
      </w:r>
    </w:p>
    <w:p w:rsidR="0089220A" w:rsidRDefault="0089220A" w:rsidP="0089220A">
      <w:pPr>
        <w:widowControl w:val="0"/>
        <w:ind w:left="426"/>
        <w:jc w:val="both"/>
        <w:rPr>
          <w:rFonts w:ascii="Arial" w:hAnsi="Arial" w:cs="Arial"/>
          <w:noProof/>
          <w:sz w:val="20"/>
        </w:rPr>
      </w:pPr>
    </w:p>
    <w:p w:rsidR="0089220A" w:rsidRDefault="0089220A" w:rsidP="0089220A">
      <w:pPr>
        <w:widowControl w:val="0"/>
        <w:ind w:left="426"/>
        <w:jc w:val="both"/>
        <w:rPr>
          <w:rFonts w:ascii="Arial" w:hAnsi="Arial" w:cs="Arial"/>
          <w:noProof/>
          <w:sz w:val="20"/>
        </w:rPr>
      </w:pPr>
      <w:r>
        <w:rPr>
          <w:rFonts w:ascii="Arial" w:hAnsi="Arial" w:cs="Arial"/>
          <w:noProof/>
          <w:sz w:val="20"/>
        </w:rPr>
        <w:drawing>
          <wp:inline distT="0" distB="0" distL="0" distR="0" wp14:anchorId="74DBCFB4" wp14:editId="2FBC2434">
            <wp:extent cx="5760085" cy="8430680"/>
            <wp:effectExtent l="0" t="0" r="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8430680"/>
                    </a:xfrm>
                    <a:prstGeom prst="rect">
                      <a:avLst/>
                    </a:prstGeom>
                    <a:noFill/>
                    <a:ln>
                      <a:noFill/>
                    </a:ln>
                  </pic:spPr>
                </pic:pic>
              </a:graphicData>
            </a:graphic>
          </wp:inline>
        </w:drawing>
      </w:r>
    </w:p>
    <w:p w:rsidR="0089220A" w:rsidRDefault="0089220A" w:rsidP="0089220A">
      <w:pPr>
        <w:widowControl w:val="0"/>
        <w:ind w:left="426"/>
        <w:jc w:val="both"/>
        <w:rPr>
          <w:rFonts w:ascii="Arial" w:hAnsi="Arial" w:cs="Arial"/>
          <w:noProof/>
          <w:sz w:val="20"/>
        </w:rPr>
      </w:pPr>
    </w:p>
    <w:p w:rsidR="0089220A" w:rsidRDefault="0089220A" w:rsidP="007707ED">
      <w:pPr>
        <w:widowControl w:val="0"/>
        <w:ind w:left="816"/>
        <w:jc w:val="both"/>
        <w:rPr>
          <w:rFonts w:ascii="Arial" w:hAnsi="Arial" w:cs="Arial"/>
          <w:sz w:val="20"/>
          <w:lang w:val="es-ES"/>
        </w:rPr>
      </w:pPr>
    </w:p>
    <w:p w:rsidR="0089220A" w:rsidRDefault="0089220A" w:rsidP="007707ED">
      <w:pPr>
        <w:widowControl w:val="0"/>
        <w:ind w:left="816"/>
        <w:jc w:val="both"/>
        <w:rPr>
          <w:rFonts w:ascii="Arial" w:hAnsi="Arial" w:cs="Arial"/>
          <w:sz w:val="20"/>
          <w:lang w:val="es-ES"/>
        </w:rPr>
      </w:pPr>
    </w:p>
    <w:p w:rsidR="0089220A" w:rsidRDefault="0089220A" w:rsidP="007707ED">
      <w:pPr>
        <w:widowControl w:val="0"/>
        <w:ind w:left="816"/>
        <w:jc w:val="both"/>
        <w:rPr>
          <w:rFonts w:ascii="Arial" w:hAnsi="Arial" w:cs="Arial"/>
          <w:sz w:val="20"/>
          <w:lang w:val="es-ES"/>
        </w:rPr>
      </w:pPr>
    </w:p>
    <w:p w:rsidR="0089220A" w:rsidRPr="00245453" w:rsidRDefault="0089220A" w:rsidP="007707E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681884" w:rsidRDefault="00D5597F" w:rsidP="00CD5328">
            <w:pPr>
              <w:pStyle w:val="Prrafodelista"/>
              <w:widowControl w:val="0"/>
              <w:ind w:left="360"/>
              <w:contextualSpacing w:val="0"/>
              <w:jc w:val="center"/>
              <w:rPr>
                <w:rFonts w:ascii="Arial" w:hAnsi="Arial" w:cs="Arial"/>
                <w:b/>
                <w:sz w:val="12"/>
              </w:rPr>
            </w:pPr>
          </w:p>
          <w:p w:rsidR="00D5597F" w:rsidRPr="009F2BB6" w:rsidRDefault="00D5597F" w:rsidP="00CD5328">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rsidR="00D5597F" w:rsidRPr="00357D93" w:rsidRDefault="00B70494" w:rsidP="00A2144E">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 </w:t>
            </w:r>
          </w:p>
        </w:tc>
      </w:tr>
    </w:tbl>
    <w:p w:rsidR="00D5597F" w:rsidRDefault="00D5597F" w:rsidP="00687458">
      <w:pPr>
        <w:widowControl w:val="0"/>
        <w:ind w:left="426"/>
        <w:jc w:val="both"/>
        <w:rPr>
          <w:rFonts w:ascii="Arial" w:hAnsi="Arial" w:cs="Arial"/>
          <w:sz w:val="20"/>
        </w:rPr>
      </w:pPr>
    </w:p>
    <w:p w:rsidR="009C37B3" w:rsidRPr="00CD5328" w:rsidRDefault="009C37B3" w:rsidP="009C37B3">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rsidTr="00A948A3">
        <w:trPr>
          <w:trHeight w:val="310"/>
          <w:tblHeader/>
        </w:trPr>
        <w:tc>
          <w:tcPr>
            <w:tcW w:w="6237" w:type="dxa"/>
            <w:gridSpan w:val="2"/>
            <w:tcBorders>
              <w:bottom w:val="single" w:sz="4" w:space="0" w:color="auto"/>
            </w:tcBorders>
            <w:vAlign w:val="center"/>
          </w:tcPr>
          <w:p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rsidTr="00A948A3">
        <w:tc>
          <w:tcPr>
            <w:tcW w:w="0" w:type="auto"/>
            <w:tcBorders>
              <w:bottom w:val="single" w:sz="4" w:space="0" w:color="auto"/>
              <w:right w:val="nil"/>
            </w:tcBorders>
            <w:vAlign w:val="center"/>
          </w:tcPr>
          <w:p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rsidTr="00A948A3">
        <w:trPr>
          <w:trHeight w:val="514"/>
        </w:trPr>
        <w:tc>
          <w:tcPr>
            <w:tcW w:w="374" w:type="dxa"/>
            <w:tcBorders>
              <w:top w:val="single" w:sz="4" w:space="0" w:color="auto"/>
              <w:right w:val="nil"/>
            </w:tcBorders>
            <w:vAlign w:val="center"/>
          </w:tcPr>
          <w:p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rsidR="00E269B3" w:rsidRPr="006113BF" w:rsidRDefault="00E269B3" w:rsidP="00F80D57">
            <w:pPr>
              <w:widowControl w:val="0"/>
              <w:jc w:val="both"/>
              <w:rPr>
                <w:rFonts w:ascii="Arial" w:hAnsi="Arial" w:cs="Arial"/>
                <w:iCs/>
                <w:sz w:val="20"/>
                <w:szCs w:val="16"/>
                <w:lang w:eastAsia="es-ES"/>
              </w:rPr>
            </w:pPr>
          </w:p>
          <w:p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rsidR="00E269B3" w:rsidRPr="00E102AB" w:rsidRDefault="00E269B3" w:rsidP="00F80D57">
            <w:pPr>
              <w:widowControl w:val="0"/>
              <w:jc w:val="both"/>
              <w:rPr>
                <w:rFonts w:ascii="Arial" w:hAnsi="Arial" w:cs="Arial"/>
                <w:iCs/>
                <w:color w:val="auto"/>
                <w:sz w:val="18"/>
                <w:szCs w:val="16"/>
                <w:lang w:eastAsia="es-ES"/>
              </w:rPr>
            </w:pPr>
          </w:p>
          <w:p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rsidR="00D524DE" w:rsidRPr="00E102AB" w:rsidRDefault="00D524DE" w:rsidP="00F80D57">
            <w:pPr>
              <w:widowControl w:val="0"/>
              <w:jc w:val="both"/>
              <w:rPr>
                <w:rFonts w:ascii="Arial" w:hAnsi="Arial" w:cs="Arial"/>
                <w:iCs/>
                <w:color w:val="auto"/>
                <w:sz w:val="18"/>
                <w:szCs w:val="16"/>
                <w:lang w:eastAsia="es-ES"/>
              </w:rPr>
            </w:pPr>
          </w:p>
          <w:p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rsidR="00E269B3" w:rsidRPr="00E102AB" w:rsidRDefault="00E269B3" w:rsidP="00F80D57">
            <w:pPr>
              <w:widowControl w:val="0"/>
              <w:jc w:val="both"/>
              <w:rPr>
                <w:rFonts w:ascii="Arial" w:hAnsi="Arial" w:cs="Arial"/>
                <w:iCs/>
                <w:color w:val="auto"/>
                <w:sz w:val="18"/>
                <w:szCs w:val="16"/>
                <w:lang w:eastAsia="es-ES"/>
              </w:rPr>
            </w:pPr>
          </w:p>
          <w:p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 Anexo N° </w:t>
            </w:r>
            <w:r w:rsidR="00573FBC">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rsidR="00D524DE" w:rsidRPr="00E102AB" w:rsidRDefault="00D524DE" w:rsidP="00F80D57">
            <w:pPr>
              <w:widowControl w:val="0"/>
              <w:jc w:val="both"/>
              <w:rPr>
                <w:rFonts w:ascii="Arial" w:hAnsi="Arial" w:cs="Arial"/>
                <w:color w:val="auto"/>
                <w:sz w:val="18"/>
              </w:rPr>
            </w:pPr>
          </w:p>
          <w:p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rsidR="00D524DE" w:rsidRPr="00BE6041" w:rsidRDefault="00D524DE" w:rsidP="00D524D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E235A2">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E235A2">
              <w:rPr>
                <w:rFonts w:ascii="Arial" w:hAnsi="Arial" w:cs="Arial"/>
                <w:sz w:val="18"/>
                <w:szCs w:val="18"/>
                <w:lang w:val="es-ES"/>
              </w:rPr>
              <w:t xml:space="preserve"> 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D524DE" w:rsidRPr="00BE6041" w:rsidRDefault="00D524DE" w:rsidP="00D524DE">
            <w:pPr>
              <w:pStyle w:val="Prrafodelista"/>
              <w:widowControl w:val="0"/>
              <w:ind w:left="1701"/>
              <w:rPr>
                <w:rFonts w:ascii="Arial" w:hAnsi="Arial" w:cs="Arial"/>
                <w:sz w:val="18"/>
                <w:szCs w:val="18"/>
              </w:rPr>
            </w:pPr>
          </w:p>
          <w:p w:rsidR="00E235A2" w:rsidRPr="002E395B" w:rsidRDefault="00E235A2" w:rsidP="00E235A2">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D524DE" w:rsidRPr="00736242" w:rsidRDefault="00D524DE" w:rsidP="00D524DE">
            <w:pPr>
              <w:pStyle w:val="Prrafodelista"/>
              <w:widowControl w:val="0"/>
              <w:ind w:left="0"/>
              <w:rPr>
                <w:rFonts w:ascii="Arial" w:hAnsi="Arial" w:cs="Arial"/>
                <w:sz w:val="18"/>
                <w:szCs w:val="18"/>
                <w:lang w:val="pt-BR"/>
              </w:rPr>
            </w:pPr>
          </w:p>
          <w:p w:rsidR="00D524DE" w:rsidRPr="00736242" w:rsidRDefault="00D524DE" w:rsidP="00D524D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rsidR="00D524DE" w:rsidRPr="001F4859" w:rsidRDefault="00D524DE" w:rsidP="00D524D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rsidR="00D524DE" w:rsidRPr="001F4859" w:rsidRDefault="00D524DE" w:rsidP="00D524D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E235A2">
              <w:rPr>
                <w:rFonts w:ascii="Arial" w:hAnsi="Arial" w:cs="Arial"/>
                <w:sz w:val="16"/>
                <w:szCs w:val="18"/>
                <w:lang w:eastAsia="es-ES"/>
              </w:rPr>
              <w:t>próximo al promedio de ofertas válidas incluido el valor referencial</w:t>
            </w:r>
          </w:p>
          <w:p w:rsidR="00D524DE"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PM</w:t>
            </w:r>
            <w:r w:rsidR="008D5DC5">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D524DE" w:rsidRDefault="00D524DE" w:rsidP="00D524DE">
            <w:pPr>
              <w:widowControl w:val="0"/>
              <w:rPr>
                <w:rFonts w:ascii="Arial" w:hAnsi="Arial" w:cs="Arial"/>
                <w:sz w:val="16"/>
                <w:szCs w:val="18"/>
                <w:lang w:eastAsia="es-ES"/>
              </w:rPr>
            </w:pPr>
          </w:p>
          <w:p w:rsidR="00D524DE" w:rsidRDefault="00D524DE" w:rsidP="00D524DE">
            <w:pPr>
              <w:widowControl w:val="0"/>
              <w:jc w:val="right"/>
              <w:rPr>
                <w:rFonts w:ascii="Arial" w:hAnsi="Arial" w:cs="Arial"/>
                <w:sz w:val="18"/>
                <w:szCs w:val="18"/>
                <w:lang w:eastAsia="es-ES"/>
              </w:rPr>
            </w:pPr>
          </w:p>
          <w:p w:rsidR="00D524DE" w:rsidRPr="00A948A3" w:rsidRDefault="00D524DE" w:rsidP="00D524DE">
            <w:pPr>
              <w:widowControl w:val="0"/>
              <w:jc w:val="right"/>
              <w:rPr>
                <w:rFonts w:ascii="Arial" w:hAnsi="Arial" w:cs="Arial"/>
                <w:b/>
                <w:sz w:val="18"/>
                <w:szCs w:val="18"/>
                <w:lang w:eastAsia="es-ES"/>
              </w:rPr>
            </w:pPr>
            <w:r w:rsidRPr="00A948A3">
              <w:rPr>
                <w:rFonts w:ascii="Arial" w:hAnsi="Arial" w:cs="Arial"/>
                <w:b/>
                <w:sz w:val="18"/>
                <w:szCs w:val="18"/>
                <w:lang w:eastAsia="es-ES"/>
              </w:rPr>
              <w:t xml:space="preserve">                           </w:t>
            </w:r>
            <w:r w:rsidR="00A948A3" w:rsidRPr="00A948A3">
              <w:rPr>
                <w:rFonts w:ascii="Arial" w:hAnsi="Arial" w:cs="Arial"/>
                <w:b/>
                <w:sz w:val="18"/>
                <w:szCs w:val="18"/>
                <w:lang w:eastAsia="es-ES"/>
              </w:rPr>
              <w:t>100.00</w:t>
            </w:r>
            <w:r w:rsidRPr="00A948A3">
              <w:rPr>
                <w:rFonts w:ascii="Arial" w:hAnsi="Arial" w:cs="Arial"/>
                <w:b/>
                <w:sz w:val="18"/>
                <w:szCs w:val="18"/>
                <w:lang w:eastAsia="es-ES"/>
              </w:rPr>
              <w:t xml:space="preserve"> puntos</w:t>
            </w:r>
          </w:p>
          <w:p w:rsidR="00D524DE" w:rsidRPr="00A57984" w:rsidRDefault="00D524DE" w:rsidP="00F80D57">
            <w:pPr>
              <w:widowControl w:val="0"/>
              <w:jc w:val="center"/>
              <w:rPr>
                <w:rFonts w:ascii="Arial" w:hAnsi="Arial" w:cs="Arial"/>
                <w:sz w:val="18"/>
                <w:szCs w:val="18"/>
                <w:lang w:eastAsia="es-ES"/>
              </w:rPr>
            </w:pPr>
          </w:p>
        </w:tc>
      </w:tr>
      <w:tr w:rsidR="003B3D97" w:rsidRPr="00D0206B" w:rsidTr="00A948A3">
        <w:trPr>
          <w:trHeight w:val="397"/>
        </w:trPr>
        <w:tc>
          <w:tcPr>
            <w:tcW w:w="6237" w:type="dxa"/>
            <w:gridSpan w:val="2"/>
            <w:tcBorders>
              <w:top w:val="single" w:sz="4" w:space="0" w:color="auto"/>
            </w:tcBorders>
            <w:vAlign w:val="center"/>
          </w:tcPr>
          <w:p w:rsidR="003B3D97" w:rsidRPr="0013323E" w:rsidRDefault="003B3D97" w:rsidP="00E0153D">
            <w:pPr>
              <w:widowControl w:val="0"/>
              <w:rPr>
                <w:rFonts w:ascii="Arial" w:hAnsi="Arial" w:cs="Arial"/>
                <w:b/>
                <w:sz w:val="20"/>
                <w:lang w:eastAsia="es-ES"/>
              </w:rPr>
            </w:pPr>
            <w:r w:rsidRPr="0013323E">
              <w:rPr>
                <w:rFonts w:ascii="Arial" w:hAnsi="Arial" w:cs="Arial"/>
                <w:b/>
                <w:sz w:val="20"/>
                <w:lang w:eastAsia="es-ES"/>
              </w:rPr>
              <w:t>PUNTAJE TOTAL</w:t>
            </w:r>
          </w:p>
        </w:tc>
        <w:tc>
          <w:tcPr>
            <w:tcW w:w="2746" w:type="dxa"/>
            <w:tcBorders>
              <w:top w:val="single" w:sz="4" w:space="0" w:color="auto"/>
            </w:tcBorders>
            <w:vAlign w:val="center"/>
          </w:tcPr>
          <w:p w:rsidR="003B3D97" w:rsidRPr="0013323E" w:rsidRDefault="003B3D97" w:rsidP="00E0153D">
            <w:pPr>
              <w:widowControl w:val="0"/>
              <w:jc w:val="center"/>
              <w:rPr>
                <w:rFonts w:ascii="Arial" w:hAnsi="Arial" w:cs="Arial"/>
                <w:sz w:val="18"/>
                <w:szCs w:val="18"/>
                <w:lang w:eastAsia="es-ES"/>
              </w:rPr>
            </w:pPr>
            <w:r w:rsidRPr="0013323E">
              <w:rPr>
                <w:rFonts w:ascii="Arial" w:hAnsi="Arial" w:cs="Arial"/>
                <w:b/>
                <w:sz w:val="18"/>
                <w:szCs w:val="18"/>
                <w:lang w:eastAsia="es-ES"/>
              </w:rPr>
              <w:t>100 puntos</w:t>
            </w:r>
            <w:r w:rsidRPr="0013323E">
              <w:rPr>
                <w:rStyle w:val="Refdenotaalpie"/>
                <w:rFonts w:ascii="Arial" w:hAnsi="Arial" w:cs="Arial"/>
                <w:b/>
                <w:sz w:val="18"/>
                <w:szCs w:val="18"/>
              </w:rPr>
              <w:footnoteReference w:id="21"/>
            </w:r>
          </w:p>
        </w:tc>
      </w:tr>
    </w:tbl>
    <w:p w:rsidR="003B3D97" w:rsidRDefault="003B3D97" w:rsidP="003B3D97">
      <w:pPr>
        <w:widowControl w:val="0"/>
        <w:ind w:left="426"/>
        <w:jc w:val="both"/>
        <w:rPr>
          <w:rFonts w:ascii="Arial" w:hAnsi="Arial" w:cs="Arial"/>
          <w:sz w:val="20"/>
          <w:lang w:val="es-ES"/>
        </w:rPr>
      </w:pPr>
    </w:p>
    <w:p w:rsidR="00421BA8" w:rsidRPr="006B233C" w:rsidRDefault="00421BA8" w:rsidP="00421BA8">
      <w:pPr>
        <w:pStyle w:val="Textoindependiente2"/>
        <w:widowControl w:val="0"/>
        <w:spacing w:after="0" w:line="240" w:lineRule="auto"/>
        <w:ind w:left="284"/>
        <w:jc w:val="both"/>
        <w:rPr>
          <w:rFonts w:ascii="Arial" w:hAnsi="Arial" w:cs="Arial"/>
          <w:lang w:val="es-PE"/>
        </w:rPr>
      </w:pPr>
    </w:p>
    <w:p w:rsidR="00421BA8" w:rsidRDefault="00421BA8" w:rsidP="00421BA8">
      <w:pPr>
        <w:rPr>
          <w:rFonts w:ascii="Arial" w:hAnsi="Arial" w:cs="Arial"/>
          <w:b/>
          <w:u w:val="single"/>
          <w:lang w:val="es-ES"/>
        </w:rPr>
      </w:pPr>
      <w:r>
        <w:rPr>
          <w:rFonts w:ascii="Arial" w:hAnsi="Arial" w:cs="Arial"/>
          <w:b/>
          <w:u w:val="single"/>
          <w:lang w:val="es-ES"/>
        </w:rPr>
        <w:br w:type="page"/>
      </w:r>
    </w:p>
    <w:p w:rsidR="005837C2" w:rsidRDefault="005837C2" w:rsidP="00421BA8">
      <w:pPr>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jc w:val="center"/>
              <w:rPr>
                <w:rFonts w:ascii="Arial" w:hAnsi="Arial" w:cs="Arial"/>
                <w:b/>
              </w:rPr>
            </w:pPr>
            <w:r w:rsidRPr="00654138">
              <w:rPr>
                <w:rFonts w:ascii="Arial" w:hAnsi="Arial" w:cs="Arial"/>
                <w:b/>
              </w:rPr>
              <w:t>PROFORMA DEL CONTRATO</w:t>
            </w:r>
          </w:p>
          <w:p w:rsidR="00F17D49" w:rsidRPr="00CD5328" w:rsidRDefault="00F17D49" w:rsidP="00CD5328">
            <w:pPr>
              <w:widowControl w:val="0"/>
              <w:jc w:val="center"/>
              <w:rPr>
                <w:rFonts w:ascii="Arial" w:hAnsi="Arial" w:cs="Arial"/>
                <w:sz w:val="6"/>
              </w:rPr>
            </w:pPr>
          </w:p>
        </w:tc>
      </w:tr>
    </w:tbl>
    <w:p w:rsidR="00A948A3" w:rsidRDefault="00A948A3" w:rsidP="00772BD4">
      <w:pPr>
        <w:pStyle w:val="Textoindependiente"/>
        <w:widowControl w:val="0"/>
        <w:spacing w:after="0"/>
        <w:ind w:left="349"/>
        <w:jc w:val="both"/>
        <w:rPr>
          <w:rFonts w:ascii="Arial" w:hAnsi="Arial" w:cs="Arial"/>
          <w:sz w:val="20"/>
          <w:szCs w:val="20"/>
        </w:rPr>
      </w:pPr>
    </w:p>
    <w:p w:rsidR="00A948A3" w:rsidRPr="002107A6" w:rsidRDefault="00A948A3" w:rsidP="00A948A3">
      <w:pPr>
        <w:pStyle w:val="Textoindependiente"/>
        <w:widowControl w:val="0"/>
        <w:spacing w:after="0"/>
        <w:ind w:left="349"/>
        <w:jc w:val="both"/>
        <w:rPr>
          <w:rFonts w:ascii="Arial" w:hAnsi="Arial" w:cs="Arial"/>
          <w:b/>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Pr="002107A6">
        <w:rPr>
          <w:rFonts w:ascii="Arial" w:hAnsi="Arial" w:cs="Arial"/>
          <w:b/>
          <w:sz w:val="20"/>
          <w:szCs w:val="20"/>
        </w:rPr>
        <w:t>CREACION DEL SERVICIO EDUCATIVO ESCOLARIZADO DE NIVEL INICIAL EN LAS LOCALIDADES</w:t>
      </w:r>
      <w:r>
        <w:rPr>
          <w:rFonts w:ascii="Arial" w:hAnsi="Arial" w:cs="Arial"/>
          <w:b/>
          <w:sz w:val="20"/>
          <w:szCs w:val="20"/>
        </w:rPr>
        <w:t xml:space="preserve"> </w:t>
      </w:r>
      <w:r w:rsidRPr="002107A6">
        <w:rPr>
          <w:rFonts w:ascii="Arial" w:hAnsi="Arial" w:cs="Arial"/>
          <w:b/>
          <w:sz w:val="20"/>
          <w:szCs w:val="20"/>
        </w:rPr>
        <w:t>DE EL PRADO, GALLITO CIEGO, AMANCHALOC, SANTA ANA Y EL MOTE EN LOS DISTRITOS DE</w:t>
      </w:r>
    </w:p>
    <w:p w:rsidR="00A948A3" w:rsidRPr="00942043" w:rsidRDefault="00A948A3" w:rsidP="00A948A3">
      <w:pPr>
        <w:pStyle w:val="Textoindependiente"/>
        <w:widowControl w:val="0"/>
        <w:spacing w:after="0"/>
        <w:ind w:left="349"/>
        <w:jc w:val="both"/>
        <w:rPr>
          <w:rFonts w:ascii="Arial" w:hAnsi="Arial" w:cs="Arial"/>
          <w:sz w:val="20"/>
          <w:szCs w:val="20"/>
        </w:rPr>
      </w:pPr>
      <w:r w:rsidRPr="002107A6">
        <w:rPr>
          <w:rFonts w:ascii="Arial" w:hAnsi="Arial" w:cs="Arial"/>
          <w:b/>
          <w:sz w:val="20"/>
          <w:szCs w:val="20"/>
        </w:rPr>
        <w:t xml:space="preserve"> YONAN, GUZMANGO, SAN BENITO Y CONTUMAZA, PROVINCIA DE CONTUMAZA, REGION CAJAMARCA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rsidR="00B508A0" w:rsidRPr="00BD279B" w:rsidRDefault="00B508A0" w:rsidP="00B508A0">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rsidR="00B508A0" w:rsidRPr="00BD279B" w:rsidRDefault="00B508A0" w:rsidP="00B508A0">
      <w:pPr>
        <w:pStyle w:val="Ttulo6"/>
        <w:widowControl w:val="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el comité de selección adjudicó la buena pro de la</w:t>
      </w:r>
      <w:r w:rsidRPr="00BD279B">
        <w:rPr>
          <w:rFonts w:ascii="Arial" w:hAnsi="Arial" w:cs="Arial"/>
          <w:color w:val="auto"/>
          <w:spacing w:val="0"/>
          <w:sz w:val="20"/>
        </w:rPr>
        <w:t xml:space="preserve"> </w:t>
      </w:r>
      <w:r w:rsidRPr="009E44C2">
        <w:rPr>
          <w:rFonts w:ascii="Arial" w:hAnsi="Arial" w:cs="Arial"/>
          <w:b/>
          <w:color w:val="auto"/>
          <w:spacing w:val="0"/>
          <w:sz w:val="20"/>
        </w:rPr>
        <w:t>ADJUDICACION SIMPLIFICADA N° 031-201</w:t>
      </w:r>
      <w:r>
        <w:rPr>
          <w:rFonts w:ascii="Arial" w:hAnsi="Arial" w:cs="Arial"/>
          <w:b/>
          <w:color w:val="auto"/>
          <w:spacing w:val="0"/>
          <w:sz w:val="20"/>
        </w:rPr>
        <w:t xml:space="preserve">8-GR.CAJ – PRIMERA CONVOCATORIA, </w:t>
      </w:r>
      <w:r w:rsidRPr="009E44C2">
        <w:rPr>
          <w:rFonts w:ascii="Arial" w:hAnsi="Arial" w:cs="Arial"/>
          <w:b/>
          <w:color w:val="auto"/>
          <w:spacing w:val="0"/>
          <w:sz w:val="20"/>
        </w:rPr>
        <w:t>(DERIVADA DE LA L.P No. 003-2018-GR.CAJ)</w:t>
      </w:r>
      <w:r>
        <w:rPr>
          <w:rFonts w:ascii="Arial" w:hAnsi="Arial" w:cs="Arial"/>
          <w:color w:val="auto"/>
          <w:spacing w:val="0"/>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para la contratación de la ejecución de la obra</w:t>
      </w:r>
      <w:r>
        <w:rPr>
          <w:rFonts w:ascii="Arial" w:hAnsi="Arial" w:cs="Arial"/>
          <w:iCs/>
          <w:color w:val="000000"/>
          <w:spacing w:val="0"/>
          <w:sz w:val="20"/>
        </w:rPr>
        <w:t>:</w:t>
      </w:r>
      <w:r w:rsidRPr="00BD279B">
        <w:rPr>
          <w:rFonts w:ascii="Arial" w:hAnsi="Arial" w:cs="Arial"/>
          <w:color w:val="auto"/>
          <w:spacing w:val="0"/>
          <w:sz w:val="20"/>
        </w:rPr>
        <w:t xml:space="preserve"> </w:t>
      </w:r>
      <w:r w:rsidRPr="000D2177">
        <w:rPr>
          <w:rFonts w:ascii="Arial" w:hAnsi="Arial" w:cs="Arial"/>
          <w:b/>
          <w:sz w:val="20"/>
        </w:rPr>
        <w:t>“</w:t>
      </w:r>
      <w:r w:rsidRPr="002107A6">
        <w:rPr>
          <w:rFonts w:ascii="Arial" w:hAnsi="Arial" w:cs="Arial"/>
          <w:b/>
          <w:sz w:val="20"/>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a [INDICAR NOMBRE DEL GANADOR DE LA BUENA PRO], cuyos detalles e importe constan en los documentos integrantes del presente contrato.</w:t>
      </w:r>
    </w:p>
    <w:p w:rsidR="00B508A0" w:rsidRPr="00BD279B" w:rsidRDefault="00B508A0" w:rsidP="00B508A0">
      <w:pPr>
        <w:widowControl w:val="0"/>
        <w:ind w:left="349"/>
        <w:jc w:val="both"/>
        <w:rPr>
          <w:rFonts w:ascii="Arial" w:hAnsi="Arial" w:cs="Arial"/>
          <w:sz w:val="20"/>
        </w:rPr>
      </w:pPr>
    </w:p>
    <w:p w:rsidR="00B508A0" w:rsidRPr="00BD279B" w:rsidRDefault="00B508A0" w:rsidP="00B508A0">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rsidR="00B508A0" w:rsidRDefault="00B508A0" w:rsidP="00B508A0">
      <w:pPr>
        <w:widowControl w:val="0"/>
        <w:ind w:left="349"/>
        <w:jc w:val="both"/>
        <w:rPr>
          <w:rFonts w:ascii="Arial" w:hAnsi="Arial" w:cs="Arial"/>
          <w:b/>
          <w:sz w:val="20"/>
        </w:rPr>
      </w:pPr>
      <w:r w:rsidRPr="00BD279B">
        <w:rPr>
          <w:rFonts w:ascii="Arial" w:hAnsi="Arial" w:cs="Arial"/>
          <w:sz w:val="20"/>
        </w:rPr>
        <w:t>El presente contrato tiene por objeto</w:t>
      </w:r>
      <w:r w:rsidRPr="00410EA6">
        <w:rPr>
          <w:rFonts w:ascii="Arial" w:hAnsi="Arial" w:cs="Arial"/>
          <w:iCs/>
          <w:sz w:val="20"/>
        </w:rPr>
        <w:t xml:space="preserve"> </w:t>
      </w:r>
      <w:r w:rsidRPr="00BD279B">
        <w:rPr>
          <w:rFonts w:ascii="Arial" w:hAnsi="Arial" w:cs="Arial"/>
          <w:iCs/>
          <w:sz w:val="20"/>
        </w:rPr>
        <w:t>la ejecución de la obra</w:t>
      </w:r>
      <w:r>
        <w:rPr>
          <w:rFonts w:ascii="Arial" w:hAnsi="Arial" w:cs="Arial"/>
          <w:iCs/>
          <w:sz w:val="20"/>
        </w:rPr>
        <w:t xml:space="preserve">: </w:t>
      </w:r>
      <w:r w:rsidRPr="000D2177">
        <w:rPr>
          <w:rFonts w:ascii="Arial" w:hAnsi="Arial" w:cs="Arial"/>
          <w:b/>
          <w:sz w:val="20"/>
        </w:rPr>
        <w:t>“</w:t>
      </w:r>
      <w:r w:rsidRPr="002107A6">
        <w:rPr>
          <w:rFonts w:ascii="Arial" w:hAnsi="Arial" w:cs="Arial"/>
          <w:b/>
          <w:sz w:val="20"/>
        </w:rPr>
        <w:t>CREACION DEL SERVICIO EDUCATIVO ESCOLARIZADO DE NIVEL INICIAL EN LAS LOCALIDADES DE EL PRADO, GALLITO CIEGO, AMANCHALOC, SANTA ANA Y EL MOTE EN LOS DISTRITOS DE</w:t>
      </w:r>
      <w:r>
        <w:rPr>
          <w:rFonts w:ascii="Arial" w:hAnsi="Arial" w:cs="Arial"/>
          <w:b/>
          <w:sz w:val="20"/>
        </w:rPr>
        <w:t xml:space="preserve"> </w:t>
      </w:r>
      <w:r w:rsidRPr="002107A6">
        <w:rPr>
          <w:rFonts w:ascii="Arial" w:hAnsi="Arial" w:cs="Arial"/>
          <w:b/>
          <w:sz w:val="20"/>
        </w:rPr>
        <w:t xml:space="preserve"> YONAN, GUZMANGO, SAN BENITO Y CONTUMAZA, PROVINCIA DE CONTUMAZA, REGION CAJAMARCA</w:t>
      </w:r>
      <w:r>
        <w:rPr>
          <w:rFonts w:ascii="Arial" w:hAnsi="Arial" w:cs="Arial"/>
          <w:b/>
          <w:sz w:val="20"/>
        </w:rPr>
        <w:t>”.</w:t>
      </w:r>
    </w:p>
    <w:p w:rsidR="00F17D49" w:rsidRPr="00772BD4" w:rsidRDefault="00F17D49" w:rsidP="00772BD4">
      <w:pPr>
        <w:widowControl w:val="0"/>
        <w:ind w:left="349"/>
        <w:jc w:val="both"/>
        <w:rPr>
          <w:rFonts w:ascii="Arial" w:hAnsi="Arial" w:cs="Arial"/>
          <w:b/>
          <w:sz w:val="20"/>
          <w:u w:val="single"/>
        </w:rPr>
      </w:pPr>
    </w:p>
    <w:p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772BD4">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rsidR="00F17D49" w:rsidRPr="00772BD4" w:rsidRDefault="00F17D49" w:rsidP="00772BD4">
      <w:pPr>
        <w:widowControl w:val="0"/>
        <w:ind w:left="349"/>
        <w:jc w:val="both"/>
        <w:rPr>
          <w:rFonts w:ascii="Arial" w:hAnsi="Arial" w:cs="Arial"/>
          <w:sz w:val="20"/>
        </w:rPr>
      </w:pPr>
    </w:p>
    <w:p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rsidR="00F17D49" w:rsidRDefault="00F17D49" w:rsidP="00772BD4">
      <w:pPr>
        <w:widowControl w:val="0"/>
        <w:ind w:left="349"/>
        <w:jc w:val="both"/>
        <w:rPr>
          <w:rFonts w:ascii="Arial" w:hAnsi="Arial" w:cs="Arial"/>
          <w:sz w:val="20"/>
          <w:lang w:val="es-ES_tradnl"/>
        </w:rPr>
      </w:pPr>
    </w:p>
    <w:p w:rsidR="00B508A0" w:rsidRPr="00BD279B" w:rsidRDefault="00B508A0" w:rsidP="00B508A0">
      <w:pPr>
        <w:widowControl w:val="0"/>
        <w:ind w:left="349"/>
        <w:jc w:val="both"/>
        <w:rPr>
          <w:rFonts w:ascii="Arial" w:hAnsi="Arial" w:cs="Arial"/>
          <w:b/>
          <w:sz w:val="20"/>
          <w:u w:val="single"/>
        </w:rPr>
      </w:pPr>
      <w:r w:rsidRPr="00BD279B">
        <w:rPr>
          <w:rFonts w:ascii="Arial" w:hAnsi="Arial" w:cs="Arial"/>
          <w:b/>
          <w:sz w:val="20"/>
          <w:u w:val="single"/>
        </w:rPr>
        <w:t>CLÁUSULA CUARTA: DEL PAGO</w:t>
      </w:r>
      <w:r w:rsidRPr="00BD279B">
        <w:rPr>
          <w:rFonts w:ascii="Arial" w:hAnsi="Arial" w:cs="Arial"/>
          <w:b/>
          <w:sz w:val="20"/>
          <w:vertAlign w:val="superscript"/>
        </w:rPr>
        <w:footnoteReference w:id="22"/>
      </w:r>
    </w:p>
    <w:p w:rsidR="00B508A0" w:rsidRDefault="00B508A0" w:rsidP="00B508A0">
      <w:pPr>
        <w:pStyle w:val="Textoindependiente"/>
        <w:widowControl w:val="0"/>
        <w:tabs>
          <w:tab w:val="left" w:pos="1985"/>
        </w:tabs>
        <w:spacing w:after="0"/>
        <w:ind w:left="349"/>
        <w:jc w:val="both"/>
        <w:rPr>
          <w:rFonts w:ascii="Arial" w:hAnsi="Arial" w:cs="Arial"/>
          <w:sz w:val="20"/>
          <w:szCs w:val="20"/>
        </w:rPr>
      </w:pPr>
      <w:r w:rsidRPr="00410EA6">
        <w:rPr>
          <w:rFonts w:ascii="Arial" w:hAnsi="Arial" w:cs="Arial"/>
          <w:b/>
          <w:sz w:val="20"/>
          <w:szCs w:val="20"/>
        </w:rPr>
        <w:t>LA ENTIDAD</w:t>
      </w:r>
      <w:r w:rsidRPr="00BD279B">
        <w:rPr>
          <w:rFonts w:ascii="Arial" w:hAnsi="Arial" w:cs="Arial"/>
          <w:sz w:val="20"/>
          <w:szCs w:val="20"/>
        </w:rPr>
        <w:t xml:space="preserve"> se obliga a pagar la contraprestación a </w:t>
      </w:r>
      <w:r w:rsidRPr="00570B2C">
        <w:rPr>
          <w:rFonts w:ascii="Arial" w:hAnsi="Arial" w:cs="Arial"/>
          <w:b/>
          <w:sz w:val="20"/>
          <w:szCs w:val="20"/>
        </w:rPr>
        <w:t>EL CONTRATISTA</w:t>
      </w:r>
      <w:r w:rsidRPr="00BD279B">
        <w:rPr>
          <w:rFonts w:ascii="Arial" w:hAnsi="Arial" w:cs="Arial"/>
          <w:sz w:val="20"/>
          <w:szCs w:val="20"/>
        </w:rPr>
        <w:t xml:space="preserve"> en </w:t>
      </w:r>
      <w:r>
        <w:rPr>
          <w:rFonts w:ascii="Arial" w:hAnsi="Arial" w:cs="Arial"/>
          <w:sz w:val="20"/>
          <w:szCs w:val="20"/>
        </w:rPr>
        <w:t>soles</w:t>
      </w:r>
      <w:r w:rsidRPr="00BD279B">
        <w:rPr>
          <w:rFonts w:ascii="Arial" w:hAnsi="Arial" w:cs="Arial"/>
          <w:sz w:val="20"/>
          <w:szCs w:val="20"/>
        </w:rPr>
        <w:t xml:space="preserve">, en periodos de valorización </w:t>
      </w:r>
      <w:r>
        <w:rPr>
          <w:rFonts w:ascii="Arial" w:hAnsi="Arial" w:cs="Arial"/>
          <w:sz w:val="20"/>
          <w:szCs w:val="20"/>
        </w:rPr>
        <w:t>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10EA6">
        <w:rPr>
          <w:rFonts w:ascii="Arial" w:hAnsi="Arial" w:cs="Arial"/>
          <w:b/>
          <w:iCs/>
          <w:sz w:val="20"/>
        </w:rPr>
        <w:t>LA ENTIDAD o EL CONTRATISTA</w:t>
      </w:r>
      <w:r w:rsidRPr="00BD279B">
        <w:rPr>
          <w:rFonts w:ascii="Arial" w:hAnsi="Arial" w:cs="Arial"/>
          <w:iCs/>
          <w:sz w:val="20"/>
        </w:rPr>
        <w:t>, según corresponda, se obligan a pagar el monto correspondiente al saldo de la liquidación del contrato de obra, en el plazo de</w:t>
      </w:r>
      <w:r>
        <w:rPr>
          <w:rFonts w:ascii="Arial" w:hAnsi="Arial" w:cs="Arial"/>
          <w:iCs/>
          <w:sz w:val="20"/>
        </w:rPr>
        <w:t xml:space="preserve"> cuarenta y cinco </w:t>
      </w:r>
      <w:r>
        <w:rPr>
          <w:rFonts w:ascii="Arial" w:hAnsi="Arial" w:cs="Arial"/>
          <w:iCs/>
          <w:sz w:val="20"/>
        </w:rPr>
        <w:lastRenderedPageBreak/>
        <w:t>(45)</w:t>
      </w:r>
      <w:r w:rsidRPr="00BD279B">
        <w:rPr>
          <w:rFonts w:ascii="Arial" w:hAnsi="Arial" w:cs="Arial"/>
          <w:sz w:val="20"/>
          <w:szCs w:val="20"/>
        </w:rPr>
        <w:t xml:space="preserve"> días calendario, computados desde el día siguiente del consentimiento de la liquidación.</w:t>
      </w:r>
    </w:p>
    <w:p w:rsidR="00B508A0" w:rsidRPr="00BD279B" w:rsidRDefault="00B508A0" w:rsidP="00B508A0">
      <w:pPr>
        <w:pStyle w:val="Textoindependiente"/>
        <w:widowControl w:val="0"/>
        <w:tabs>
          <w:tab w:val="left" w:pos="1985"/>
        </w:tabs>
        <w:spacing w:after="0"/>
        <w:ind w:left="349"/>
        <w:jc w:val="both"/>
        <w:rPr>
          <w:rFonts w:ascii="Arial" w:hAnsi="Arial" w:cs="Arial"/>
          <w:sz w:val="20"/>
          <w:szCs w:val="20"/>
        </w:rPr>
      </w:pPr>
    </w:p>
    <w:p w:rsidR="00B508A0" w:rsidRPr="00BD279B" w:rsidRDefault="00B508A0" w:rsidP="00B508A0">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410EA6">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rsidR="00B508A0" w:rsidRPr="00B508A0" w:rsidRDefault="00B508A0" w:rsidP="00772BD4">
      <w:pPr>
        <w:pStyle w:val="Textoindependiente"/>
        <w:widowControl w:val="0"/>
        <w:tabs>
          <w:tab w:val="left" w:pos="1985"/>
        </w:tabs>
        <w:spacing w:after="0"/>
        <w:ind w:left="349"/>
        <w:jc w:val="both"/>
        <w:rPr>
          <w:rFonts w:ascii="Arial" w:hAnsi="Arial" w:cs="Arial"/>
          <w:sz w:val="20"/>
          <w:szCs w:val="20"/>
        </w:rPr>
      </w:pPr>
    </w:p>
    <w:p w:rsidR="00417AB8" w:rsidRPr="00BD279B" w:rsidRDefault="00417AB8" w:rsidP="00417AB8">
      <w:pPr>
        <w:widowControl w:val="0"/>
        <w:ind w:left="349"/>
        <w:jc w:val="both"/>
        <w:rPr>
          <w:rFonts w:ascii="Arial" w:hAnsi="Arial" w:cs="Arial"/>
          <w:b/>
          <w:sz w:val="20"/>
          <w:u w:val="single"/>
        </w:rPr>
      </w:pPr>
      <w:r w:rsidRPr="00BD279B">
        <w:rPr>
          <w:rFonts w:ascii="Arial" w:hAnsi="Arial" w:cs="Arial"/>
          <w:b/>
          <w:sz w:val="20"/>
          <w:u w:val="single"/>
        </w:rPr>
        <w:t>CLÁUSULA QUINTA: DEL PLAZO DE LA EJECUCIÓN DE LA PRESTACIÓN</w:t>
      </w:r>
    </w:p>
    <w:p w:rsidR="00417AB8" w:rsidRPr="00BD279B" w:rsidRDefault="00417AB8" w:rsidP="00417AB8">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computa desde el día siguiente de cumplidas las condiciones previstas en el numeral 3.5 de la sección general de las bases.</w:t>
      </w:r>
    </w:p>
    <w:p w:rsidR="000D0BC6" w:rsidRDefault="000D0BC6" w:rsidP="00772BD4">
      <w:pPr>
        <w:pStyle w:val="Ttulo8"/>
        <w:widowControl w:val="0"/>
        <w:spacing w:before="0"/>
        <w:ind w:left="349"/>
        <w:jc w:val="both"/>
        <w:rPr>
          <w:rFonts w:ascii="Arial" w:hAnsi="Arial" w:cs="Arial"/>
          <w:color w:val="auto"/>
          <w:spacing w:val="0"/>
          <w:sz w:val="20"/>
        </w:rPr>
      </w:pPr>
    </w:p>
    <w:p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rsidR="00F17D49" w:rsidRPr="00772BD4" w:rsidRDefault="00F17D49" w:rsidP="00772BD4">
      <w:pPr>
        <w:widowControl w:val="0"/>
        <w:ind w:left="349"/>
        <w:jc w:val="both"/>
        <w:rPr>
          <w:rFonts w:ascii="Arial" w:hAnsi="Arial" w:cs="Arial"/>
          <w:sz w:val="20"/>
        </w:rPr>
      </w:pPr>
    </w:p>
    <w:p w:rsidR="0054283B" w:rsidRPr="004D6E97" w:rsidRDefault="0054283B" w:rsidP="0054283B">
      <w:pPr>
        <w:widowControl w:val="0"/>
        <w:ind w:left="352"/>
        <w:jc w:val="both"/>
        <w:rPr>
          <w:rFonts w:ascii="Arial" w:hAnsi="Arial" w:cs="Arial"/>
          <w:b/>
          <w:sz w:val="20"/>
          <w:u w:val="single"/>
        </w:rPr>
      </w:pPr>
      <w:r w:rsidRPr="00BD279B">
        <w:rPr>
          <w:rFonts w:ascii="Arial" w:hAnsi="Arial" w:cs="Arial"/>
          <w:b/>
          <w:sz w:val="20"/>
          <w:u w:val="single"/>
        </w:rPr>
        <w:t xml:space="preserve">CLÁUSULA SÉTIMA: </w:t>
      </w:r>
      <w:r w:rsidRPr="004D6E97">
        <w:rPr>
          <w:rFonts w:ascii="Arial" w:hAnsi="Arial" w:cs="Arial"/>
          <w:b/>
          <w:sz w:val="20"/>
          <w:u w:val="single"/>
        </w:rPr>
        <w:t>GARANTÍAS</w:t>
      </w:r>
    </w:p>
    <w:p w:rsidR="0054283B" w:rsidRPr="00BD279B" w:rsidRDefault="0054283B" w:rsidP="0054283B">
      <w:pPr>
        <w:widowControl w:val="0"/>
        <w:ind w:left="349"/>
        <w:jc w:val="both"/>
        <w:rPr>
          <w:rFonts w:ascii="Arial" w:hAnsi="Arial" w:cs="Arial"/>
          <w:sz w:val="20"/>
        </w:rPr>
      </w:pPr>
      <w:r w:rsidRPr="004D6E97">
        <w:rPr>
          <w:rFonts w:ascii="Arial" w:hAnsi="Arial" w:cs="Arial"/>
          <w:b/>
          <w:sz w:val="20"/>
        </w:rPr>
        <w:t>EL CONTRATISTA</w:t>
      </w:r>
      <w:r w:rsidRPr="004D6E97">
        <w:rPr>
          <w:rFonts w:ascii="Arial" w:hAnsi="Arial" w:cs="Arial"/>
          <w:sz w:val="20"/>
        </w:rPr>
        <w:t xml:space="preserve"> entregó al perfeccionamiento del contrato la respectiva garantía incondicional,  solidaria, irrevocable, y de realización automática en el país al solo</w:t>
      </w:r>
      <w:r w:rsidRPr="00BD279B">
        <w:rPr>
          <w:rFonts w:ascii="Arial" w:hAnsi="Arial" w:cs="Arial"/>
          <w:sz w:val="20"/>
        </w:rPr>
        <w:t xml:space="preserve"> requerimiento, a favor de </w:t>
      </w:r>
      <w:r w:rsidRPr="00410EA6">
        <w:rPr>
          <w:rFonts w:ascii="Arial" w:hAnsi="Arial" w:cs="Arial"/>
          <w:b/>
          <w:sz w:val="20"/>
        </w:rPr>
        <w:t>LA ENTIDAD</w:t>
      </w:r>
      <w:r w:rsidRPr="00BD279B">
        <w:rPr>
          <w:rFonts w:ascii="Arial" w:hAnsi="Arial" w:cs="Arial"/>
          <w:sz w:val="20"/>
        </w:rPr>
        <w:t>, por los conceptos, montos y vigencias siguientes:</w:t>
      </w:r>
    </w:p>
    <w:p w:rsidR="0054283B" w:rsidRPr="00BD279B" w:rsidRDefault="0054283B" w:rsidP="0054283B">
      <w:pPr>
        <w:widowControl w:val="0"/>
        <w:ind w:left="349"/>
        <w:jc w:val="both"/>
        <w:rPr>
          <w:rFonts w:ascii="Arial" w:hAnsi="Arial" w:cs="Arial"/>
          <w:sz w:val="20"/>
        </w:rPr>
      </w:pPr>
    </w:p>
    <w:p w:rsidR="0054283B" w:rsidRPr="00CD6ACB" w:rsidRDefault="0054283B" w:rsidP="0054283B">
      <w:pPr>
        <w:widowControl w:val="0"/>
        <w:numPr>
          <w:ilvl w:val="0"/>
          <w:numId w:val="20"/>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23"/>
      </w:r>
      <w:r w:rsidRPr="00CD6ACB">
        <w:rPr>
          <w:rFonts w:ascii="Arial" w:hAnsi="Arial" w:cs="Arial"/>
          <w:sz w:val="20"/>
        </w:rPr>
        <w:t>: [CONSIGNAR EL MONTO], a través de la  Carta Fianza N° [INDICAR NÚMERO DEL DOCUMENTO] emitida por [SEÑALAR EMPRESA QUE LA EMITE]. Monto que es equivalente al diez por ciento (10%) del monto del contrato original, la misma que debe mantenerse vigente hasta el consentimiento de la liquidación final.</w:t>
      </w:r>
    </w:p>
    <w:p w:rsidR="00F17D49" w:rsidRPr="00772BD4" w:rsidRDefault="00F17D49" w:rsidP="00772BD4">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CF5AFA" w:rsidRPr="00772BD4"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F5AFA" w:rsidRPr="00772BD4" w:rsidRDefault="00CF5AFA" w:rsidP="00072F96">
            <w:pPr>
              <w:pStyle w:val="Prrafodelista"/>
              <w:widowControl w:val="0"/>
              <w:numPr>
                <w:ilvl w:val="0"/>
                <w:numId w:val="32"/>
              </w:numPr>
              <w:ind w:left="360"/>
              <w:jc w:val="both"/>
              <w:rPr>
                <w:rFonts w:ascii="Arial" w:hAnsi="Arial" w:cs="Arial"/>
                <w:b w:val="0"/>
                <w:i/>
                <w:color w:val="0000FF"/>
                <w:sz w:val="19"/>
                <w:szCs w:val="19"/>
              </w:rPr>
            </w:pPr>
            <w:r w:rsidRPr="00772BD4">
              <w:rPr>
                <w:rFonts w:ascii="Arial" w:hAnsi="Arial" w:cs="Arial"/>
                <w:b w:val="0"/>
                <w:i/>
                <w:color w:val="0000FF"/>
                <w:sz w:val="19"/>
                <w:szCs w:val="19"/>
              </w:rPr>
              <w:t>Al amparo de lo dispuesto en el artículo 126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rsidR="00CF5AFA" w:rsidRPr="00772BD4" w:rsidRDefault="00CF5AFA" w:rsidP="00772BD4">
            <w:pPr>
              <w:widowControl w:val="0"/>
              <w:ind w:left="315"/>
              <w:jc w:val="both"/>
              <w:rPr>
                <w:rFonts w:ascii="Arial" w:hAnsi="Arial" w:cs="Arial"/>
                <w:b w:val="0"/>
                <w:sz w:val="19"/>
                <w:szCs w:val="19"/>
              </w:rPr>
            </w:pPr>
          </w:p>
          <w:p w:rsidR="00CF5AFA" w:rsidRPr="00772BD4" w:rsidRDefault="00CF5AFA" w:rsidP="00772BD4">
            <w:pPr>
              <w:pStyle w:val="Prrafodelista"/>
              <w:widowControl w:val="0"/>
              <w:ind w:left="360"/>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rsidR="00CF5AFA" w:rsidRPr="00772BD4" w:rsidRDefault="00CF5AFA" w:rsidP="00772BD4">
            <w:pPr>
              <w:pStyle w:val="Prrafodelista"/>
              <w:widowControl w:val="0"/>
              <w:ind w:left="394"/>
              <w:jc w:val="both"/>
              <w:rPr>
                <w:rFonts w:ascii="Arial" w:hAnsi="Arial" w:cs="Arial"/>
                <w:b w:val="0"/>
                <w:color w:val="0000FF"/>
                <w:sz w:val="19"/>
                <w:szCs w:val="19"/>
              </w:rPr>
            </w:pPr>
          </w:p>
        </w:tc>
      </w:tr>
    </w:tbl>
    <w:p w:rsidR="0013359D" w:rsidRPr="00772BD4" w:rsidRDefault="0013359D"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rsidR="00F17D49"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conforme a lo dispuesto por el artículo 1</w:t>
      </w:r>
      <w:r w:rsidR="00216D35" w:rsidRPr="00772BD4">
        <w:rPr>
          <w:rFonts w:ascii="Arial" w:hAnsi="Arial" w:cs="Arial"/>
          <w:color w:val="auto"/>
          <w:sz w:val="20"/>
        </w:rPr>
        <w:t>3</w:t>
      </w:r>
      <w:r w:rsidR="00357D93" w:rsidRPr="00772BD4">
        <w:rPr>
          <w:rFonts w:ascii="Arial" w:hAnsi="Arial" w:cs="Arial"/>
          <w:color w:val="auto"/>
          <w:sz w:val="20"/>
        </w:rPr>
        <w:t>1</w:t>
      </w:r>
      <w:r w:rsidRPr="00772BD4">
        <w:rPr>
          <w:rFonts w:ascii="Arial" w:hAnsi="Arial" w:cs="Arial"/>
          <w:color w:val="auto"/>
          <w:sz w:val="20"/>
        </w:rPr>
        <w:t xml:space="preserve"> del Reglamento de la Ley de Contrataciones del Estado.</w:t>
      </w:r>
    </w:p>
    <w:p w:rsidR="0054283B" w:rsidRDefault="0054283B" w:rsidP="00772BD4">
      <w:pPr>
        <w:widowControl w:val="0"/>
        <w:ind w:left="349"/>
        <w:jc w:val="both"/>
        <w:rPr>
          <w:rFonts w:ascii="Arial" w:hAnsi="Arial" w:cs="Arial"/>
          <w:color w:val="auto"/>
          <w:sz w:val="20"/>
        </w:rPr>
      </w:pPr>
    </w:p>
    <w:p w:rsidR="0054283B" w:rsidRPr="002139CD" w:rsidRDefault="0054283B" w:rsidP="0054283B">
      <w:pPr>
        <w:widowControl w:val="0"/>
        <w:ind w:left="349"/>
        <w:jc w:val="both"/>
        <w:rPr>
          <w:rFonts w:ascii="Arial" w:hAnsi="Arial" w:cs="Arial"/>
          <w:b/>
          <w:bCs/>
          <w:color w:val="auto"/>
          <w:sz w:val="19"/>
          <w:szCs w:val="19"/>
        </w:rPr>
      </w:pPr>
      <w:r w:rsidRPr="000D2177">
        <w:rPr>
          <w:rFonts w:ascii="Arial" w:hAnsi="Arial" w:cs="Arial"/>
          <w:b/>
          <w:bCs/>
          <w:color w:val="auto"/>
          <w:sz w:val="20"/>
          <w:u w:val="single"/>
        </w:rPr>
        <w:t>CLÁUSULA NOVENA: ADELANTO DIRECTO</w:t>
      </w:r>
      <w:r w:rsidRPr="002139CD">
        <w:rPr>
          <w:rFonts w:ascii="Arial" w:hAnsi="Arial" w:cs="Arial"/>
          <w:b/>
          <w:bCs/>
          <w:color w:val="auto"/>
          <w:sz w:val="19"/>
          <w:szCs w:val="19"/>
          <w:vertAlign w:val="superscript"/>
        </w:rPr>
        <w:footnoteReference w:id="24"/>
      </w:r>
    </w:p>
    <w:p w:rsidR="0054283B" w:rsidRPr="00BD1BEB" w:rsidRDefault="0054283B" w:rsidP="0054283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La Entidad otorgará adelantos directos por el Diez por ciento (10%) del monto del Contrato Original.</w:t>
      </w:r>
    </w:p>
    <w:p w:rsidR="0054283B" w:rsidRPr="000F11B8" w:rsidRDefault="0054283B" w:rsidP="0054283B">
      <w:pPr>
        <w:tabs>
          <w:tab w:val="left" w:pos="-1440"/>
          <w:tab w:val="left" w:pos="-720"/>
          <w:tab w:val="left" w:pos="426"/>
          <w:tab w:val="left" w:pos="720"/>
        </w:tabs>
        <w:spacing w:line="276" w:lineRule="auto"/>
        <w:ind w:left="349"/>
        <w:jc w:val="both"/>
        <w:rPr>
          <w:rFonts w:ascii="Arial" w:hAnsi="Arial" w:cs="Arial"/>
          <w:bCs/>
          <w:noProof/>
          <w:sz w:val="6"/>
        </w:rPr>
      </w:pPr>
    </w:p>
    <w:p w:rsidR="0054283B" w:rsidRDefault="0054283B" w:rsidP="0054283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 xml:space="preserve">El contratista debe solicitar formalmente el desembolso dentro de los ocho (8) días siguientes a la suscripción del contrato, adjuntando: la solicitud, la garantía por adelantos mediante carta fianza y el comprobante de pago correspondiente. </w:t>
      </w:r>
    </w:p>
    <w:p w:rsidR="0054283B" w:rsidRPr="000F11B8" w:rsidRDefault="0054283B" w:rsidP="0054283B">
      <w:pPr>
        <w:tabs>
          <w:tab w:val="left" w:pos="-1440"/>
          <w:tab w:val="left" w:pos="-720"/>
          <w:tab w:val="left" w:pos="426"/>
          <w:tab w:val="left" w:pos="720"/>
        </w:tabs>
        <w:spacing w:line="276" w:lineRule="auto"/>
        <w:ind w:left="349"/>
        <w:jc w:val="both"/>
        <w:rPr>
          <w:rFonts w:ascii="Arial" w:hAnsi="Arial" w:cs="Arial"/>
          <w:bCs/>
          <w:noProof/>
          <w:sz w:val="10"/>
        </w:rPr>
      </w:pPr>
    </w:p>
    <w:p w:rsidR="0054283B" w:rsidRDefault="0054283B" w:rsidP="0054283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lastRenderedPageBreak/>
        <w:t xml:space="preserve">La Entidad debe entregar el monto solicitado dentro de los siete (7) días contados a partir del día siguiente de recibida la solicitud del contratista. </w:t>
      </w:r>
    </w:p>
    <w:p w:rsidR="0054283B" w:rsidRPr="000F11B8" w:rsidRDefault="0054283B" w:rsidP="0054283B">
      <w:pPr>
        <w:tabs>
          <w:tab w:val="left" w:pos="-1440"/>
          <w:tab w:val="left" w:pos="-720"/>
          <w:tab w:val="left" w:pos="426"/>
          <w:tab w:val="left" w:pos="720"/>
        </w:tabs>
        <w:spacing w:line="276" w:lineRule="auto"/>
        <w:ind w:left="349"/>
        <w:jc w:val="both"/>
        <w:rPr>
          <w:rFonts w:ascii="Arial" w:hAnsi="Arial" w:cs="Arial"/>
          <w:bCs/>
          <w:noProof/>
          <w:sz w:val="12"/>
        </w:rPr>
      </w:pPr>
    </w:p>
    <w:p w:rsidR="0054283B" w:rsidRDefault="0054283B" w:rsidP="0054283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Vencido el plazo para solicitar el adelanto no procederá la solicitud.</w:t>
      </w:r>
    </w:p>
    <w:p w:rsidR="0054283B" w:rsidRPr="000F11B8" w:rsidRDefault="0054283B" w:rsidP="0054283B">
      <w:pPr>
        <w:tabs>
          <w:tab w:val="left" w:pos="-1440"/>
          <w:tab w:val="left" w:pos="-720"/>
          <w:tab w:val="left" w:pos="426"/>
          <w:tab w:val="left" w:pos="720"/>
        </w:tabs>
        <w:spacing w:line="276" w:lineRule="auto"/>
        <w:ind w:left="349"/>
        <w:jc w:val="both"/>
        <w:rPr>
          <w:rFonts w:ascii="Arial" w:hAnsi="Arial" w:cs="Arial"/>
          <w:bCs/>
          <w:noProof/>
          <w:sz w:val="12"/>
        </w:rPr>
      </w:pPr>
    </w:p>
    <w:p w:rsidR="0054283B" w:rsidRPr="00BD1BEB" w:rsidRDefault="0054283B" w:rsidP="0054283B">
      <w:pPr>
        <w:widowControl w:val="0"/>
        <w:ind w:left="459" w:hanging="175"/>
        <w:jc w:val="both"/>
        <w:rPr>
          <w:rFonts w:ascii="Arial" w:hAnsi="Arial" w:cs="Arial"/>
          <w:b/>
          <w:bCs/>
          <w:color w:val="auto"/>
          <w:sz w:val="20"/>
        </w:rPr>
      </w:pPr>
      <w:r w:rsidRPr="002139CD">
        <w:rPr>
          <w:rFonts w:ascii="Arial" w:hAnsi="Arial" w:cs="Arial"/>
          <w:b/>
          <w:bCs/>
          <w:color w:val="auto"/>
          <w:sz w:val="20"/>
          <w:u w:val="single"/>
        </w:rPr>
        <w:t xml:space="preserve">CLÁUSULA DÉCIMA: </w:t>
      </w:r>
      <w:r w:rsidRPr="00BD1BEB">
        <w:rPr>
          <w:rFonts w:ascii="Arial" w:hAnsi="Arial" w:cs="Arial"/>
          <w:b/>
          <w:bCs/>
          <w:color w:val="auto"/>
          <w:sz w:val="20"/>
          <w:u w:val="single"/>
        </w:rPr>
        <w:t>ADELANTO PARA MATERIALES O INSUMOS</w:t>
      </w:r>
      <w:r w:rsidRPr="00BD1BEB">
        <w:rPr>
          <w:rFonts w:ascii="Arial" w:hAnsi="Arial" w:cs="Arial"/>
          <w:b/>
          <w:bCs/>
          <w:color w:val="auto"/>
          <w:sz w:val="20"/>
          <w:vertAlign w:val="superscript"/>
        </w:rPr>
        <w:footnoteReference w:id="25"/>
      </w:r>
    </w:p>
    <w:p w:rsidR="0054283B" w:rsidRPr="00F044F5" w:rsidRDefault="0054283B" w:rsidP="0054283B">
      <w:pPr>
        <w:widowControl w:val="0"/>
        <w:ind w:left="349"/>
        <w:jc w:val="both"/>
        <w:rPr>
          <w:rFonts w:ascii="Arial" w:hAnsi="Arial" w:cs="Arial"/>
          <w:bCs/>
          <w:noProof/>
          <w:color w:val="auto"/>
          <w:sz w:val="20"/>
        </w:rPr>
      </w:pPr>
      <w:r w:rsidRPr="00F044F5">
        <w:rPr>
          <w:rFonts w:ascii="Arial" w:hAnsi="Arial" w:cs="Arial"/>
          <w:bCs/>
          <w:noProof/>
          <w:color w:val="auto"/>
          <w:sz w:val="20"/>
        </w:rPr>
        <w:t>La Entida</w:t>
      </w:r>
      <w:r>
        <w:rPr>
          <w:rFonts w:ascii="Arial" w:hAnsi="Arial" w:cs="Arial"/>
          <w:bCs/>
          <w:noProof/>
          <w:color w:val="auto"/>
          <w:sz w:val="20"/>
        </w:rPr>
        <w:t>d</w:t>
      </w:r>
      <w:r w:rsidRPr="00F044F5">
        <w:rPr>
          <w:rFonts w:ascii="Arial" w:hAnsi="Arial" w:cs="Arial"/>
          <w:bCs/>
          <w:noProof/>
          <w:color w:val="auto"/>
          <w:sz w:val="20"/>
        </w:rPr>
        <w:t xml:space="preserve"> otorgará adelantos para Materiales o Insumos por el Veinte por ciento (20%) del monto del contrato original, conforme al calendario de adquisición de materiales o insumos presentado por </w:t>
      </w:r>
      <w:r w:rsidRPr="00F044F5">
        <w:rPr>
          <w:rFonts w:ascii="Arial" w:hAnsi="Arial" w:cs="Arial"/>
          <w:b/>
          <w:bCs/>
          <w:noProof/>
          <w:color w:val="auto"/>
          <w:sz w:val="20"/>
        </w:rPr>
        <w:t>EL CONTRATISTA</w:t>
      </w:r>
      <w:r w:rsidRPr="00F044F5">
        <w:rPr>
          <w:rFonts w:ascii="Arial" w:hAnsi="Arial" w:cs="Arial"/>
          <w:bCs/>
          <w:noProof/>
          <w:color w:val="auto"/>
          <w:sz w:val="20"/>
        </w:rPr>
        <w:t>.</w:t>
      </w:r>
    </w:p>
    <w:p w:rsidR="0054283B" w:rsidRPr="00F044F5" w:rsidRDefault="0054283B" w:rsidP="0054283B">
      <w:pPr>
        <w:widowControl w:val="0"/>
        <w:ind w:left="349"/>
        <w:jc w:val="both"/>
        <w:rPr>
          <w:rFonts w:ascii="Arial" w:hAnsi="Arial" w:cs="Arial"/>
          <w:bCs/>
          <w:noProof/>
          <w:color w:val="auto"/>
          <w:sz w:val="20"/>
        </w:rPr>
      </w:pPr>
    </w:p>
    <w:p w:rsidR="0054283B" w:rsidRPr="00F044F5" w:rsidRDefault="0054283B" w:rsidP="0054283B">
      <w:pPr>
        <w:widowControl w:val="0"/>
        <w:ind w:left="349"/>
        <w:jc w:val="both"/>
        <w:rPr>
          <w:rFonts w:ascii="Arial" w:hAnsi="Arial" w:cs="Arial"/>
          <w:bCs/>
          <w:noProof/>
          <w:color w:val="auto"/>
          <w:sz w:val="20"/>
        </w:rPr>
      </w:pPr>
      <w:r w:rsidRPr="00F044F5">
        <w:rPr>
          <w:rFonts w:ascii="Arial" w:hAnsi="Arial" w:cs="Arial"/>
          <w:bCs/>
          <w:noProof/>
          <w:color w:val="auto"/>
          <w:sz w:val="20"/>
        </w:rPr>
        <w:t xml:space="preserve">La entrega de los adelantos se realizará en un plazo de </w:t>
      </w:r>
      <w:r>
        <w:rPr>
          <w:rFonts w:ascii="Arial" w:hAnsi="Arial" w:cs="Arial"/>
          <w:bCs/>
          <w:noProof/>
          <w:color w:val="auto"/>
          <w:sz w:val="20"/>
        </w:rPr>
        <w:t>ocho (</w:t>
      </w:r>
      <w:r w:rsidRPr="00F044F5">
        <w:rPr>
          <w:rFonts w:ascii="Arial" w:hAnsi="Arial" w:cs="Arial"/>
          <w:bCs/>
          <w:noProof/>
          <w:color w:val="auto"/>
          <w:sz w:val="20"/>
        </w:rPr>
        <w:t>08</w:t>
      </w:r>
      <w:r>
        <w:rPr>
          <w:rFonts w:ascii="Arial" w:hAnsi="Arial" w:cs="Arial"/>
          <w:bCs/>
          <w:noProof/>
          <w:color w:val="auto"/>
          <w:sz w:val="20"/>
        </w:rPr>
        <w:t>)</w:t>
      </w:r>
      <w:r w:rsidRPr="00F044F5">
        <w:rPr>
          <w:rFonts w:ascii="Arial" w:hAnsi="Arial" w:cs="Arial"/>
          <w:bCs/>
          <w:noProof/>
          <w:color w:val="auto"/>
          <w:sz w:val="20"/>
        </w:rPr>
        <w:t xml:space="preserve"> días calendarios previos a la fecha prevista en el calendario de adquisición de materiales o insumos para cada adquisición, con la finalidad que </w:t>
      </w:r>
      <w:r w:rsidRPr="00F044F5">
        <w:rPr>
          <w:rFonts w:ascii="Arial" w:hAnsi="Arial" w:cs="Arial"/>
          <w:b/>
          <w:bCs/>
          <w:noProof/>
          <w:color w:val="auto"/>
          <w:sz w:val="20"/>
        </w:rPr>
        <w:t>EL CONTRATISTA</w:t>
      </w:r>
      <w:r w:rsidRPr="00F044F5">
        <w:rPr>
          <w:rFonts w:ascii="Arial" w:hAnsi="Arial" w:cs="Arial"/>
          <w:bCs/>
          <w:noProof/>
          <w:color w:val="auto"/>
          <w:sz w:val="20"/>
        </w:rPr>
        <w:t xml:space="preserve"> pueda disponer de los materiales o insumos en la oportunidad prevista en el calendario de avance de obra valorizado. Para tal efecto, </w:t>
      </w:r>
      <w:r w:rsidRPr="00F044F5">
        <w:rPr>
          <w:rFonts w:ascii="Arial" w:hAnsi="Arial" w:cs="Arial"/>
          <w:b/>
          <w:bCs/>
          <w:noProof/>
          <w:color w:val="auto"/>
          <w:sz w:val="20"/>
        </w:rPr>
        <w:t>EL CONTRATISTA</w:t>
      </w:r>
      <w:r w:rsidRPr="00F044F5">
        <w:rPr>
          <w:rFonts w:ascii="Arial" w:hAnsi="Arial" w:cs="Arial"/>
          <w:bCs/>
          <w:noProof/>
          <w:color w:val="auto"/>
          <w:sz w:val="20"/>
        </w:rPr>
        <w:t xml:space="preserve"> debe solicitar la entrega del adelanto en un plazo de siete (07) días calendarios anteriores al inicio del plazo antes mencionado, adjuntando a su solicitud la garantía por adelantos, mediante carta fianza y el comprobante de pago respectivo.</w:t>
      </w:r>
    </w:p>
    <w:p w:rsidR="0054283B" w:rsidRPr="00F044F5" w:rsidRDefault="0054283B" w:rsidP="0054283B">
      <w:pPr>
        <w:widowControl w:val="0"/>
        <w:ind w:left="349"/>
        <w:jc w:val="both"/>
        <w:rPr>
          <w:rFonts w:ascii="Arial" w:hAnsi="Arial" w:cs="Arial"/>
          <w:bCs/>
          <w:noProof/>
          <w:color w:val="auto"/>
          <w:sz w:val="20"/>
        </w:rPr>
      </w:pPr>
    </w:p>
    <w:p w:rsidR="0054283B" w:rsidRDefault="0054283B" w:rsidP="0054283B">
      <w:pPr>
        <w:widowControl w:val="0"/>
        <w:ind w:left="349"/>
        <w:jc w:val="both"/>
        <w:rPr>
          <w:rFonts w:ascii="Arial" w:hAnsi="Arial" w:cs="Arial"/>
          <w:bCs/>
          <w:noProof/>
          <w:color w:val="auto"/>
          <w:sz w:val="20"/>
        </w:rPr>
      </w:pPr>
      <w:r w:rsidRPr="00F044F5">
        <w:rPr>
          <w:rFonts w:ascii="Arial" w:hAnsi="Arial" w:cs="Arial"/>
          <w:bCs/>
          <w:noProof/>
          <w:color w:val="auto"/>
          <w:sz w:val="20"/>
        </w:rPr>
        <w:t xml:space="preserve">La primera solicitud de </w:t>
      </w:r>
      <w:r w:rsidRPr="00F044F5">
        <w:rPr>
          <w:rFonts w:ascii="Arial" w:hAnsi="Arial" w:cs="Arial"/>
          <w:b/>
          <w:bCs/>
          <w:noProof/>
          <w:color w:val="auto"/>
          <w:sz w:val="20"/>
        </w:rPr>
        <w:t>El CONTRATISTA</w:t>
      </w:r>
      <w:r w:rsidRPr="00F044F5">
        <w:rPr>
          <w:rFonts w:ascii="Arial" w:hAnsi="Arial" w:cs="Arial"/>
          <w:bCs/>
          <w:noProof/>
          <w:color w:val="auto"/>
          <w:sz w:val="20"/>
        </w:rPr>
        <w:t xml:space="preserve">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D05238" w:rsidRPr="005C5FF2" w:rsidRDefault="00D05238" w:rsidP="00772BD4">
      <w:pPr>
        <w:widowControl w:val="0"/>
        <w:ind w:left="349"/>
        <w:jc w:val="both"/>
        <w:rPr>
          <w:rFonts w:ascii="Arial" w:hAnsi="Arial" w:cs="Arial"/>
          <w:sz w:val="20"/>
          <w:lang w:val="es-ES"/>
        </w:rPr>
      </w:pPr>
    </w:p>
    <w:p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rsidR="003E543E" w:rsidRPr="00027CD9" w:rsidRDefault="003E543E" w:rsidP="00772BD4">
      <w:pPr>
        <w:widowControl w:val="0"/>
        <w:ind w:left="349"/>
        <w:jc w:val="both"/>
        <w:rPr>
          <w:rFonts w:ascii="Arial" w:hAnsi="Arial" w:cs="Arial"/>
          <w:sz w:val="20"/>
          <w:lang w:val="es-ES"/>
        </w:rPr>
      </w:pPr>
    </w:p>
    <w:p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rsidR="00027CD9" w:rsidRDefault="00027CD9" w:rsidP="00027CD9">
      <w:pPr>
        <w:ind w:left="349"/>
        <w:jc w:val="both"/>
        <w:rPr>
          <w:rFonts w:ascii="Arial" w:hAnsi="Arial" w:cs="Arial"/>
          <w:sz w:val="20"/>
          <w:lang w:val="es-ES"/>
        </w:rPr>
      </w:pPr>
    </w:p>
    <w:p w:rsidR="006B73BA" w:rsidRPr="005D31EF" w:rsidRDefault="006B73BA" w:rsidP="006B73BA">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rsidR="006B73BA" w:rsidRDefault="006B73BA" w:rsidP="006B73BA">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Directiva</w:t>
      </w:r>
      <w:r>
        <w:rPr>
          <w:rStyle w:val="Refdenotaalpie"/>
          <w:rFonts w:ascii="Arial" w:hAnsi="Arial" w:cs="Arial"/>
          <w:color w:val="auto"/>
          <w:sz w:val="19"/>
          <w:szCs w:val="19"/>
          <w:lang w:val="es-ES_tradnl"/>
        </w:rPr>
        <w:footnoteReference w:id="26"/>
      </w:r>
      <w:r>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rsidR="006B73BA" w:rsidRPr="006B73BA" w:rsidRDefault="006B73BA" w:rsidP="00027CD9">
      <w:pPr>
        <w:ind w:left="349"/>
        <w:jc w:val="both"/>
        <w:rPr>
          <w:rFonts w:ascii="Arial" w:hAnsi="Arial" w:cs="Arial"/>
          <w:sz w:val="20"/>
          <w:lang w:val="es-ES_tradnl"/>
        </w:rPr>
      </w:pPr>
    </w:p>
    <w:p w:rsidR="002031D4" w:rsidRPr="00BD279B" w:rsidRDefault="002031D4" w:rsidP="002031D4">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 xml:space="preserve">DÉCIMO </w:t>
      </w:r>
      <w:r>
        <w:rPr>
          <w:rFonts w:ascii="Arial" w:hAnsi="Arial" w:cs="Arial"/>
          <w:b/>
          <w:color w:val="auto"/>
          <w:sz w:val="20"/>
          <w:u w:val="single"/>
        </w:rPr>
        <w:t>CUARTA</w:t>
      </w:r>
      <w:r w:rsidRPr="00BD279B">
        <w:rPr>
          <w:rFonts w:ascii="Arial" w:hAnsi="Arial" w:cs="Arial"/>
          <w:b/>
          <w:sz w:val="20"/>
          <w:u w:val="single"/>
        </w:rPr>
        <w:t>: RESPONSABILIDAD POR VICIOS OCULTOS</w:t>
      </w:r>
    </w:p>
    <w:p w:rsidR="002031D4" w:rsidRPr="00BD279B" w:rsidRDefault="002031D4" w:rsidP="002031D4">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w:t>
      </w:r>
      <w:r w:rsidRPr="00575000">
        <w:rPr>
          <w:rFonts w:ascii="Arial" w:hAnsi="Arial" w:cs="Arial"/>
          <w:b/>
          <w:sz w:val="20"/>
          <w:lang w:val="es-ES"/>
        </w:rPr>
        <w:t>de 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rsidR="002031D4" w:rsidRPr="00BD279B" w:rsidRDefault="002031D4" w:rsidP="002031D4">
      <w:pPr>
        <w:widowControl w:val="0"/>
        <w:ind w:left="349"/>
        <w:jc w:val="both"/>
        <w:rPr>
          <w:rFonts w:ascii="Arial" w:hAnsi="Arial" w:cs="Arial"/>
          <w:sz w:val="20"/>
        </w:rPr>
      </w:pPr>
    </w:p>
    <w:p w:rsidR="002031D4" w:rsidRPr="00CB3F74" w:rsidRDefault="002031D4" w:rsidP="002031D4">
      <w:pPr>
        <w:widowControl w:val="0"/>
        <w:ind w:left="349"/>
        <w:jc w:val="both"/>
        <w:rPr>
          <w:rFonts w:ascii="Arial" w:hAnsi="Arial" w:cs="Arial"/>
          <w:i/>
          <w:color w:val="auto"/>
          <w:sz w:val="20"/>
        </w:rPr>
      </w:pPr>
      <w:r w:rsidRPr="00B30A19">
        <w:rPr>
          <w:rFonts w:ascii="Arial" w:hAnsi="Arial" w:cs="Arial"/>
          <w:sz w:val="20"/>
        </w:rPr>
        <w:t xml:space="preserve">El plazo máximo de responsabilidad de </w:t>
      </w:r>
      <w:r w:rsidRPr="00B30A19">
        <w:rPr>
          <w:rFonts w:ascii="Arial" w:hAnsi="Arial" w:cs="Arial"/>
          <w:b/>
          <w:sz w:val="20"/>
        </w:rPr>
        <w:t>EL CONTRATISTA</w:t>
      </w:r>
      <w:r w:rsidRPr="00B30A19">
        <w:rPr>
          <w:rFonts w:ascii="Arial" w:hAnsi="Arial" w:cs="Arial"/>
          <w:sz w:val="20"/>
        </w:rPr>
        <w:t xml:space="preserve"> es de SIETE (7) años, </w:t>
      </w:r>
      <w:r w:rsidRPr="00B30A19">
        <w:rPr>
          <w:rFonts w:ascii="Arial" w:eastAsia="PMingLiU" w:hAnsi="Arial" w:cs="Arial"/>
          <w:color w:val="auto"/>
          <w:sz w:val="20"/>
        </w:rPr>
        <w:t xml:space="preserve">contados a partir de la conformidad </w:t>
      </w:r>
      <w:r>
        <w:rPr>
          <w:rFonts w:ascii="Arial" w:eastAsia="PMingLiU" w:hAnsi="Arial" w:cs="Arial"/>
          <w:color w:val="auto"/>
          <w:sz w:val="20"/>
        </w:rPr>
        <w:t>otorgada por la entidad.</w:t>
      </w:r>
      <w:r w:rsidRPr="004C3D13">
        <w:rPr>
          <w:rFonts w:ascii="Arial" w:eastAsia="PMingLiU" w:hAnsi="Arial" w:cs="Arial"/>
          <w:color w:val="auto"/>
          <w:sz w:val="20"/>
        </w:rPr>
        <w:t xml:space="preserve"> </w:t>
      </w:r>
    </w:p>
    <w:p w:rsidR="002031D4" w:rsidRDefault="002031D4" w:rsidP="00772BD4">
      <w:pPr>
        <w:widowControl w:val="0"/>
        <w:ind w:left="349"/>
        <w:jc w:val="both"/>
        <w:rPr>
          <w:rFonts w:ascii="Arial" w:hAnsi="Arial" w:cs="Arial"/>
          <w:b/>
          <w:sz w:val="20"/>
          <w:u w:val="single"/>
        </w:rPr>
      </w:pPr>
    </w:p>
    <w:p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w:t>
      </w:r>
      <w:r w:rsidRPr="002031D4">
        <w:rPr>
          <w:rFonts w:ascii="Arial" w:hAnsi="Arial" w:cs="Arial"/>
          <w:b/>
          <w:sz w:val="20"/>
          <w:szCs w:val="20"/>
        </w:rPr>
        <w:t>EL CONTRATISTA</w:t>
      </w:r>
      <w:r w:rsidRPr="00772BD4">
        <w:rPr>
          <w:rFonts w:ascii="Arial" w:hAnsi="Arial" w:cs="Arial"/>
          <w:sz w:val="20"/>
          <w:szCs w:val="20"/>
        </w:rPr>
        <w:t xml:space="preserve"> incurre en retraso injustificado en la ejecución de las prestaciones objeto del contrato, </w:t>
      </w:r>
      <w:r w:rsidRPr="002031D4">
        <w:rPr>
          <w:rFonts w:ascii="Arial" w:hAnsi="Arial" w:cs="Arial"/>
          <w:b/>
          <w:sz w:val="20"/>
          <w:szCs w:val="20"/>
        </w:rPr>
        <w:t>LA ENTIDAD</w:t>
      </w:r>
      <w:r w:rsidRPr="00772BD4">
        <w:rPr>
          <w:rFonts w:ascii="Arial" w:hAnsi="Arial" w:cs="Arial"/>
          <w:sz w:val="20"/>
          <w:szCs w:val="20"/>
        </w:rPr>
        <w:t xml:space="preserve">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rsidTr="00B452E4">
        <w:trPr>
          <w:cantSplit/>
          <w:jc w:val="center"/>
        </w:trPr>
        <w:tc>
          <w:tcPr>
            <w:tcW w:w="2184" w:type="dxa"/>
            <w:vMerge w:val="restart"/>
            <w:vAlign w:val="center"/>
          </w:tcPr>
          <w:p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rsidR="000548F4" w:rsidRPr="00772BD4" w:rsidRDefault="000548F4" w:rsidP="00772BD4">
            <w:pPr>
              <w:widowControl w:val="0"/>
              <w:jc w:val="center"/>
              <w:rPr>
                <w:rFonts w:ascii="Arial" w:hAnsi="Arial" w:cs="Arial"/>
                <w:sz w:val="20"/>
              </w:rPr>
            </w:pPr>
            <w:r w:rsidRPr="00772BD4">
              <w:rPr>
                <w:rFonts w:ascii="Arial" w:hAnsi="Arial" w:cs="Arial"/>
                <w:sz w:val="20"/>
              </w:rPr>
              <w:t>0.10 x Monto</w:t>
            </w:r>
          </w:p>
        </w:tc>
      </w:tr>
      <w:tr w:rsidR="000548F4" w:rsidRPr="00772BD4" w:rsidTr="00B452E4">
        <w:trPr>
          <w:cantSplit/>
          <w:jc w:val="center"/>
        </w:trPr>
        <w:tc>
          <w:tcPr>
            <w:tcW w:w="2184" w:type="dxa"/>
            <w:vMerge/>
            <w:vAlign w:val="center"/>
          </w:tcPr>
          <w:p w:rsidR="000548F4" w:rsidRPr="00772BD4" w:rsidRDefault="000548F4" w:rsidP="00772BD4">
            <w:pPr>
              <w:widowControl w:val="0"/>
              <w:jc w:val="both"/>
              <w:rPr>
                <w:rFonts w:ascii="Arial" w:hAnsi="Arial" w:cs="Arial"/>
                <w:sz w:val="20"/>
              </w:rPr>
            </w:pPr>
          </w:p>
        </w:tc>
        <w:tc>
          <w:tcPr>
            <w:tcW w:w="2977" w:type="dxa"/>
            <w:vAlign w:val="center"/>
          </w:tcPr>
          <w:p w:rsidR="000548F4" w:rsidRPr="00772BD4" w:rsidRDefault="000548F4" w:rsidP="00772BD4">
            <w:pPr>
              <w:widowControl w:val="0"/>
              <w:jc w:val="center"/>
              <w:rPr>
                <w:rFonts w:ascii="Arial" w:hAnsi="Arial" w:cs="Arial"/>
                <w:sz w:val="20"/>
              </w:rPr>
            </w:pPr>
            <w:r w:rsidRPr="00772BD4">
              <w:rPr>
                <w:rFonts w:ascii="Arial" w:hAnsi="Arial" w:cs="Arial"/>
                <w:sz w:val="20"/>
              </w:rPr>
              <w:t>F x Plazo en días</w:t>
            </w:r>
          </w:p>
        </w:tc>
      </w:tr>
    </w:tbl>
    <w:p w:rsidR="000548F4" w:rsidRPr="00772BD4" w:rsidRDefault="000548F4" w:rsidP="00772BD4">
      <w:pPr>
        <w:widowControl w:val="0"/>
        <w:ind w:left="349"/>
        <w:jc w:val="both"/>
        <w:rPr>
          <w:rFonts w:ascii="Arial" w:hAnsi="Arial" w:cs="Arial"/>
          <w:sz w:val="20"/>
        </w:rPr>
      </w:pPr>
      <w:proofErr w:type="spellStart"/>
      <w:r w:rsidRPr="00772BD4">
        <w:rPr>
          <w:rFonts w:ascii="Arial" w:hAnsi="Arial" w:cs="Arial"/>
          <w:sz w:val="20"/>
        </w:rPr>
        <w:t>Donde</w:t>
      </w:r>
      <w:proofErr w:type="spellEnd"/>
      <w:r w:rsidRPr="00772BD4">
        <w:rPr>
          <w:rFonts w:ascii="Arial" w:hAnsi="Arial" w:cs="Arial"/>
          <w:sz w:val="20"/>
        </w:rPr>
        <w:t>:</w:t>
      </w:r>
    </w:p>
    <w:p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rsidR="000548F4" w:rsidRPr="00772BD4" w:rsidRDefault="000548F4" w:rsidP="00772BD4">
      <w:pPr>
        <w:widowControl w:val="0"/>
        <w:ind w:left="349"/>
        <w:jc w:val="both"/>
        <w:rPr>
          <w:rFonts w:ascii="Arial" w:hAnsi="Arial" w:cs="Arial"/>
          <w:b/>
          <w:i/>
          <w:sz w:val="20"/>
        </w:rPr>
      </w:pPr>
    </w:p>
    <w:p w:rsidR="006B730B" w:rsidRPr="00772BD4" w:rsidRDefault="006B730B" w:rsidP="00772BD4">
      <w:pPr>
        <w:ind w:left="352"/>
        <w:jc w:val="both"/>
        <w:rPr>
          <w:rFonts w:ascii="Arial" w:hAnsi="Arial" w:cs="Arial"/>
          <w:sz w:val="20"/>
        </w:rPr>
      </w:pPr>
      <w:r w:rsidRPr="00772BD4">
        <w:rPr>
          <w:rFonts w:ascii="Arial" w:hAnsi="Arial" w:cs="Arial"/>
          <w:sz w:val="20"/>
        </w:rPr>
        <w:lastRenderedPageBreak/>
        <w:t>Tanto el monto como el plazo se refieren, según corresponda, al contrato o ítem que debió ejecutarse.</w:t>
      </w:r>
      <w:r w:rsidRPr="00772BD4">
        <w:rPr>
          <w:rFonts w:ascii="Times New Roman" w:hAnsi="Times New Roman"/>
          <w:sz w:val="24"/>
        </w:rPr>
        <w:t xml:space="preserve"> </w:t>
      </w:r>
    </w:p>
    <w:p w:rsidR="00052CC0" w:rsidRPr="00772BD4" w:rsidRDefault="00052CC0" w:rsidP="00772BD4">
      <w:pPr>
        <w:ind w:left="426"/>
        <w:jc w:val="both"/>
        <w:rPr>
          <w:rFonts w:ascii="Arial" w:hAnsi="Arial" w:cs="Arial"/>
          <w:color w:val="auto"/>
          <w:sz w:val="20"/>
        </w:rPr>
      </w:pPr>
    </w:p>
    <w:p w:rsidR="003910C7" w:rsidRPr="00772BD4" w:rsidRDefault="003910C7" w:rsidP="00772BD4">
      <w:pPr>
        <w:ind w:left="352"/>
        <w:jc w:val="both"/>
        <w:rPr>
          <w:rFonts w:ascii="Arial" w:hAnsi="Arial" w:cs="Arial"/>
          <w:color w:val="auto"/>
          <w:sz w:val="20"/>
        </w:rPr>
      </w:pPr>
      <w:r w:rsidRPr="00772BD4">
        <w:rPr>
          <w:rFonts w:ascii="Arial" w:hAnsi="Arial" w:cs="Arial"/>
          <w:color w:val="auto"/>
          <w:sz w:val="20"/>
        </w:rPr>
        <w:t xml:space="preserve">Se considera justificado el retraso, cuando </w:t>
      </w:r>
      <w:r w:rsidR="00316057" w:rsidRPr="00772BD4">
        <w:rPr>
          <w:rFonts w:ascii="Arial" w:hAnsi="Arial" w:cs="Arial"/>
          <w:color w:val="auto"/>
          <w:sz w:val="20"/>
        </w:rPr>
        <w:t xml:space="preserve">EL CONTRATISTA </w:t>
      </w:r>
      <w:r w:rsidRPr="00772BD4">
        <w:rPr>
          <w:rFonts w:ascii="Arial" w:hAnsi="Arial" w:cs="Arial"/>
          <w:color w:val="auto"/>
          <w:sz w:val="20"/>
        </w:rPr>
        <w:t>acredite, de modo objetivamente sustentado, que el mayor tiempo transcurrido no le resulta imputable. Esta calificación del retraso como justificado no da lugar al pago de gastos generales de ningún tipo</w:t>
      </w:r>
      <w:r w:rsidR="001B1D30" w:rsidRPr="00772BD4">
        <w:rPr>
          <w:rFonts w:ascii="Arial" w:hAnsi="Arial" w:cs="Arial"/>
          <w:color w:val="auto"/>
          <w:sz w:val="20"/>
        </w:rPr>
        <w:t>, conforme el artículo 133 del Reglamento de la Ley de Contrataciones del Estado</w:t>
      </w:r>
      <w:r w:rsidRPr="00772BD4">
        <w:rPr>
          <w:rFonts w:ascii="Arial" w:hAnsi="Arial" w:cs="Arial"/>
          <w:color w:val="auto"/>
          <w:sz w:val="20"/>
        </w:rPr>
        <w:t>.</w:t>
      </w:r>
    </w:p>
    <w:p w:rsidR="003910C7" w:rsidRPr="00772BD4" w:rsidRDefault="003910C7" w:rsidP="00772BD4">
      <w:pPr>
        <w:ind w:left="352"/>
        <w:jc w:val="both"/>
        <w:rPr>
          <w:rFonts w:ascii="Arial" w:hAnsi="Arial" w:cs="Arial"/>
          <w:color w:val="auto"/>
          <w:sz w:val="20"/>
        </w:rPr>
      </w:pPr>
    </w:p>
    <w:p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rsidR="002031D4" w:rsidRDefault="002031D4" w:rsidP="00772BD4">
      <w:pPr>
        <w:ind w:left="360"/>
        <w:jc w:val="both"/>
        <w:rPr>
          <w:rFonts w:ascii="Arial" w:hAnsi="Arial" w:cs="Arial"/>
          <w:color w:val="auto"/>
          <w:sz w:val="20"/>
          <w:lang w:val="es-ES"/>
        </w:rPr>
      </w:pPr>
    </w:p>
    <w:p w:rsidR="002031D4" w:rsidRDefault="002031D4" w:rsidP="00772BD4">
      <w:pPr>
        <w:ind w:left="360"/>
        <w:jc w:val="both"/>
        <w:rPr>
          <w:rFonts w:ascii="Arial" w:hAnsi="Arial" w:cs="Arial"/>
          <w:color w:val="auto"/>
          <w:sz w:val="20"/>
          <w:lang w:val="es-ES"/>
        </w:rPr>
      </w:pPr>
      <w:r>
        <w:rPr>
          <w:rFonts w:ascii="Arial" w:hAnsi="Arial" w:cs="Arial"/>
          <w:noProof/>
          <w:sz w:val="20"/>
        </w:rPr>
        <w:drawing>
          <wp:inline distT="0" distB="0" distL="0" distR="0" wp14:anchorId="027BD890" wp14:editId="642FABA1">
            <wp:extent cx="5756745" cy="6925586"/>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929605"/>
                    </a:xfrm>
                    <a:prstGeom prst="rect">
                      <a:avLst/>
                    </a:prstGeom>
                    <a:noFill/>
                    <a:ln>
                      <a:noFill/>
                    </a:ln>
                  </pic:spPr>
                </pic:pic>
              </a:graphicData>
            </a:graphic>
          </wp:inline>
        </w:drawing>
      </w:r>
    </w:p>
    <w:p w:rsidR="002031D4" w:rsidRDefault="002031D4" w:rsidP="00772BD4">
      <w:pPr>
        <w:ind w:left="360"/>
        <w:jc w:val="both"/>
        <w:rPr>
          <w:rFonts w:ascii="Arial" w:hAnsi="Arial" w:cs="Arial"/>
          <w:color w:val="auto"/>
          <w:sz w:val="20"/>
          <w:lang w:val="es-ES"/>
        </w:rPr>
      </w:pPr>
    </w:p>
    <w:p w:rsidR="002031D4" w:rsidRDefault="002031D4" w:rsidP="00772BD4">
      <w:pPr>
        <w:ind w:left="360"/>
        <w:jc w:val="both"/>
        <w:rPr>
          <w:rFonts w:ascii="Arial" w:hAnsi="Arial" w:cs="Arial"/>
          <w:color w:val="auto"/>
          <w:sz w:val="20"/>
          <w:lang w:val="es-ES"/>
        </w:rPr>
      </w:pPr>
    </w:p>
    <w:p w:rsidR="002031D4" w:rsidRDefault="002031D4" w:rsidP="00772BD4">
      <w:pPr>
        <w:ind w:left="360"/>
        <w:jc w:val="both"/>
        <w:rPr>
          <w:rFonts w:ascii="Arial" w:hAnsi="Arial" w:cs="Arial"/>
          <w:color w:val="auto"/>
          <w:sz w:val="20"/>
          <w:lang w:val="es-ES"/>
        </w:rPr>
      </w:pPr>
    </w:p>
    <w:p w:rsidR="002031D4" w:rsidRDefault="002031D4" w:rsidP="00772BD4">
      <w:pPr>
        <w:ind w:left="360"/>
        <w:jc w:val="both"/>
        <w:rPr>
          <w:rFonts w:ascii="Arial" w:hAnsi="Arial" w:cs="Arial"/>
          <w:color w:val="auto"/>
          <w:sz w:val="20"/>
          <w:lang w:val="es-ES"/>
        </w:rPr>
      </w:pPr>
    </w:p>
    <w:p w:rsidR="002031D4" w:rsidRDefault="002031D4" w:rsidP="00772BD4">
      <w:pPr>
        <w:ind w:left="360"/>
        <w:jc w:val="both"/>
        <w:rPr>
          <w:rFonts w:ascii="Arial" w:hAnsi="Arial" w:cs="Arial"/>
          <w:color w:val="auto"/>
          <w:sz w:val="20"/>
          <w:lang w:val="es-ES"/>
        </w:rPr>
      </w:pPr>
      <w:r>
        <w:rPr>
          <w:rFonts w:ascii="Arial" w:hAnsi="Arial" w:cs="Arial"/>
          <w:noProof/>
          <w:sz w:val="20"/>
        </w:rPr>
        <w:drawing>
          <wp:inline distT="0" distB="0" distL="0" distR="0" wp14:anchorId="403D89D8" wp14:editId="13DDFC7D">
            <wp:extent cx="5760085" cy="167703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1677035"/>
                    </a:xfrm>
                    <a:prstGeom prst="rect">
                      <a:avLst/>
                    </a:prstGeom>
                    <a:noFill/>
                    <a:ln>
                      <a:noFill/>
                    </a:ln>
                  </pic:spPr>
                </pic:pic>
              </a:graphicData>
            </a:graphic>
          </wp:inline>
        </w:drawing>
      </w:r>
    </w:p>
    <w:p w:rsidR="00472367" w:rsidRDefault="00472367" w:rsidP="00772BD4">
      <w:pPr>
        <w:widowControl w:val="0"/>
        <w:ind w:left="352"/>
        <w:jc w:val="both"/>
        <w:rPr>
          <w:rFonts w:ascii="Arial" w:hAnsi="Arial" w:cs="Arial"/>
          <w:color w:val="auto"/>
          <w:sz w:val="20"/>
        </w:rPr>
      </w:pPr>
    </w:p>
    <w:p w:rsidR="002031D4" w:rsidRDefault="002031D4" w:rsidP="00772BD4">
      <w:pPr>
        <w:widowControl w:val="0"/>
        <w:ind w:left="352"/>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9B1087" w:rsidRPr="00772BD4"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9B1087" w:rsidRPr="00772BD4" w:rsidTr="00E51EA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9B1087" w:rsidRPr="00772BD4" w:rsidRDefault="009B1087" w:rsidP="00772BD4">
            <w:pPr>
              <w:widowControl w:val="0"/>
              <w:ind w:left="34"/>
              <w:jc w:val="both"/>
              <w:rPr>
                <w:rFonts w:ascii="Arial" w:hAnsi="Arial" w:cs="Arial"/>
                <w:b w:val="0"/>
                <w:color w:val="0000FF"/>
                <w:sz w:val="19"/>
                <w:szCs w:val="19"/>
                <w:lang w:val="es-ES"/>
              </w:rPr>
            </w:pPr>
            <w:r w:rsidRPr="00772BD4">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BD52DD" w:rsidRPr="00772BD4" w:rsidRDefault="00BD52DD" w:rsidP="00772BD4">
      <w:pPr>
        <w:widowControl w:val="0"/>
        <w:ind w:left="352"/>
        <w:jc w:val="both"/>
        <w:rPr>
          <w:rFonts w:ascii="Arial" w:hAnsi="Arial" w:cs="Arial"/>
          <w:color w:val="auto"/>
          <w:sz w:val="20"/>
        </w:rPr>
      </w:pPr>
    </w:p>
    <w:p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rsidR="000548F4" w:rsidRPr="00772BD4" w:rsidRDefault="000548F4" w:rsidP="00772BD4">
      <w:pPr>
        <w:pStyle w:val="Textoindependiente"/>
        <w:widowControl w:val="0"/>
        <w:spacing w:after="0"/>
        <w:ind w:left="349"/>
        <w:jc w:val="both"/>
        <w:rPr>
          <w:rFonts w:ascii="Arial" w:hAnsi="Arial" w:cs="Arial"/>
          <w:sz w:val="20"/>
          <w:szCs w:val="20"/>
          <w:lang w:val="es-PE"/>
        </w:rPr>
      </w:pPr>
    </w:p>
    <w:p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rsidR="000548F4" w:rsidRPr="00772BD4" w:rsidRDefault="000548F4" w:rsidP="00772BD4">
      <w:pPr>
        <w:widowControl w:val="0"/>
        <w:ind w:left="349"/>
        <w:jc w:val="both"/>
        <w:rPr>
          <w:rFonts w:ascii="Arial" w:hAnsi="Arial" w:cs="Arial"/>
          <w:sz w:val="20"/>
        </w:rPr>
      </w:pPr>
    </w:p>
    <w:p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2031D4">
        <w:rPr>
          <w:rFonts w:ascii="Arial" w:hAnsi="Arial" w:cs="Arial"/>
          <w:b/>
          <w:sz w:val="20"/>
        </w:rPr>
        <w:t>LA ENTIDAD</w:t>
      </w:r>
      <w:r w:rsidRPr="00772BD4">
        <w:rPr>
          <w:rFonts w:ascii="Arial" w:hAnsi="Arial" w:cs="Arial"/>
          <w:sz w:val="20"/>
        </w:rPr>
        <w:t xml:space="preserve"> p</w:t>
      </w:r>
      <w:r w:rsidR="003910C7" w:rsidRPr="00772BD4">
        <w:rPr>
          <w:rFonts w:ascii="Arial" w:hAnsi="Arial" w:cs="Arial"/>
          <w:sz w:val="20"/>
        </w:rPr>
        <w:t>uede</w:t>
      </w:r>
      <w:r w:rsidRPr="00772BD4">
        <w:rPr>
          <w:rFonts w:ascii="Arial" w:hAnsi="Arial" w:cs="Arial"/>
          <w:sz w:val="20"/>
        </w:rPr>
        <w:t xml:space="preserve"> resolver el contrato por incumplimiento.</w:t>
      </w:r>
    </w:p>
    <w:p w:rsidR="000548F4" w:rsidRPr="00772BD4" w:rsidRDefault="000548F4" w:rsidP="00772BD4">
      <w:pPr>
        <w:pStyle w:val="Textoindependiente"/>
        <w:widowControl w:val="0"/>
        <w:spacing w:after="0"/>
        <w:ind w:left="349"/>
        <w:jc w:val="both"/>
        <w:rPr>
          <w:rFonts w:ascii="Arial" w:hAnsi="Arial" w:cs="Arial"/>
          <w:sz w:val="20"/>
          <w:szCs w:val="20"/>
          <w:lang w:val="es-PE"/>
        </w:rPr>
      </w:pPr>
    </w:p>
    <w:p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2E39B9" w:rsidRPr="00772BD4">
        <w:rPr>
          <w:rFonts w:ascii="Arial" w:hAnsi="Arial" w:cs="Arial"/>
          <w:color w:val="auto"/>
          <w:sz w:val="20"/>
        </w:rPr>
        <w:t>3</w:t>
      </w:r>
      <w:r w:rsidR="0042387C" w:rsidRPr="00772BD4">
        <w:rPr>
          <w:rFonts w:ascii="Arial" w:hAnsi="Arial" w:cs="Arial"/>
          <w:color w:val="auto"/>
          <w:sz w:val="20"/>
        </w:rPr>
        <w:t>5</w:t>
      </w:r>
      <w:r w:rsidRPr="00772BD4">
        <w:rPr>
          <w:rFonts w:ascii="Arial" w:hAnsi="Arial" w:cs="Arial"/>
          <w:color w:val="auto"/>
          <w:sz w:val="20"/>
        </w:rPr>
        <w:t xml:space="preserve"> de su Reglamento. De darse el caso, </w:t>
      </w:r>
      <w:r w:rsidRPr="002031D4">
        <w:rPr>
          <w:rFonts w:ascii="Arial" w:hAnsi="Arial" w:cs="Arial"/>
          <w:b/>
          <w:color w:val="auto"/>
          <w:sz w:val="20"/>
        </w:rPr>
        <w:t>LA ENTIDAD</w:t>
      </w:r>
      <w:r w:rsidRPr="00772BD4">
        <w:rPr>
          <w:rFonts w:ascii="Arial" w:hAnsi="Arial" w:cs="Arial"/>
          <w:color w:val="auto"/>
          <w:sz w:val="20"/>
        </w:rPr>
        <w:t xml:space="preserve">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A65C06" w:rsidRPr="00772BD4">
        <w:rPr>
          <w:rFonts w:ascii="Arial" w:hAnsi="Arial" w:cs="Arial"/>
          <w:color w:val="auto"/>
          <w:sz w:val="20"/>
        </w:rPr>
        <w:t>1</w:t>
      </w:r>
      <w:r w:rsidR="002E39B9" w:rsidRPr="00772BD4">
        <w:rPr>
          <w:rFonts w:ascii="Arial" w:hAnsi="Arial" w:cs="Arial"/>
          <w:color w:val="auto"/>
          <w:sz w:val="20"/>
        </w:rPr>
        <w:t>3</w:t>
      </w:r>
      <w:r w:rsidR="0042387C" w:rsidRPr="00772BD4">
        <w:rPr>
          <w:rFonts w:ascii="Arial" w:hAnsi="Arial" w:cs="Arial"/>
          <w:color w:val="auto"/>
          <w:sz w:val="20"/>
        </w:rPr>
        <w:t>6</w:t>
      </w:r>
      <w:r w:rsidRPr="00772BD4">
        <w:rPr>
          <w:rFonts w:ascii="Arial" w:hAnsi="Arial" w:cs="Arial"/>
          <w:color w:val="auto"/>
          <w:sz w:val="20"/>
        </w:rPr>
        <w:t xml:space="preserve"> </w:t>
      </w:r>
      <w:r w:rsidR="003646CA" w:rsidRPr="00772BD4">
        <w:rPr>
          <w:rFonts w:ascii="Arial" w:hAnsi="Arial" w:cs="Arial"/>
          <w:color w:val="auto"/>
          <w:sz w:val="20"/>
        </w:rPr>
        <w:t xml:space="preserve">y 177 </w:t>
      </w:r>
      <w:r w:rsidRPr="00772BD4">
        <w:rPr>
          <w:rFonts w:ascii="Arial" w:hAnsi="Arial" w:cs="Arial"/>
          <w:color w:val="auto"/>
          <w:sz w:val="20"/>
        </w:rPr>
        <w:t>del Reglamento de la Ley de Contrataciones del Estado.</w:t>
      </w:r>
    </w:p>
    <w:p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rsidR="00F17D49" w:rsidRPr="00772BD4" w:rsidRDefault="00F17D49" w:rsidP="00772BD4">
      <w:pPr>
        <w:widowControl w:val="0"/>
        <w:ind w:left="349"/>
        <w:jc w:val="both"/>
        <w:rPr>
          <w:rFonts w:ascii="Arial" w:hAnsi="Arial" w:cs="Arial"/>
          <w:sz w:val="20"/>
        </w:rPr>
      </w:pPr>
    </w:p>
    <w:p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rsidR="009F7960" w:rsidRDefault="009F7960" w:rsidP="004D77E1">
      <w:pPr>
        <w:autoSpaceDE w:val="0"/>
        <w:autoSpaceDN w:val="0"/>
        <w:adjustRightInd w:val="0"/>
        <w:ind w:left="352"/>
        <w:jc w:val="both"/>
        <w:rPr>
          <w:rFonts w:ascii="Arial" w:hAnsi="Arial" w:cs="Arial"/>
          <w:sz w:val="20"/>
        </w:rPr>
      </w:pPr>
      <w:r w:rsidRPr="002031D4">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9F7960" w:rsidRDefault="009F7960" w:rsidP="004D77E1">
      <w:pPr>
        <w:autoSpaceDE w:val="0"/>
        <w:autoSpaceDN w:val="0"/>
        <w:adjustRightInd w:val="0"/>
        <w:ind w:left="712"/>
        <w:jc w:val="both"/>
        <w:rPr>
          <w:rFonts w:ascii="Arial" w:hAnsi="Arial" w:cs="Arial"/>
          <w:sz w:val="20"/>
        </w:rPr>
      </w:pPr>
    </w:p>
    <w:p w:rsidR="009F7960" w:rsidRDefault="009F7960" w:rsidP="004D77E1">
      <w:pPr>
        <w:autoSpaceDE w:val="0"/>
        <w:autoSpaceDN w:val="0"/>
        <w:adjustRightInd w:val="0"/>
        <w:ind w:left="352"/>
        <w:jc w:val="both"/>
        <w:rPr>
          <w:rFonts w:ascii="Arial" w:hAnsi="Arial" w:cs="Arial"/>
          <w:sz w:val="20"/>
        </w:rPr>
      </w:pPr>
      <w:r>
        <w:rPr>
          <w:rFonts w:ascii="Arial" w:hAnsi="Arial" w:cs="Arial"/>
          <w:sz w:val="20"/>
        </w:rPr>
        <w:t xml:space="preserve">Asimismo, el </w:t>
      </w:r>
      <w:r w:rsidRPr="002031D4">
        <w:rPr>
          <w:rFonts w:ascii="Arial" w:hAnsi="Arial" w:cs="Arial"/>
          <w:b/>
          <w:sz w:val="20"/>
        </w:rPr>
        <w:t>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9F7960" w:rsidRDefault="009F7960" w:rsidP="004D77E1">
      <w:pPr>
        <w:autoSpaceDE w:val="0"/>
        <w:autoSpaceDN w:val="0"/>
        <w:adjustRightInd w:val="0"/>
        <w:ind w:left="352"/>
        <w:jc w:val="both"/>
        <w:rPr>
          <w:rFonts w:ascii="Arial" w:hAnsi="Arial" w:cs="Arial"/>
          <w:sz w:val="20"/>
        </w:rPr>
      </w:pPr>
    </w:p>
    <w:p w:rsidR="009F7960" w:rsidRDefault="009F7960" w:rsidP="004D77E1">
      <w:pPr>
        <w:widowControl w:val="0"/>
        <w:ind w:left="352"/>
        <w:jc w:val="both"/>
        <w:rPr>
          <w:rFonts w:ascii="Arial" w:hAnsi="Arial" w:cs="Arial"/>
          <w:b/>
          <w:sz w:val="20"/>
          <w:u w:val="single"/>
        </w:rPr>
      </w:pPr>
      <w:r>
        <w:rPr>
          <w:rFonts w:ascii="Arial" w:hAnsi="Arial" w:cs="Arial"/>
          <w:sz w:val="20"/>
        </w:rPr>
        <w:t xml:space="preserve">Además, </w:t>
      </w:r>
      <w:r w:rsidRPr="002645B0">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0726C3" w:rsidRDefault="000726C3" w:rsidP="00772BD4">
      <w:pPr>
        <w:widowControl w:val="0"/>
        <w:ind w:left="352"/>
        <w:jc w:val="both"/>
        <w:rPr>
          <w:rFonts w:ascii="Arial" w:hAnsi="Arial" w:cs="Arial"/>
          <w:b/>
          <w:sz w:val="20"/>
          <w:u w:val="single"/>
        </w:rPr>
      </w:pPr>
    </w:p>
    <w:p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D05238" w:rsidRPr="00772BD4" w:rsidRDefault="00D05238" w:rsidP="00772BD4">
      <w:pPr>
        <w:widowControl w:val="0"/>
        <w:ind w:left="349"/>
        <w:jc w:val="both"/>
        <w:rPr>
          <w:rFonts w:ascii="Arial" w:hAnsi="Arial" w:cs="Arial"/>
          <w:sz w:val="20"/>
        </w:rPr>
      </w:pPr>
    </w:p>
    <w:p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Pr="00772BD4">
        <w:rPr>
          <w:rFonts w:ascii="Arial" w:hAnsi="Arial" w:cs="Arial"/>
          <w:i/>
          <w:color w:val="auto"/>
          <w:spacing w:val="0"/>
          <w:sz w:val="20"/>
        </w:rPr>
        <w:t xml:space="preserve"> </w:t>
      </w:r>
    </w:p>
    <w:p w:rsidR="005400A0" w:rsidRPr="00772BD4" w:rsidRDefault="005400A0" w:rsidP="00772BD4">
      <w:pPr>
        <w:widowControl w:val="0"/>
        <w:ind w:left="349"/>
        <w:jc w:val="both"/>
        <w:rPr>
          <w:rFonts w:ascii="Arial" w:hAnsi="Arial" w:cs="Arial"/>
          <w:sz w:val="20"/>
          <w:lang w:val="es-ES"/>
        </w:rPr>
      </w:pPr>
      <w:r w:rsidRPr="00772BD4">
        <w:rPr>
          <w:rFonts w:ascii="Arial" w:hAnsi="Arial" w:cs="Arial"/>
          <w:sz w:val="20"/>
          <w:lang w:val="es-ES"/>
        </w:rPr>
        <w:t>Las controversias que surjan entre las partes durante la ejecución del contrato se resuelven mediante conciliación o arbitraje, según el acuerdo de las partes.</w:t>
      </w:r>
    </w:p>
    <w:p w:rsidR="005400A0" w:rsidRPr="00772BD4" w:rsidRDefault="005400A0" w:rsidP="00772BD4">
      <w:pPr>
        <w:widowControl w:val="0"/>
        <w:ind w:left="349"/>
        <w:jc w:val="both"/>
        <w:rPr>
          <w:rFonts w:ascii="Arial" w:hAnsi="Arial" w:cs="Arial"/>
          <w:sz w:val="20"/>
          <w:lang w:val="es-ES"/>
        </w:rPr>
      </w:pPr>
    </w:p>
    <w:p w:rsidR="00795BB6" w:rsidRDefault="00F17D49"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Cualquiera de las partes tiene derecho a iniciar el arbitraje  a fin de resolver </w:t>
      </w:r>
      <w:r w:rsidR="00AE2197" w:rsidRPr="00772BD4">
        <w:rPr>
          <w:rFonts w:ascii="Arial" w:hAnsi="Arial" w:cs="Arial"/>
          <w:sz w:val="20"/>
          <w:lang w:val="es-ES"/>
        </w:rPr>
        <w:t>dichas</w:t>
      </w:r>
      <w:r w:rsidRPr="00772BD4">
        <w:rPr>
          <w:rFonts w:ascii="Arial" w:hAnsi="Arial" w:cs="Arial"/>
          <w:sz w:val="20"/>
          <w:lang w:val="es-ES"/>
        </w:rPr>
        <w:t xml:space="preserve"> controversias dentro del plazo de caducidad previsto en los artículos </w:t>
      </w:r>
      <w:r w:rsidRPr="00772BD4">
        <w:rPr>
          <w:rFonts w:ascii="Arial" w:hAnsi="Arial" w:cs="Arial"/>
          <w:color w:val="auto"/>
          <w:sz w:val="20"/>
          <w:lang w:val="es-ES"/>
        </w:rPr>
        <w:t>1</w:t>
      </w:r>
      <w:r w:rsidR="007F4714" w:rsidRPr="00772BD4">
        <w:rPr>
          <w:rFonts w:ascii="Arial" w:hAnsi="Arial" w:cs="Arial"/>
          <w:color w:val="auto"/>
          <w:sz w:val="20"/>
          <w:lang w:val="es-ES"/>
        </w:rPr>
        <w:t>2</w:t>
      </w:r>
      <w:r w:rsidR="00EB564A" w:rsidRPr="00772BD4">
        <w:rPr>
          <w:rFonts w:ascii="Arial" w:hAnsi="Arial" w:cs="Arial"/>
          <w:color w:val="auto"/>
          <w:sz w:val="20"/>
          <w:lang w:val="es-ES"/>
        </w:rPr>
        <w:t>2</w:t>
      </w:r>
      <w:r w:rsidRPr="00772BD4">
        <w:rPr>
          <w:rFonts w:ascii="Arial" w:hAnsi="Arial" w:cs="Arial"/>
          <w:color w:val="auto"/>
          <w:sz w:val="20"/>
          <w:lang w:val="es-ES"/>
        </w:rPr>
        <w:t xml:space="preserve">, </w:t>
      </w:r>
      <w:r w:rsidR="001924AB" w:rsidRPr="00772BD4">
        <w:rPr>
          <w:rFonts w:ascii="Arial" w:hAnsi="Arial" w:cs="Arial"/>
          <w:color w:val="auto"/>
          <w:sz w:val="20"/>
          <w:lang w:val="es-ES"/>
        </w:rPr>
        <w:t>1</w:t>
      </w:r>
      <w:r w:rsidR="00BF40BD" w:rsidRPr="00772BD4">
        <w:rPr>
          <w:rFonts w:ascii="Arial" w:hAnsi="Arial" w:cs="Arial"/>
          <w:color w:val="auto"/>
          <w:sz w:val="20"/>
          <w:lang w:val="es-ES"/>
        </w:rPr>
        <w:t>4</w:t>
      </w:r>
      <w:r w:rsidR="00EB564A" w:rsidRPr="00772BD4">
        <w:rPr>
          <w:rFonts w:ascii="Arial" w:hAnsi="Arial" w:cs="Arial"/>
          <w:color w:val="auto"/>
          <w:sz w:val="20"/>
          <w:lang w:val="es-ES"/>
        </w:rPr>
        <w:t>6</w:t>
      </w:r>
      <w:r w:rsidR="00146CB4" w:rsidRPr="00772BD4">
        <w:rPr>
          <w:rFonts w:ascii="Arial" w:hAnsi="Arial" w:cs="Arial"/>
          <w:color w:val="auto"/>
          <w:sz w:val="20"/>
          <w:lang w:val="es-ES"/>
        </w:rPr>
        <w:t>,</w:t>
      </w:r>
      <w:r w:rsidR="00D61BC3" w:rsidRPr="00772BD4">
        <w:rPr>
          <w:rFonts w:ascii="Arial" w:hAnsi="Arial" w:cs="Arial"/>
          <w:color w:val="auto"/>
          <w:sz w:val="20"/>
          <w:lang w:val="es-ES"/>
        </w:rPr>
        <w:t xml:space="preserve"> </w:t>
      </w:r>
      <w:r w:rsidR="004F5352" w:rsidRPr="00772BD4">
        <w:rPr>
          <w:rFonts w:ascii="Arial" w:hAnsi="Arial" w:cs="Arial"/>
          <w:color w:val="auto"/>
          <w:sz w:val="20"/>
          <w:lang w:val="es-ES"/>
        </w:rPr>
        <w:t>152,</w:t>
      </w:r>
      <w:r w:rsidR="001924AB" w:rsidRPr="00772BD4">
        <w:rPr>
          <w:rFonts w:ascii="Arial" w:hAnsi="Arial" w:cs="Arial"/>
          <w:color w:val="auto"/>
          <w:sz w:val="20"/>
          <w:lang w:val="es-ES"/>
        </w:rPr>
        <w:t xml:space="preserve"> 168, 170, 177, 178, 179</w:t>
      </w:r>
      <w:r w:rsidR="00975F48" w:rsidRPr="00772BD4">
        <w:rPr>
          <w:rFonts w:ascii="Arial" w:hAnsi="Arial" w:cs="Arial"/>
          <w:color w:val="auto"/>
          <w:sz w:val="20"/>
          <w:lang w:val="es-ES"/>
        </w:rPr>
        <w:t xml:space="preserve"> </w:t>
      </w:r>
      <w:r w:rsidR="00146CB4" w:rsidRPr="00772BD4">
        <w:rPr>
          <w:rFonts w:ascii="Arial" w:hAnsi="Arial" w:cs="Arial"/>
          <w:color w:val="auto"/>
          <w:sz w:val="20"/>
          <w:lang w:val="es-ES"/>
        </w:rPr>
        <w:t>y 1</w:t>
      </w:r>
      <w:r w:rsidR="001924AB" w:rsidRPr="00772BD4">
        <w:rPr>
          <w:rFonts w:ascii="Arial" w:hAnsi="Arial" w:cs="Arial"/>
          <w:color w:val="auto"/>
          <w:sz w:val="20"/>
          <w:lang w:val="es-ES"/>
        </w:rPr>
        <w:t>80</w:t>
      </w:r>
      <w:r w:rsidR="00146CB4" w:rsidRPr="00772BD4">
        <w:rPr>
          <w:rFonts w:ascii="Arial" w:hAnsi="Arial" w:cs="Arial"/>
          <w:color w:val="auto"/>
          <w:sz w:val="20"/>
          <w:lang w:val="es-ES"/>
        </w:rPr>
        <w:t xml:space="preserve"> </w:t>
      </w:r>
      <w:r w:rsidRPr="00772BD4">
        <w:rPr>
          <w:rFonts w:ascii="Arial" w:hAnsi="Arial" w:cs="Arial"/>
          <w:color w:val="auto"/>
          <w:sz w:val="20"/>
          <w:lang w:val="es-ES"/>
        </w:rPr>
        <w:t xml:space="preserve">del Reglamento </w:t>
      </w:r>
      <w:r w:rsidR="00A519B4" w:rsidRPr="00772BD4">
        <w:rPr>
          <w:rFonts w:ascii="Arial" w:hAnsi="Arial" w:cs="Arial"/>
          <w:color w:val="auto"/>
          <w:sz w:val="20"/>
        </w:rPr>
        <w:t>de la Ley de Contrataciones del Estado</w:t>
      </w:r>
      <w:r w:rsidR="00A519B4" w:rsidRPr="00772BD4">
        <w:rPr>
          <w:rFonts w:ascii="Arial" w:hAnsi="Arial" w:cs="Arial"/>
          <w:color w:val="auto"/>
          <w:sz w:val="20"/>
          <w:lang w:val="es-ES"/>
        </w:rPr>
        <w:t xml:space="preserve"> </w:t>
      </w:r>
      <w:r w:rsidRPr="00772BD4">
        <w:rPr>
          <w:rFonts w:ascii="Arial" w:hAnsi="Arial" w:cs="Arial"/>
          <w:color w:val="auto"/>
          <w:sz w:val="20"/>
          <w:lang w:val="es-ES"/>
        </w:rPr>
        <w:t xml:space="preserve">o, en su defecto, en el </w:t>
      </w:r>
      <w:r w:rsidR="00CF2878">
        <w:rPr>
          <w:rFonts w:ascii="Arial" w:hAnsi="Arial" w:cs="Arial"/>
          <w:color w:val="auto"/>
          <w:sz w:val="20"/>
          <w:lang w:val="es-ES"/>
        </w:rPr>
        <w:t>numeral</w:t>
      </w:r>
      <w:r w:rsidR="004F2C20" w:rsidRPr="00772BD4">
        <w:rPr>
          <w:rFonts w:ascii="Arial" w:hAnsi="Arial" w:cs="Arial"/>
          <w:color w:val="auto"/>
          <w:sz w:val="20"/>
          <w:lang w:val="es-ES"/>
        </w:rPr>
        <w:t xml:space="preserve"> 45.2 del </w:t>
      </w:r>
      <w:r w:rsidRPr="00772BD4">
        <w:rPr>
          <w:rFonts w:ascii="Arial" w:hAnsi="Arial" w:cs="Arial"/>
          <w:color w:val="auto"/>
          <w:sz w:val="20"/>
          <w:lang w:val="es-ES"/>
        </w:rPr>
        <w:t xml:space="preserve">artículo </w:t>
      </w:r>
      <w:r w:rsidR="004F2C20" w:rsidRPr="00772BD4">
        <w:rPr>
          <w:rFonts w:ascii="Arial" w:hAnsi="Arial" w:cs="Arial"/>
          <w:color w:val="auto"/>
          <w:sz w:val="20"/>
          <w:lang w:val="es-ES"/>
        </w:rPr>
        <w:t>45</w:t>
      </w:r>
      <w:r w:rsidRPr="00772BD4">
        <w:rPr>
          <w:rFonts w:ascii="Arial" w:hAnsi="Arial" w:cs="Arial"/>
          <w:color w:val="auto"/>
          <w:sz w:val="20"/>
          <w:lang w:val="es-ES"/>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lang w:val="es-ES"/>
        </w:rPr>
        <w:t>.</w:t>
      </w:r>
      <w:r w:rsidR="004F5352" w:rsidRPr="00772BD4">
        <w:rPr>
          <w:rFonts w:ascii="Arial" w:hAnsi="Arial" w:cs="Arial"/>
          <w:color w:val="auto"/>
          <w:sz w:val="20"/>
          <w:lang w:val="es-ES"/>
        </w:rPr>
        <w:t xml:space="preserve">  </w:t>
      </w:r>
    </w:p>
    <w:p w:rsidR="00795BB6" w:rsidRDefault="00795BB6" w:rsidP="00772BD4">
      <w:pPr>
        <w:widowControl w:val="0"/>
        <w:ind w:left="349"/>
        <w:jc w:val="both"/>
        <w:rPr>
          <w:rFonts w:ascii="Arial" w:hAnsi="Arial" w:cs="Arial"/>
          <w:color w:val="auto"/>
          <w:sz w:val="20"/>
          <w:lang w:val="es-ES"/>
        </w:rPr>
      </w:pPr>
    </w:p>
    <w:p w:rsidR="002645B0" w:rsidRDefault="002645B0" w:rsidP="002645B0">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27"/>
      </w:r>
      <w:r w:rsidRPr="00F22C0F">
        <w:rPr>
          <w:rFonts w:ascii="Arial" w:hAnsi="Arial" w:cs="Arial"/>
          <w:color w:val="auto"/>
          <w:sz w:val="20"/>
        </w:rPr>
        <w:t>.</w:t>
      </w:r>
    </w:p>
    <w:p w:rsidR="002645B0" w:rsidRDefault="002645B0" w:rsidP="00772BD4">
      <w:pPr>
        <w:widowControl w:val="0"/>
        <w:ind w:left="349"/>
        <w:jc w:val="both"/>
        <w:rPr>
          <w:rFonts w:ascii="Arial" w:hAnsi="Arial" w:cs="Arial"/>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795BB6" w:rsidRPr="007C04AB" w:rsidTr="005C5FF2">
        <w:trPr>
          <w:trHeight w:val="349"/>
        </w:trPr>
        <w:tc>
          <w:tcPr>
            <w:tcW w:w="8788" w:type="dxa"/>
            <w:tcBorders>
              <w:bottom w:val="single" w:sz="12" w:space="0" w:color="8EAADB"/>
            </w:tcBorders>
            <w:shd w:val="clear" w:color="auto" w:fill="auto"/>
            <w:vAlign w:val="center"/>
          </w:tcPr>
          <w:p w:rsidR="00795BB6" w:rsidRPr="00FB5F98" w:rsidRDefault="00795BB6" w:rsidP="000F73AD">
            <w:pPr>
              <w:widowControl w:val="0"/>
              <w:jc w:val="both"/>
              <w:rPr>
                <w:rFonts w:ascii="Arial" w:hAnsi="Arial" w:cs="Arial"/>
                <w:b/>
                <w:bCs/>
                <w:color w:val="0000FF"/>
                <w:sz w:val="19"/>
                <w:szCs w:val="19"/>
                <w:lang w:val="es-ES"/>
              </w:rPr>
            </w:pPr>
            <w:r w:rsidRPr="00FB5F98">
              <w:rPr>
                <w:rFonts w:ascii="Arial" w:hAnsi="Arial" w:cs="Arial"/>
                <w:b/>
                <w:bCs/>
                <w:color w:val="0000FF"/>
                <w:sz w:val="19"/>
                <w:szCs w:val="19"/>
                <w:lang w:val="es-ES"/>
              </w:rPr>
              <w:t>Importante</w:t>
            </w:r>
          </w:p>
        </w:tc>
      </w:tr>
      <w:tr w:rsidR="00795BB6" w:rsidRPr="007C04AB" w:rsidTr="00FB5F98">
        <w:trPr>
          <w:trHeight w:val="341"/>
        </w:trPr>
        <w:tc>
          <w:tcPr>
            <w:tcW w:w="8788" w:type="dxa"/>
            <w:shd w:val="clear" w:color="auto" w:fill="auto"/>
            <w:vAlign w:val="center"/>
          </w:tcPr>
          <w:p w:rsidR="00FB5F98" w:rsidRPr="00FB5F98" w:rsidRDefault="00FB5F98" w:rsidP="00FB5F98">
            <w:pPr>
              <w:widowControl w:val="0"/>
              <w:jc w:val="both"/>
              <w:rPr>
                <w:rFonts w:ascii="Arial" w:hAnsi="Arial" w:cs="Arial"/>
                <w:bCs/>
                <w:i/>
                <w:color w:val="0000FF"/>
                <w:sz w:val="19"/>
                <w:szCs w:val="19"/>
                <w:lang w:val="es-ES_tradnl"/>
              </w:rPr>
            </w:pPr>
          </w:p>
          <w:p w:rsidR="00FA6602" w:rsidRPr="00FB5F98" w:rsidRDefault="00795BB6" w:rsidP="00FB5F98">
            <w:pPr>
              <w:widowControl w:val="0"/>
              <w:jc w:val="both"/>
              <w:rPr>
                <w:rFonts w:ascii="Arial" w:hAnsi="Arial" w:cs="Arial"/>
                <w:bCs/>
                <w:i/>
                <w:color w:val="0000FF"/>
                <w:sz w:val="19"/>
                <w:szCs w:val="19"/>
                <w:lang w:val="es-ES"/>
              </w:rPr>
            </w:pPr>
            <w:r w:rsidRPr="00FB5F98">
              <w:rPr>
                <w:rFonts w:ascii="Arial" w:hAnsi="Arial" w:cs="Arial"/>
                <w:bCs/>
                <w:i/>
                <w:color w:val="0000FF"/>
                <w:sz w:val="19"/>
                <w:szCs w:val="19"/>
                <w:lang w:val="es-ES_tradnl"/>
              </w:rPr>
              <w:t xml:space="preserve">Al momento de la presentación de su oferta, el postor </w:t>
            </w:r>
            <w:r w:rsidR="008C1057" w:rsidRPr="00FB5F98">
              <w:rPr>
                <w:rFonts w:ascii="Arial" w:hAnsi="Arial" w:cs="Arial"/>
                <w:i/>
                <w:color w:val="0000FF"/>
                <w:sz w:val="19"/>
                <w:szCs w:val="19"/>
                <w:lang w:val="es-ES_tradnl"/>
              </w:rPr>
              <w:t xml:space="preserve">se pronuncia sobre lo planteado por la Entidad, completando el Anexo N° </w:t>
            </w:r>
            <w:r w:rsidR="00573FBC" w:rsidRPr="00FB5F98">
              <w:rPr>
                <w:rFonts w:ascii="Arial" w:hAnsi="Arial" w:cs="Arial"/>
                <w:i/>
                <w:color w:val="0000FF"/>
                <w:sz w:val="19"/>
                <w:szCs w:val="19"/>
                <w:lang w:val="es-ES_tradnl"/>
              </w:rPr>
              <w:t>7</w:t>
            </w:r>
            <w:r w:rsidR="008C1057" w:rsidRPr="00FB5F98">
              <w:rPr>
                <w:rFonts w:ascii="Arial" w:hAnsi="Arial" w:cs="Arial"/>
                <w:i/>
                <w:color w:val="0000FF"/>
                <w:sz w:val="19"/>
                <w:szCs w:val="19"/>
                <w:lang w:val="es-ES_tradnl"/>
              </w:rPr>
              <w:t xml:space="preserve">  </w:t>
            </w:r>
            <w:r w:rsidR="008C1057" w:rsidRPr="00FB5F98">
              <w:rPr>
                <w:rFonts w:ascii="Arial" w:hAnsi="Arial" w:cs="Arial"/>
                <w:bCs/>
                <w:i/>
                <w:color w:val="0000FF"/>
                <w:sz w:val="19"/>
                <w:szCs w:val="19"/>
                <w:lang w:val="es-ES"/>
              </w:rPr>
              <w:t>Solución de controversias durante la ejecución del contrato incluido en estas bases</w:t>
            </w:r>
            <w:r w:rsidR="00FB5F98" w:rsidRPr="00FB5F98">
              <w:rPr>
                <w:rFonts w:ascii="Arial" w:hAnsi="Arial" w:cs="Arial"/>
                <w:bCs/>
                <w:i/>
                <w:color w:val="0000FF"/>
                <w:sz w:val="19"/>
                <w:szCs w:val="19"/>
                <w:lang w:val="es-ES"/>
              </w:rPr>
              <w:t>.</w:t>
            </w:r>
            <w:r w:rsidR="008C1057" w:rsidRPr="00FB5F98">
              <w:rPr>
                <w:rFonts w:ascii="Arial" w:hAnsi="Arial" w:cs="Arial"/>
                <w:bCs/>
                <w:i/>
                <w:strike/>
                <w:color w:val="0000FF"/>
                <w:sz w:val="19"/>
                <w:szCs w:val="19"/>
                <w:lang w:val="es-ES"/>
              </w:rPr>
              <w:t xml:space="preserve"> </w:t>
            </w:r>
          </w:p>
        </w:tc>
      </w:tr>
    </w:tbl>
    <w:p w:rsidR="00795BB6" w:rsidRPr="005C5FF2" w:rsidRDefault="00795BB6" w:rsidP="00772BD4">
      <w:pPr>
        <w:widowControl w:val="0"/>
        <w:ind w:left="349"/>
        <w:jc w:val="both"/>
        <w:rPr>
          <w:rFonts w:ascii="Arial" w:hAnsi="Arial" w:cs="Arial"/>
          <w:sz w:val="20"/>
        </w:rPr>
      </w:pPr>
    </w:p>
    <w:p w:rsidR="00AE2197" w:rsidRPr="00772BD4" w:rsidRDefault="00AE2197" w:rsidP="00772BD4">
      <w:pPr>
        <w:widowControl w:val="0"/>
        <w:ind w:left="349"/>
        <w:jc w:val="both"/>
        <w:rPr>
          <w:rFonts w:ascii="Arial" w:hAnsi="Arial" w:cs="Arial"/>
          <w:sz w:val="20"/>
          <w:lang w:val="es-ES"/>
        </w:rPr>
      </w:pPr>
      <w:r w:rsidRPr="00772BD4">
        <w:rPr>
          <w:rFonts w:ascii="Arial" w:hAnsi="Arial" w:cs="Arial"/>
          <w:sz w:val="20"/>
          <w:lang w:val="es-ES"/>
        </w:rPr>
        <w:t xml:space="preserve">Facultativamente, cualquiera de las partes tiene el derecho a </w:t>
      </w:r>
      <w:r w:rsidRPr="00772BD4">
        <w:rPr>
          <w:rFonts w:ascii="Arial" w:hAnsi="Arial" w:cs="Arial"/>
          <w:color w:val="auto"/>
          <w:sz w:val="20"/>
          <w:lang w:val="es-ES"/>
        </w:rPr>
        <w:t>solicitar una conciliación</w:t>
      </w:r>
      <w:r w:rsidR="00824B77" w:rsidRPr="00772BD4">
        <w:rPr>
          <w:rFonts w:ascii="Arial" w:hAnsi="Arial" w:cs="Arial"/>
          <w:color w:val="auto"/>
          <w:sz w:val="20"/>
          <w:lang w:val="es-ES"/>
        </w:rPr>
        <w:t xml:space="preserve"> dentro del plazo de caducidad correspondiente</w:t>
      </w:r>
      <w:r w:rsidRPr="00772BD4">
        <w:rPr>
          <w:rFonts w:ascii="Arial" w:hAnsi="Arial" w:cs="Arial"/>
          <w:color w:val="auto"/>
          <w:sz w:val="20"/>
          <w:lang w:val="es-ES"/>
        </w:rPr>
        <w:t>, según lo señalado en el artículo 18</w:t>
      </w:r>
      <w:r w:rsidR="00824B77" w:rsidRPr="00772BD4">
        <w:rPr>
          <w:rFonts w:ascii="Arial" w:hAnsi="Arial" w:cs="Arial"/>
          <w:color w:val="auto"/>
          <w:sz w:val="20"/>
          <w:lang w:val="es-ES"/>
        </w:rPr>
        <w:t>3</w:t>
      </w:r>
      <w:r w:rsidRPr="00772BD4">
        <w:rPr>
          <w:rFonts w:ascii="Arial" w:hAnsi="Arial" w:cs="Arial"/>
          <w:color w:val="auto"/>
          <w:sz w:val="20"/>
          <w:lang w:val="es-ES"/>
        </w:rPr>
        <w:t xml:space="preserve"> del Reglamento de la Ley de Contrataciones del Estado</w:t>
      </w:r>
      <w:r w:rsidR="00830915" w:rsidRPr="00772BD4">
        <w:rPr>
          <w:rFonts w:ascii="Arial" w:hAnsi="Arial" w:cs="Arial"/>
          <w:color w:val="auto"/>
          <w:sz w:val="20"/>
          <w:lang w:val="es-ES"/>
        </w:rPr>
        <w:t>, sin perjuicio de recurrir al arbitraje, en caso no se llegue a un acuerdo entre ambas partes o se llegue a un acuerdo parcial</w:t>
      </w:r>
      <w:r w:rsidRPr="00772BD4">
        <w:rPr>
          <w:rFonts w:ascii="Arial" w:hAnsi="Arial" w:cs="Arial"/>
          <w:color w:val="auto"/>
          <w:sz w:val="20"/>
          <w:lang w:val="es-ES"/>
        </w:rPr>
        <w:t>.</w:t>
      </w:r>
      <w:r w:rsidR="009D39B2" w:rsidRPr="00772BD4">
        <w:rPr>
          <w:rFonts w:ascii="Arial" w:hAnsi="Arial" w:cs="Arial"/>
          <w:color w:val="auto"/>
          <w:sz w:val="20"/>
          <w:lang w:val="es-ES"/>
        </w:rPr>
        <w:t xml:space="preserve"> Las controversias </w:t>
      </w:r>
      <w:r w:rsidR="009D39B2" w:rsidRPr="00772BD4">
        <w:rPr>
          <w:rFonts w:ascii="Arial" w:hAnsi="Arial" w:cs="Arial"/>
          <w:sz w:val="20"/>
          <w:lang w:val="es-ES"/>
        </w:rPr>
        <w:t>sobre nulidad del contrato solo pueden ser sometidas a arbitraje.</w:t>
      </w:r>
    </w:p>
    <w:p w:rsidR="00800A0E" w:rsidRPr="00772BD4" w:rsidRDefault="00800A0E" w:rsidP="00772BD4">
      <w:pPr>
        <w:pStyle w:val="Textocomentario"/>
        <w:ind w:left="349"/>
        <w:jc w:val="both"/>
        <w:rPr>
          <w:rFonts w:ascii="Arial" w:hAnsi="Arial" w:cs="Arial"/>
          <w:lang w:val="es-ES"/>
        </w:rPr>
      </w:pPr>
    </w:p>
    <w:p w:rsidR="00A65354" w:rsidRPr="00772BD4" w:rsidRDefault="00A65354" w:rsidP="00772BD4">
      <w:pPr>
        <w:widowControl w:val="0"/>
        <w:ind w:left="349"/>
        <w:jc w:val="both"/>
        <w:rPr>
          <w:rFonts w:ascii="Arial" w:hAnsi="Arial" w:cs="Arial"/>
          <w:sz w:val="20"/>
        </w:rPr>
      </w:pPr>
      <w:r w:rsidRPr="00772BD4">
        <w:rPr>
          <w:rFonts w:ascii="Arial" w:hAnsi="Arial" w:cs="Arial"/>
          <w:sz w:val="20"/>
          <w:lang w:val="es-ES"/>
        </w:rPr>
        <w:t xml:space="preserve">El Laudo arbitral emitido es inapelable, definitivo y obligatorio para las partes desde el momento de su notificación, según lo previsto en el </w:t>
      </w:r>
      <w:r w:rsidR="00CF2878">
        <w:rPr>
          <w:rFonts w:ascii="Arial" w:hAnsi="Arial" w:cs="Arial"/>
          <w:sz w:val="20"/>
          <w:lang w:val="es-ES"/>
        </w:rPr>
        <w:t>numeral</w:t>
      </w:r>
      <w:r w:rsidRPr="00772BD4">
        <w:rPr>
          <w:rFonts w:ascii="Arial" w:hAnsi="Arial" w:cs="Arial"/>
          <w:sz w:val="20"/>
          <w:lang w:val="es-ES"/>
        </w:rPr>
        <w:t xml:space="preserve"> 45.</w:t>
      </w:r>
      <w:r w:rsidR="002A674A">
        <w:rPr>
          <w:rFonts w:ascii="Arial" w:hAnsi="Arial" w:cs="Arial"/>
          <w:sz w:val="20"/>
          <w:lang w:val="es-ES"/>
        </w:rPr>
        <w:t>8</w:t>
      </w:r>
      <w:r w:rsidRPr="00772BD4">
        <w:rPr>
          <w:rFonts w:ascii="Arial" w:hAnsi="Arial" w:cs="Arial"/>
          <w:sz w:val="20"/>
          <w:lang w:val="es-ES"/>
        </w:rPr>
        <w:t xml:space="preserve"> del </w:t>
      </w:r>
      <w:r w:rsidR="00D55FF2" w:rsidRPr="00772BD4">
        <w:rPr>
          <w:rFonts w:ascii="Arial" w:hAnsi="Arial" w:cs="Arial"/>
          <w:sz w:val="20"/>
          <w:lang w:val="es-ES"/>
        </w:rPr>
        <w:t xml:space="preserve">artículo </w:t>
      </w:r>
      <w:r w:rsidRPr="00772BD4">
        <w:rPr>
          <w:rFonts w:ascii="Arial" w:hAnsi="Arial" w:cs="Arial"/>
          <w:sz w:val="20"/>
          <w:lang w:val="es-ES"/>
        </w:rPr>
        <w:t>45 de la Ley</w:t>
      </w:r>
      <w:r w:rsidRPr="00772BD4">
        <w:rPr>
          <w:rFonts w:ascii="Arial" w:hAnsi="Arial" w:cs="Arial"/>
          <w:sz w:val="20"/>
        </w:rPr>
        <w:t xml:space="preserve"> de Contrataciones del Estado.</w:t>
      </w:r>
    </w:p>
    <w:p w:rsidR="0022755C" w:rsidRPr="00772BD4" w:rsidRDefault="0022755C" w:rsidP="00772BD4">
      <w:pPr>
        <w:tabs>
          <w:tab w:val="left" w:pos="0"/>
        </w:tabs>
        <w:ind w:left="349" w:right="18"/>
        <w:jc w:val="both"/>
        <w:rPr>
          <w:rFonts w:ascii="Arial" w:hAnsi="Arial" w:cs="Arial"/>
          <w:color w:val="auto"/>
          <w:sz w:val="20"/>
        </w:rPr>
      </w:pPr>
    </w:p>
    <w:p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PRIMERA</w:t>
      </w:r>
      <w:r w:rsidRPr="00772BD4">
        <w:rPr>
          <w:rFonts w:ascii="Arial" w:hAnsi="Arial" w:cs="Arial"/>
          <w:b/>
          <w:sz w:val="20"/>
          <w:u w:val="single"/>
        </w:rPr>
        <w:t>: FACULTAD DE ELEVAR A ESCRITURA PÚBLICA</w:t>
      </w: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D808EA">
        <w:rPr>
          <w:rFonts w:ascii="Arial" w:hAnsi="Arial" w:cs="Arial"/>
          <w:b/>
          <w:sz w:val="20"/>
          <w:u w:val="single"/>
        </w:rPr>
        <w:t xml:space="preserve"> SEGUNDA</w:t>
      </w:r>
      <w:r w:rsidRPr="00772BD4">
        <w:rPr>
          <w:rFonts w:ascii="Arial" w:hAnsi="Arial" w:cs="Arial"/>
          <w:b/>
          <w:sz w:val="20"/>
          <w:u w:val="single"/>
        </w:rPr>
        <w:t>: DOMICILIO PARA EFECTOS DE LA EJECUCIÓN    CONTRACTUAL</w:t>
      </w: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rsidR="00F17D49" w:rsidRPr="00772BD4" w:rsidRDefault="00F17D49" w:rsidP="00772BD4">
      <w:pPr>
        <w:widowControl w:val="0"/>
        <w:ind w:left="349"/>
        <w:jc w:val="both"/>
        <w:rPr>
          <w:rFonts w:ascii="Arial" w:hAnsi="Arial" w:cs="Arial"/>
          <w:sz w:val="20"/>
        </w:rPr>
      </w:pPr>
    </w:p>
    <w:p w:rsidR="002645B0" w:rsidRDefault="00F17D49" w:rsidP="002645B0">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002645B0">
        <w:rPr>
          <w:rFonts w:ascii="Arial" w:eastAsia="MS Mincho" w:hAnsi="Arial" w:cs="Arial"/>
          <w:sz w:val="20"/>
          <w:lang w:eastAsia="ja-JP"/>
        </w:rPr>
        <w:t>Jr. SANTA TERESA DE JOURNET Nº 351 – CAJAMARCA.</w:t>
      </w:r>
    </w:p>
    <w:p w:rsidR="00F17D49" w:rsidRPr="00772BD4" w:rsidRDefault="00F17D49" w:rsidP="002645B0">
      <w:pPr>
        <w:widowControl w:val="0"/>
        <w:ind w:left="284" w:firstLine="65"/>
        <w:jc w:val="both"/>
        <w:rPr>
          <w:rFonts w:ascii="Arial" w:hAnsi="Arial" w:cs="Arial"/>
          <w:sz w:val="20"/>
        </w:rPr>
      </w:pPr>
    </w:p>
    <w:p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La variación del domicilio aquí declarado de alguna de las partes debe ser comunicada a la otra </w:t>
      </w:r>
      <w:r w:rsidRPr="00772BD4">
        <w:rPr>
          <w:rFonts w:ascii="Arial" w:hAnsi="Arial" w:cs="Arial"/>
          <w:sz w:val="20"/>
        </w:rPr>
        <w:lastRenderedPageBreak/>
        <w:t>parte, formalmente y por escrito, con una anticipación no menor de quince (15) días calendario.</w:t>
      </w:r>
    </w:p>
    <w:p w:rsidR="00F17D49" w:rsidRPr="00772BD4" w:rsidRDefault="00F17D49" w:rsidP="00772BD4">
      <w:pPr>
        <w:widowControl w:val="0"/>
        <w:ind w:left="349"/>
        <w:jc w:val="both"/>
        <w:rPr>
          <w:rFonts w:ascii="Arial" w:hAnsi="Arial" w:cs="Arial"/>
          <w:b/>
          <w:i/>
          <w:sz w:val="20"/>
        </w:rPr>
      </w:pPr>
    </w:p>
    <w:p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w:t>
      </w:r>
      <w:r w:rsidR="002645B0">
        <w:rPr>
          <w:rFonts w:ascii="Arial" w:hAnsi="Arial" w:cs="Arial"/>
          <w:sz w:val="20"/>
        </w:rPr>
        <w:t xml:space="preserve">cuadriplicado </w:t>
      </w:r>
      <w:r w:rsidRPr="00772BD4">
        <w:rPr>
          <w:rFonts w:ascii="Arial" w:hAnsi="Arial" w:cs="Arial"/>
          <w:sz w:val="20"/>
        </w:rPr>
        <w:t xml:space="preserve">en señal de conformidad en la ciudad de </w:t>
      </w:r>
      <w:r w:rsidR="002645B0">
        <w:rPr>
          <w:rFonts w:ascii="Arial" w:hAnsi="Arial" w:cs="Arial"/>
          <w:sz w:val="20"/>
        </w:rPr>
        <w:t xml:space="preserve">Cajamarca, a los </w:t>
      </w:r>
      <w:r w:rsidRPr="00772BD4">
        <w:rPr>
          <w:rFonts w:ascii="Arial" w:hAnsi="Arial" w:cs="Arial"/>
          <w:sz w:val="20"/>
        </w:rPr>
        <w:t>[................]</w:t>
      </w:r>
      <w:r w:rsidR="002645B0">
        <w:rPr>
          <w:rFonts w:ascii="Arial" w:hAnsi="Arial" w:cs="Arial"/>
          <w:sz w:val="20"/>
        </w:rPr>
        <w:t xml:space="preserve"> del mes de octubre de 2018.</w:t>
      </w: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p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rsidTr="00E43B1B">
        <w:trPr>
          <w:cantSplit/>
        </w:trPr>
        <w:tc>
          <w:tcPr>
            <w:tcW w:w="2882" w:type="dxa"/>
            <w:tcBorders>
              <w:top w:val="single" w:sz="6" w:space="0" w:color="auto"/>
            </w:tcBorders>
          </w:tcPr>
          <w:p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rsidR="00F17D49" w:rsidRPr="00772BD4" w:rsidRDefault="00F17D49" w:rsidP="00772BD4">
      <w:pPr>
        <w:pStyle w:val="Prrafodelista"/>
        <w:widowControl w:val="0"/>
        <w:ind w:left="360"/>
        <w:jc w:val="both"/>
        <w:rPr>
          <w:rFonts w:ascii="Arial" w:hAnsi="Arial" w:cs="Arial"/>
        </w:rPr>
      </w:pPr>
    </w:p>
    <w:p w:rsidR="00F17D49" w:rsidRPr="00772BD4" w:rsidRDefault="00F17D49" w:rsidP="00772BD4">
      <w:pPr>
        <w:widowControl w:val="0"/>
        <w:ind w:left="360"/>
        <w:jc w:val="both"/>
        <w:rPr>
          <w:rFonts w:ascii="Arial" w:hAnsi="Arial" w:cs="Arial"/>
          <w:sz w:val="20"/>
        </w:rPr>
      </w:pPr>
      <w:r w:rsidRPr="00772BD4">
        <w:rPr>
          <w:rFonts w:ascii="Arial" w:hAnsi="Arial" w:cs="Arial"/>
          <w:sz w:val="20"/>
        </w:rPr>
        <w:br w:type="page"/>
      </w:r>
    </w:p>
    <w:p w:rsidR="00E41D82" w:rsidRPr="00CD5328" w:rsidRDefault="00E41D82" w:rsidP="00CD5328">
      <w:pPr>
        <w:widowControl w:val="0"/>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rsidTr="00756901">
        <w:tc>
          <w:tcPr>
            <w:tcW w:w="10206" w:type="dxa"/>
          </w:tcPr>
          <w:p w:rsidR="00D379B7" w:rsidRPr="00B43C63" w:rsidRDefault="00D379B7" w:rsidP="00756901">
            <w:pPr>
              <w:pStyle w:val="Prrafodelista"/>
              <w:widowControl w:val="0"/>
              <w:ind w:left="66"/>
              <w:jc w:val="center"/>
              <w:rPr>
                <w:rFonts w:ascii="Arial" w:hAnsi="Arial" w:cs="Arial"/>
                <w:b/>
                <w:sz w:val="16"/>
              </w:rPr>
            </w:pPr>
          </w:p>
          <w:p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rsidR="00D379B7" w:rsidRPr="00CD5328" w:rsidRDefault="00D379B7" w:rsidP="00756901">
            <w:pPr>
              <w:widowControl w:val="0"/>
              <w:jc w:val="center"/>
              <w:rPr>
                <w:rFonts w:ascii="Arial" w:hAnsi="Arial" w:cs="Arial"/>
                <w:sz w:val="6"/>
              </w:rPr>
            </w:pPr>
          </w:p>
        </w:tc>
      </w:tr>
    </w:tbl>
    <w:p w:rsidR="00D379B7" w:rsidRPr="00CD5328" w:rsidRDefault="00D379B7" w:rsidP="00D379B7">
      <w:pPr>
        <w:widowControl w:val="0"/>
        <w:ind w:left="350"/>
        <w:jc w:val="both"/>
        <w:rPr>
          <w:rFonts w:ascii="Arial" w:hAnsi="Arial" w:cs="Arial"/>
          <w:sz w:val="20"/>
        </w:rPr>
      </w:pPr>
    </w:p>
    <w:p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4D77E1" w:rsidRPr="00411010" w:rsidTr="00F50840">
        <w:trPr>
          <w:trHeight w:val="165"/>
          <w:jc w:val="center"/>
        </w:trPr>
        <w:tc>
          <w:tcPr>
            <w:tcW w:w="10260" w:type="dxa"/>
            <w:gridSpan w:val="10"/>
            <w:tcBorders>
              <w:top w:val="nil"/>
              <w:left w:val="nil"/>
              <w:bottom w:val="nil"/>
              <w:right w:val="nil"/>
            </w:tcBorders>
            <w:shd w:val="clear" w:color="auto" w:fill="auto"/>
            <w:noWrap/>
            <w:hideMark/>
          </w:tcPr>
          <w:p w:rsidR="004D77E1" w:rsidRPr="00411010" w:rsidRDefault="004D77E1" w:rsidP="00756901">
            <w:pPr>
              <w:rPr>
                <w:rFonts w:ascii="Times New Roman" w:eastAsia="Times New Roman" w:hAnsi="Times New Roman"/>
                <w:color w:val="auto"/>
                <w:sz w:val="20"/>
              </w:rPr>
            </w:pPr>
          </w:p>
        </w:tc>
      </w:tr>
      <w:tr w:rsidR="00D379B7" w:rsidRPr="00411010"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120"/>
          <w:jc w:val="center"/>
        </w:trPr>
        <w:tc>
          <w:tcPr>
            <w:tcW w:w="520" w:type="dxa"/>
            <w:tcBorders>
              <w:top w:val="nil"/>
              <w:left w:val="nil"/>
              <w:bottom w:val="nil"/>
              <w:right w:val="nil"/>
            </w:tcBorders>
            <w:shd w:val="clear" w:color="auto" w:fill="auto"/>
            <w:noWrap/>
            <w:hideMark/>
          </w:tcPr>
          <w:p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r>
      <w:tr w:rsidR="00D379B7" w:rsidRPr="00411010"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r>
      <w:tr w:rsidR="00D379B7" w:rsidRPr="00411010"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4D77E1">
            <w:pPr>
              <w:jc w:val="center"/>
              <w:rPr>
                <w:rFonts w:ascii="Arial" w:eastAsia="Times New Roman" w:hAnsi="Arial" w:cs="Arial"/>
                <w:color w:val="auto"/>
                <w:sz w:val="18"/>
                <w:szCs w:val="18"/>
              </w:rPr>
            </w:pPr>
          </w:p>
        </w:tc>
      </w:tr>
      <w:tr w:rsidR="00D379B7" w:rsidRPr="00411010" w:rsidTr="004D77E1">
        <w:trPr>
          <w:trHeight w:val="105"/>
          <w:jc w:val="center"/>
        </w:trPr>
        <w:tc>
          <w:tcPr>
            <w:tcW w:w="520" w:type="dxa"/>
            <w:tcBorders>
              <w:top w:val="nil"/>
              <w:left w:val="nil"/>
              <w:bottom w:val="nil"/>
              <w:right w:val="nil"/>
            </w:tcBorders>
            <w:shd w:val="clear" w:color="auto" w:fill="auto"/>
            <w:noWrap/>
            <w:hideMark/>
          </w:tcPr>
          <w:p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r>
      <w:tr w:rsidR="00D379B7" w:rsidRPr="00411010"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90"/>
          <w:jc w:val="center"/>
        </w:trPr>
        <w:tc>
          <w:tcPr>
            <w:tcW w:w="520" w:type="dxa"/>
            <w:tcBorders>
              <w:top w:val="nil"/>
              <w:left w:val="nil"/>
              <w:bottom w:val="nil"/>
              <w:right w:val="nil"/>
            </w:tcBorders>
            <w:shd w:val="clear" w:color="auto" w:fill="auto"/>
            <w:hideMark/>
          </w:tcPr>
          <w:p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r>
      <w:tr w:rsidR="00D379B7" w:rsidRPr="00411010"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p>
        </w:tc>
      </w:tr>
      <w:tr w:rsidR="00D379B7" w:rsidRPr="00411010"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120"/>
          <w:jc w:val="center"/>
        </w:trPr>
        <w:tc>
          <w:tcPr>
            <w:tcW w:w="520" w:type="dxa"/>
            <w:tcBorders>
              <w:top w:val="nil"/>
              <w:left w:val="nil"/>
              <w:bottom w:val="nil"/>
              <w:right w:val="nil"/>
            </w:tcBorders>
            <w:shd w:val="clear" w:color="auto" w:fill="auto"/>
            <w:hideMark/>
          </w:tcPr>
          <w:p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jc w:val="center"/>
              <w:rPr>
                <w:rFonts w:ascii="Times New Roman" w:eastAsia="Times New Roman" w:hAnsi="Times New Roman"/>
                <w:color w:val="auto"/>
                <w:sz w:val="20"/>
              </w:rPr>
            </w:pPr>
          </w:p>
        </w:tc>
      </w:tr>
      <w:tr w:rsidR="00D379B7" w:rsidRPr="00411010"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rsidTr="004D77E1">
        <w:trPr>
          <w:trHeight w:val="105"/>
          <w:jc w:val="center"/>
        </w:trPr>
        <w:tc>
          <w:tcPr>
            <w:tcW w:w="520" w:type="dxa"/>
            <w:tcBorders>
              <w:top w:val="nil"/>
              <w:left w:val="nil"/>
              <w:bottom w:val="nil"/>
              <w:right w:val="nil"/>
            </w:tcBorders>
            <w:shd w:val="clear" w:color="auto" w:fill="auto"/>
            <w:hideMark/>
          </w:tcPr>
          <w:p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r>
      <w:tr w:rsidR="00D379B7" w:rsidRPr="00411010"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rsidR="00D379B7" w:rsidRPr="00411010" w:rsidRDefault="00D379B7" w:rsidP="00756901">
            <w:pPr>
              <w:rPr>
                <w:rFonts w:ascii="Calibri" w:eastAsia="Times New Roman" w:hAnsi="Calibri" w:cs="Calibri"/>
                <w:szCs w:val="22"/>
              </w:rPr>
            </w:pPr>
          </w:p>
        </w:tc>
      </w:tr>
      <w:tr w:rsidR="00D379B7" w:rsidRPr="00411010" w:rsidTr="004D77E1">
        <w:trPr>
          <w:trHeight w:val="105"/>
          <w:jc w:val="center"/>
        </w:trPr>
        <w:tc>
          <w:tcPr>
            <w:tcW w:w="520" w:type="dxa"/>
            <w:tcBorders>
              <w:top w:val="nil"/>
              <w:left w:val="nil"/>
              <w:bottom w:val="nil"/>
              <w:right w:val="nil"/>
            </w:tcBorders>
            <w:shd w:val="clear" w:color="auto" w:fill="auto"/>
            <w:hideMark/>
          </w:tcPr>
          <w:p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rsidR="00D379B7" w:rsidRPr="00411010" w:rsidRDefault="00D379B7" w:rsidP="00756901">
            <w:pPr>
              <w:jc w:val="center"/>
              <w:rPr>
                <w:rFonts w:ascii="Times New Roman" w:eastAsia="Times New Roman" w:hAnsi="Times New Roman"/>
                <w:color w:val="auto"/>
                <w:sz w:val="20"/>
              </w:rPr>
            </w:pPr>
          </w:p>
        </w:tc>
      </w:tr>
      <w:tr w:rsidR="00D379B7" w:rsidRPr="00411010"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4D77E1">
        <w:trPr>
          <w:trHeight w:val="135"/>
          <w:jc w:val="center"/>
        </w:trPr>
        <w:tc>
          <w:tcPr>
            <w:tcW w:w="520" w:type="dxa"/>
            <w:tcBorders>
              <w:top w:val="nil"/>
              <w:left w:val="nil"/>
              <w:bottom w:val="nil"/>
              <w:right w:val="nil"/>
            </w:tcBorders>
            <w:shd w:val="clear" w:color="auto" w:fill="auto"/>
            <w:noWrap/>
            <w:hideMark/>
          </w:tcPr>
          <w:p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rsidR="00D379B7" w:rsidRPr="00411010" w:rsidRDefault="00D379B7" w:rsidP="00756901">
            <w:pPr>
              <w:rPr>
                <w:rFonts w:ascii="Times New Roman" w:eastAsia="Times New Roman" w:hAnsi="Times New Roman"/>
                <w:color w:val="auto"/>
                <w:sz w:val="20"/>
              </w:rPr>
            </w:pPr>
          </w:p>
        </w:tc>
      </w:tr>
      <w:tr w:rsidR="00D379B7" w:rsidRPr="00411010" w:rsidTr="00756901">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rsidR="00F17D49" w:rsidRDefault="00F17D49"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Pr="00CD5328" w:rsidRDefault="00804F37" w:rsidP="00CD5328">
      <w:pPr>
        <w:widowControl w:val="0"/>
        <w:ind w:left="360"/>
        <w:jc w:val="both"/>
        <w:rPr>
          <w:rFonts w:ascii="Arial" w:hAnsi="Arial" w:cs="Arial"/>
          <w:sz w:val="20"/>
        </w:rPr>
      </w:pPr>
    </w:p>
    <w:p w:rsidR="00B14BC1" w:rsidRDefault="00B14BC1" w:rsidP="00CD5328">
      <w:pPr>
        <w:widowControl w:val="0"/>
        <w:ind w:left="360"/>
        <w:jc w:val="both"/>
        <w:rPr>
          <w:rFonts w:ascii="Arial" w:hAnsi="Arial" w:cs="Arial"/>
          <w:sz w:val="20"/>
        </w:rPr>
      </w:pPr>
    </w:p>
    <w:p w:rsidR="00B14BC1" w:rsidRDefault="00B14BC1" w:rsidP="00CD5328">
      <w:pPr>
        <w:widowControl w:val="0"/>
        <w:ind w:left="360"/>
        <w:jc w:val="both"/>
        <w:rPr>
          <w:rFonts w:ascii="Arial" w:hAnsi="Arial" w:cs="Arial"/>
          <w:sz w:val="20"/>
        </w:rPr>
      </w:pPr>
    </w:p>
    <w:p w:rsidR="00B14BC1" w:rsidRDefault="00B14BC1" w:rsidP="00CD5328">
      <w:pPr>
        <w:widowControl w:val="0"/>
        <w:ind w:left="360"/>
        <w:jc w:val="both"/>
        <w:rPr>
          <w:rFonts w:ascii="Arial" w:hAnsi="Arial" w:cs="Arial"/>
          <w:sz w:val="20"/>
        </w:rPr>
      </w:pPr>
    </w:p>
    <w:p w:rsidR="00B14BC1" w:rsidRDefault="00B14BC1" w:rsidP="00CD5328">
      <w:pPr>
        <w:widowControl w:val="0"/>
        <w:ind w:left="360"/>
        <w:jc w:val="both"/>
        <w:rPr>
          <w:rFonts w:ascii="Arial" w:hAnsi="Arial" w:cs="Arial"/>
          <w:sz w:val="20"/>
        </w:rPr>
      </w:pPr>
    </w:p>
    <w:p w:rsidR="00CD60CE" w:rsidRDefault="00CD60CE" w:rsidP="00CD5328">
      <w:pPr>
        <w:widowControl w:val="0"/>
        <w:ind w:left="360"/>
        <w:jc w:val="both"/>
        <w:rPr>
          <w:rFonts w:ascii="Arial" w:hAnsi="Arial" w:cs="Arial"/>
          <w:sz w:val="20"/>
        </w:rPr>
      </w:pPr>
    </w:p>
    <w:p w:rsidR="0022755C" w:rsidRDefault="0022755C"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D379B7" w:rsidRDefault="00D379B7" w:rsidP="00CD5328">
      <w:pPr>
        <w:widowControl w:val="0"/>
        <w:ind w:left="36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Default="000E4076" w:rsidP="000E4076">
      <w:pPr>
        <w:widowControl w:val="0"/>
        <w:jc w:val="both"/>
        <w:rPr>
          <w:rFonts w:ascii="Arial" w:hAnsi="Arial" w:cs="Arial"/>
          <w:sz w:val="20"/>
        </w:rPr>
      </w:pPr>
    </w:p>
    <w:p w:rsidR="000E4076" w:rsidRPr="003B3389" w:rsidRDefault="000E4076" w:rsidP="000E4076">
      <w:pPr>
        <w:widowControl w:val="0"/>
        <w:jc w:val="both"/>
        <w:rPr>
          <w:rFonts w:ascii="Arial" w:hAnsi="Arial" w:cs="Arial"/>
          <w:sz w:val="20"/>
        </w:rPr>
      </w:pPr>
    </w:p>
    <w:p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Default="00F17D49" w:rsidP="00CD5328">
      <w:pPr>
        <w:widowControl w:val="0"/>
        <w:ind w:left="360"/>
        <w:jc w:val="both"/>
        <w:rPr>
          <w:rFonts w:ascii="Arial" w:hAnsi="Arial" w:cs="Arial"/>
          <w:i/>
          <w:sz w:val="20"/>
        </w:rPr>
      </w:pPr>
    </w:p>
    <w:p w:rsidR="0034638A" w:rsidRDefault="0034638A" w:rsidP="00CD5328">
      <w:pPr>
        <w:widowControl w:val="0"/>
        <w:ind w:left="360"/>
        <w:jc w:val="both"/>
        <w:rPr>
          <w:rFonts w:ascii="Arial" w:hAnsi="Arial" w:cs="Arial"/>
          <w:i/>
          <w:sz w:val="20"/>
        </w:rPr>
      </w:pPr>
    </w:p>
    <w:p w:rsidR="0034638A" w:rsidRPr="00CD5328" w:rsidRDefault="0034638A"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rsidR="0034638A" w:rsidRPr="0071310E" w:rsidRDefault="0034638A" w:rsidP="0071310E">
      <w:pPr>
        <w:widowControl w:val="0"/>
        <w:jc w:val="both"/>
        <w:rPr>
          <w:rFonts w:ascii="Arial" w:hAnsi="Arial" w:cs="Arial"/>
        </w:rPr>
      </w:pPr>
    </w:p>
    <w:p w:rsidR="00F17D49" w:rsidRPr="00CD5328" w:rsidRDefault="00F17D49" w:rsidP="00CD5328">
      <w:pPr>
        <w:widowControl w:val="0"/>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jc w:val="both"/>
        <w:rPr>
          <w:rFonts w:ascii="Arial" w:hAnsi="Arial" w:cs="Arial"/>
          <w:sz w:val="20"/>
        </w:rPr>
      </w:pPr>
    </w:p>
    <w:p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rsidR="0065496E" w:rsidRPr="00727F29" w:rsidRDefault="0065496E" w:rsidP="0065496E">
      <w:pPr>
        <w:rPr>
          <w:rFonts w:ascii="Arial" w:hAnsi="Arial" w:cs="Arial"/>
          <w:b/>
          <w:sz w:val="20"/>
        </w:rPr>
      </w:pPr>
      <w:r w:rsidRPr="00727F29">
        <w:rPr>
          <w:rFonts w:ascii="Arial" w:hAnsi="Arial" w:cs="Arial"/>
          <w:b/>
          <w:sz w:val="20"/>
        </w:rPr>
        <w:t xml:space="preserve">ADJUDICACIÓN SIMPLIFICADA Nº 031-2018-GR-CAJ-PRIMERA CONVOCATORIA. </w:t>
      </w:r>
    </w:p>
    <w:p w:rsidR="0065496E" w:rsidRPr="00727F29" w:rsidRDefault="0065496E" w:rsidP="0065496E">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65496E" w:rsidRDefault="0065496E"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rsidTr="00720EC0">
        <w:tc>
          <w:tcPr>
            <w:tcW w:w="2977" w:type="dxa"/>
            <w:tcBorders>
              <w:right w:val="nil"/>
            </w:tcBorders>
          </w:tcPr>
          <w:p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rsidR="00573FBC" w:rsidRPr="00785F50" w:rsidRDefault="00573FBC" w:rsidP="00720EC0">
            <w:pPr>
              <w:widowControl w:val="0"/>
              <w:ind w:right="-1"/>
              <w:rPr>
                <w:rFonts w:ascii="Arial" w:hAnsi="Arial" w:cs="Arial"/>
                <w:sz w:val="20"/>
              </w:rPr>
            </w:pPr>
          </w:p>
        </w:tc>
      </w:tr>
      <w:tr w:rsidR="00573FBC" w:rsidRPr="00785F50" w:rsidTr="00720EC0">
        <w:tc>
          <w:tcPr>
            <w:tcW w:w="2977" w:type="dxa"/>
            <w:tcBorders>
              <w:bottom w:val="single" w:sz="4" w:space="0" w:color="auto"/>
              <w:right w:val="nil"/>
            </w:tcBorders>
          </w:tcPr>
          <w:p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rsidR="00573FBC" w:rsidRPr="00785F50" w:rsidRDefault="00573FBC" w:rsidP="00720EC0">
            <w:pPr>
              <w:widowControl w:val="0"/>
              <w:ind w:right="-1"/>
              <w:rPr>
                <w:rFonts w:ascii="Arial" w:hAnsi="Arial" w:cs="Arial"/>
                <w:sz w:val="20"/>
              </w:rPr>
            </w:pPr>
          </w:p>
        </w:tc>
      </w:tr>
      <w:tr w:rsidR="00573FBC" w:rsidRPr="00785F50" w:rsidTr="00720EC0">
        <w:tc>
          <w:tcPr>
            <w:tcW w:w="4111" w:type="dxa"/>
            <w:gridSpan w:val="2"/>
            <w:tcBorders>
              <w:right w:val="single" w:sz="4" w:space="0" w:color="auto"/>
            </w:tcBorders>
          </w:tcPr>
          <w:p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rsidR="00573FBC" w:rsidRPr="00785F50" w:rsidRDefault="00573FBC" w:rsidP="00720EC0">
            <w:pPr>
              <w:widowControl w:val="0"/>
              <w:ind w:right="-1"/>
              <w:jc w:val="center"/>
              <w:rPr>
                <w:rFonts w:ascii="Arial" w:hAnsi="Arial" w:cs="Arial"/>
                <w:sz w:val="20"/>
              </w:rPr>
            </w:pPr>
          </w:p>
        </w:tc>
      </w:tr>
      <w:tr w:rsidR="00573FBC" w:rsidRPr="00785F50" w:rsidTr="00720EC0">
        <w:tc>
          <w:tcPr>
            <w:tcW w:w="5812" w:type="dxa"/>
            <w:gridSpan w:val="3"/>
          </w:tcPr>
          <w:p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28"/>
            </w:r>
          </w:p>
        </w:tc>
        <w:tc>
          <w:tcPr>
            <w:tcW w:w="709" w:type="dxa"/>
          </w:tcPr>
          <w:p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rsidR="00573FBC" w:rsidRPr="00785F50" w:rsidRDefault="00573FBC" w:rsidP="00720EC0">
            <w:pPr>
              <w:widowControl w:val="0"/>
              <w:ind w:right="-1"/>
              <w:rPr>
                <w:rFonts w:ascii="Arial" w:hAnsi="Arial" w:cs="Arial"/>
                <w:sz w:val="20"/>
              </w:rPr>
            </w:pPr>
          </w:p>
        </w:tc>
        <w:tc>
          <w:tcPr>
            <w:tcW w:w="708" w:type="dxa"/>
          </w:tcPr>
          <w:p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rsidR="00573FBC" w:rsidRPr="00785F50" w:rsidRDefault="00573FBC" w:rsidP="00720EC0">
            <w:pPr>
              <w:widowControl w:val="0"/>
              <w:ind w:right="-1"/>
              <w:rPr>
                <w:rFonts w:ascii="Arial" w:hAnsi="Arial" w:cs="Arial"/>
                <w:sz w:val="20"/>
              </w:rPr>
            </w:pPr>
          </w:p>
        </w:tc>
      </w:tr>
      <w:tr w:rsidR="00573FBC" w:rsidRPr="00785F50" w:rsidTr="00720EC0">
        <w:tc>
          <w:tcPr>
            <w:tcW w:w="8789" w:type="dxa"/>
            <w:gridSpan w:val="7"/>
          </w:tcPr>
          <w:p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rsidR="00573FBC" w:rsidRPr="00785F50" w:rsidRDefault="00573FBC" w:rsidP="00B42FDF">
      <w:pPr>
        <w:widowControl w:val="0"/>
        <w:autoSpaceDE w:val="0"/>
        <w:autoSpaceDN w:val="0"/>
        <w:adjustRightInd w:val="0"/>
        <w:jc w:val="both"/>
        <w:rPr>
          <w:rFonts w:ascii="Arial" w:hAnsi="Arial" w:cs="Arial"/>
          <w:color w:val="auto"/>
          <w:sz w:val="20"/>
        </w:rPr>
      </w:pPr>
    </w:p>
    <w:p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rsidR="00C505FC" w:rsidRPr="00785F50" w:rsidRDefault="00C505FC" w:rsidP="00C505FC">
      <w:pPr>
        <w:widowControl w:val="0"/>
        <w:autoSpaceDE w:val="0"/>
        <w:autoSpaceDN w:val="0"/>
        <w:adjustRightInd w:val="0"/>
        <w:jc w:val="both"/>
        <w:rPr>
          <w:rFonts w:ascii="Arial" w:hAnsi="Arial" w:cs="Arial"/>
          <w:sz w:val="20"/>
        </w:rPr>
      </w:pPr>
    </w:p>
    <w:p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xml:space="preserve">… [CONSIGNAR SÍ O NO] autorizo que se notifiquen al correo electrónico indicado las siguientes actuaciones: </w:t>
      </w:r>
    </w:p>
    <w:p w:rsidR="00C505FC" w:rsidRPr="00785F50" w:rsidRDefault="00C505FC" w:rsidP="00C505FC">
      <w:pPr>
        <w:widowControl w:val="0"/>
        <w:autoSpaceDE w:val="0"/>
        <w:autoSpaceDN w:val="0"/>
        <w:adjustRightInd w:val="0"/>
        <w:jc w:val="both"/>
        <w:rPr>
          <w:rFonts w:ascii="Arial" w:hAnsi="Arial" w:cs="Arial"/>
          <w:sz w:val="20"/>
        </w:rPr>
      </w:pPr>
    </w:p>
    <w:p w:rsidR="00C505FC" w:rsidRPr="00785F50" w:rsidRDefault="00C505FC" w:rsidP="00072F96">
      <w:pPr>
        <w:pStyle w:val="Prrafodelista"/>
        <w:widowControl w:val="0"/>
        <w:numPr>
          <w:ilvl w:val="0"/>
          <w:numId w:val="53"/>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rsidR="00C505FC" w:rsidRPr="00785F50" w:rsidRDefault="00C505FC" w:rsidP="00072F96">
      <w:pPr>
        <w:pStyle w:val="Prrafodelista"/>
        <w:widowControl w:val="0"/>
        <w:numPr>
          <w:ilvl w:val="0"/>
          <w:numId w:val="53"/>
        </w:numPr>
        <w:autoSpaceDE w:val="0"/>
        <w:autoSpaceDN w:val="0"/>
        <w:adjustRightInd w:val="0"/>
        <w:jc w:val="both"/>
        <w:rPr>
          <w:rFonts w:ascii="Arial" w:hAnsi="Arial" w:cs="Arial"/>
          <w:sz w:val="20"/>
        </w:rPr>
      </w:pPr>
      <w:r w:rsidRPr="00785F50">
        <w:rPr>
          <w:rFonts w:ascii="Arial" w:hAnsi="Arial" w:cs="Arial"/>
          <w:sz w:val="20"/>
        </w:rPr>
        <w:t>Solicitud al postor que ocupó el segundo lugar en el orden de prelación para presentar los documentos para perfeccionar el contrato.</w:t>
      </w:r>
    </w:p>
    <w:p w:rsidR="00C505FC" w:rsidRPr="00785F50" w:rsidRDefault="00C505FC" w:rsidP="00072F96">
      <w:pPr>
        <w:pStyle w:val="Prrafodelista"/>
        <w:widowControl w:val="0"/>
        <w:numPr>
          <w:ilvl w:val="0"/>
          <w:numId w:val="53"/>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rsidR="00C505FC" w:rsidRPr="00785F50" w:rsidRDefault="00C505FC" w:rsidP="00C505FC">
      <w:pPr>
        <w:widowControl w:val="0"/>
        <w:autoSpaceDE w:val="0"/>
        <w:autoSpaceDN w:val="0"/>
        <w:adjustRightInd w:val="0"/>
        <w:jc w:val="both"/>
        <w:rPr>
          <w:rFonts w:ascii="Arial" w:hAnsi="Arial" w:cs="Arial"/>
          <w:sz w:val="20"/>
        </w:rPr>
      </w:pPr>
    </w:p>
    <w:p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rsidR="00F17D49" w:rsidRPr="00785F50" w:rsidRDefault="00F17D49" w:rsidP="00CD5328">
      <w:pPr>
        <w:widowControl w:val="0"/>
        <w:autoSpaceDE w:val="0"/>
        <w:autoSpaceDN w:val="0"/>
        <w:adjustRightInd w:val="0"/>
        <w:jc w:val="both"/>
        <w:rPr>
          <w:rFonts w:ascii="Arial" w:hAnsi="Arial" w:cs="Arial"/>
          <w:color w:val="auto"/>
          <w:sz w:val="20"/>
        </w:rPr>
      </w:pPr>
    </w:p>
    <w:p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rsidTr="00E43B1B">
        <w:trPr>
          <w:jc w:val="center"/>
        </w:trPr>
        <w:tc>
          <w:tcPr>
            <w:tcW w:w="4606" w:type="dxa"/>
          </w:tcPr>
          <w:p w:rsidR="00F17D49" w:rsidRPr="00785F50" w:rsidRDefault="00F17D49" w:rsidP="00CD5328">
            <w:pPr>
              <w:widowControl w:val="0"/>
              <w:ind w:right="-1"/>
              <w:jc w:val="center"/>
              <w:rPr>
                <w:rFonts w:ascii="Arial" w:hAnsi="Arial" w:cs="Arial"/>
                <w:b/>
                <w:sz w:val="20"/>
              </w:rPr>
            </w:pPr>
          </w:p>
          <w:p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rsidR="00F17D49" w:rsidRPr="00785F50" w:rsidRDefault="00F17D49" w:rsidP="00CD5328">
            <w:pPr>
              <w:widowControl w:val="0"/>
              <w:ind w:right="-1"/>
              <w:jc w:val="center"/>
              <w:rPr>
                <w:rFonts w:ascii="Arial" w:hAnsi="Arial" w:cs="Arial"/>
                <w:b/>
                <w:sz w:val="20"/>
              </w:rPr>
            </w:pPr>
          </w:p>
        </w:tc>
      </w:tr>
    </w:tbl>
    <w:p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505FC" w:rsidRPr="00785F50"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785F50" w:rsidRDefault="00F17D49" w:rsidP="00CD5328">
      <w:pPr>
        <w:widowControl w:val="0"/>
        <w:autoSpaceDE w:val="0"/>
        <w:autoSpaceDN w:val="0"/>
        <w:adjustRightInd w:val="0"/>
        <w:jc w:val="both"/>
        <w:rPr>
          <w:rFonts w:ascii="Arial" w:hAnsi="Arial" w:cs="Arial"/>
          <w:sz w:val="20"/>
        </w:rPr>
      </w:pPr>
    </w:p>
    <w:p w:rsidR="008428D9" w:rsidRDefault="008428D9" w:rsidP="00CD5328">
      <w:pPr>
        <w:widowControl w:val="0"/>
        <w:autoSpaceDE w:val="0"/>
        <w:autoSpaceDN w:val="0"/>
        <w:adjustRightInd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rsidR="006C3FD2" w:rsidRPr="00B4674D" w:rsidRDefault="006C3FD2" w:rsidP="006C3FD2">
      <w:pPr>
        <w:widowControl w:val="0"/>
        <w:autoSpaceDE w:val="0"/>
        <w:autoSpaceDN w:val="0"/>
        <w:adjustRightInd w:val="0"/>
        <w:jc w:val="both"/>
        <w:rPr>
          <w:rFonts w:ascii="Arial" w:hAnsi="Arial" w:cs="Arial"/>
          <w:sz w:val="20"/>
        </w:rPr>
      </w:pPr>
    </w:p>
    <w:p w:rsidR="00B42FDF" w:rsidRPr="00B4674D" w:rsidRDefault="00B42FDF" w:rsidP="00B42FDF">
      <w:pPr>
        <w:widowControl w:val="0"/>
        <w:jc w:val="center"/>
        <w:rPr>
          <w:rFonts w:ascii="Arial" w:hAnsi="Arial" w:cs="Arial"/>
          <w:b/>
        </w:rPr>
      </w:pPr>
      <w:r w:rsidRPr="00B4674D">
        <w:rPr>
          <w:rFonts w:ascii="Arial" w:hAnsi="Arial" w:cs="Arial"/>
          <w:b/>
        </w:rPr>
        <w:t>ANEXO Nº 1</w:t>
      </w:r>
    </w:p>
    <w:p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rsidTr="00E0153D">
        <w:tc>
          <w:tcPr>
            <w:tcW w:w="8644" w:type="dxa"/>
            <w:shd w:val="clear" w:color="000000" w:fill="FFFFFF"/>
          </w:tcPr>
          <w:p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rsidR="00B42FDF" w:rsidRPr="00B4674D" w:rsidRDefault="00B42FDF" w:rsidP="00B42FDF">
      <w:pPr>
        <w:widowControl w:val="0"/>
        <w:jc w:val="both"/>
        <w:rPr>
          <w:rFonts w:ascii="Arial" w:hAnsi="Arial" w:cs="Arial"/>
          <w:sz w:val="20"/>
        </w:rPr>
      </w:pPr>
    </w:p>
    <w:p w:rsidR="00B42FDF" w:rsidRPr="00B4674D" w:rsidRDefault="00B42FDF" w:rsidP="00B42FDF">
      <w:pPr>
        <w:widowControl w:val="0"/>
        <w:jc w:val="both"/>
        <w:rPr>
          <w:rFonts w:ascii="Arial" w:hAnsi="Arial" w:cs="Arial"/>
          <w:sz w:val="20"/>
        </w:rPr>
      </w:pPr>
      <w:r w:rsidRPr="00B4674D">
        <w:rPr>
          <w:rFonts w:ascii="Arial" w:hAnsi="Arial" w:cs="Arial"/>
          <w:sz w:val="20"/>
        </w:rPr>
        <w:t>Señores</w:t>
      </w:r>
    </w:p>
    <w:p w:rsidR="00B42FDF" w:rsidRPr="00B4674D" w:rsidRDefault="00B42FDF" w:rsidP="00B42FDF">
      <w:pPr>
        <w:widowControl w:val="0"/>
        <w:autoSpaceDE w:val="0"/>
        <w:autoSpaceDN w:val="0"/>
        <w:adjustRightInd w:val="0"/>
        <w:jc w:val="both"/>
        <w:rPr>
          <w:rFonts w:ascii="Arial" w:eastAsia="Times New Roman" w:hAnsi="Arial" w:cs="Arial"/>
          <w:b/>
          <w:color w:val="auto"/>
          <w:sz w:val="20"/>
          <w:lang w:val="es-ES" w:eastAsia="es-ES"/>
        </w:rPr>
      </w:pPr>
      <w:r w:rsidRPr="00B4674D">
        <w:rPr>
          <w:rFonts w:ascii="Arial" w:hAnsi="Arial"/>
          <w:b/>
          <w:color w:val="auto"/>
          <w:sz w:val="20"/>
          <w:lang w:val="es-ES"/>
        </w:rPr>
        <w:t>COMITÉ DE SELECCIÓN</w:t>
      </w:r>
    </w:p>
    <w:p w:rsidR="0065496E" w:rsidRPr="00727F29" w:rsidRDefault="0065496E" w:rsidP="0065496E">
      <w:pPr>
        <w:rPr>
          <w:rFonts w:ascii="Arial" w:hAnsi="Arial" w:cs="Arial"/>
          <w:b/>
          <w:sz w:val="20"/>
        </w:rPr>
      </w:pPr>
      <w:r w:rsidRPr="00727F29">
        <w:rPr>
          <w:rFonts w:ascii="Arial" w:hAnsi="Arial" w:cs="Arial"/>
          <w:b/>
          <w:sz w:val="20"/>
        </w:rPr>
        <w:t xml:space="preserve">ADJUDICACIÓN SIMPLIFICADA Nº 031-2018-GR-CAJ-PRIMERA CONVOCATORIA. </w:t>
      </w:r>
    </w:p>
    <w:p w:rsidR="0065496E" w:rsidRPr="00727F29" w:rsidRDefault="0065496E" w:rsidP="0065496E">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65496E" w:rsidRDefault="0065496E" w:rsidP="00B42FDF">
      <w:pPr>
        <w:widowControl w:val="0"/>
        <w:autoSpaceDE w:val="0"/>
        <w:autoSpaceDN w:val="0"/>
        <w:adjustRightInd w:val="0"/>
        <w:jc w:val="both"/>
        <w:rPr>
          <w:rFonts w:ascii="Arial" w:hAnsi="Arial" w:cs="Arial"/>
          <w:sz w:val="20"/>
        </w:rPr>
      </w:pPr>
    </w:p>
    <w:p w:rsidR="00B42FDF" w:rsidRPr="00B4674D" w:rsidRDefault="00B42FDF" w:rsidP="00B42FDF">
      <w:pPr>
        <w:widowControl w:val="0"/>
        <w:autoSpaceDE w:val="0"/>
        <w:autoSpaceDN w:val="0"/>
        <w:adjustRightInd w:val="0"/>
        <w:jc w:val="both"/>
        <w:rPr>
          <w:rFonts w:ascii="Arial" w:hAnsi="Arial" w:cs="Arial"/>
          <w:sz w:val="20"/>
        </w:rPr>
      </w:pPr>
      <w:r w:rsidRPr="00B4674D">
        <w:rPr>
          <w:rFonts w:ascii="Arial" w:hAnsi="Arial" w:cs="Arial"/>
          <w:sz w:val="20"/>
        </w:rPr>
        <w:t>Presente.-</w:t>
      </w:r>
    </w:p>
    <w:p w:rsidR="00B42FDF" w:rsidRPr="00B4674D" w:rsidRDefault="00B42FDF" w:rsidP="00B42FDF">
      <w:pPr>
        <w:widowControl w:val="0"/>
        <w:autoSpaceDE w:val="0"/>
        <w:autoSpaceDN w:val="0"/>
        <w:adjustRightInd w:val="0"/>
        <w:jc w:val="both"/>
        <w:rPr>
          <w:rFonts w:ascii="Arial" w:hAnsi="Arial" w:cs="Arial"/>
          <w:sz w:val="20"/>
        </w:rPr>
      </w:pPr>
    </w:p>
    <w:p w:rsidR="00B42FDF" w:rsidRPr="00B4674D" w:rsidRDefault="00B42FDF" w:rsidP="00B42FDF">
      <w:pPr>
        <w:widowControl w:val="0"/>
        <w:autoSpaceDE w:val="0"/>
        <w:autoSpaceDN w:val="0"/>
        <w:adjustRightInd w:val="0"/>
        <w:jc w:val="both"/>
        <w:rPr>
          <w:rFonts w:ascii="Arial" w:hAnsi="Arial" w:cs="Arial"/>
          <w:sz w:val="20"/>
        </w:rPr>
      </w:pPr>
    </w:p>
    <w:p w:rsidR="00B42FDF" w:rsidRPr="00B4674D" w:rsidRDefault="00B42FDF" w:rsidP="00B42FDF">
      <w:pPr>
        <w:widowControl w:val="0"/>
        <w:jc w:val="both"/>
        <w:rPr>
          <w:rFonts w:ascii="Arial" w:hAnsi="Arial" w:cs="Arial"/>
          <w:sz w:val="20"/>
        </w:rPr>
      </w:pPr>
      <w:r w:rsidRPr="00B4674D">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rsidTr="00E0153D">
        <w:tc>
          <w:tcPr>
            <w:tcW w:w="2960" w:type="dxa"/>
            <w:tcBorders>
              <w:right w:val="nil"/>
            </w:tcBorders>
          </w:tcPr>
          <w:p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rsidR="00B42FDF" w:rsidRPr="00B4674D" w:rsidRDefault="00B42FDF" w:rsidP="00E0153D">
            <w:pPr>
              <w:widowControl w:val="0"/>
              <w:ind w:right="-1"/>
              <w:rPr>
                <w:rFonts w:ascii="Arial" w:hAnsi="Arial" w:cs="Arial"/>
                <w:sz w:val="20"/>
              </w:rPr>
            </w:pPr>
          </w:p>
        </w:tc>
      </w:tr>
      <w:tr w:rsidR="00B42FDF" w:rsidRPr="00B4674D" w:rsidTr="00E0153D">
        <w:tc>
          <w:tcPr>
            <w:tcW w:w="2960" w:type="dxa"/>
            <w:tcBorders>
              <w:right w:val="nil"/>
            </w:tcBorders>
          </w:tcPr>
          <w:p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rsidR="00B42FDF" w:rsidRPr="00B4674D" w:rsidRDefault="00B42FDF" w:rsidP="00E0153D">
            <w:pPr>
              <w:widowControl w:val="0"/>
              <w:ind w:right="-1"/>
              <w:rPr>
                <w:rFonts w:ascii="Arial" w:hAnsi="Arial" w:cs="Arial"/>
                <w:sz w:val="20"/>
              </w:rPr>
            </w:pPr>
          </w:p>
        </w:tc>
      </w:tr>
      <w:tr w:rsidR="00B42FDF" w:rsidRPr="00B4674D" w:rsidTr="00E0153D">
        <w:tc>
          <w:tcPr>
            <w:tcW w:w="2960" w:type="dxa"/>
            <w:tcBorders>
              <w:bottom w:val="single" w:sz="4" w:space="0" w:color="auto"/>
              <w:right w:val="nil"/>
            </w:tcBorders>
          </w:tcPr>
          <w:p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rsidR="00B42FDF" w:rsidRPr="00B4674D" w:rsidRDefault="00B42FDF" w:rsidP="00E0153D">
            <w:pPr>
              <w:widowControl w:val="0"/>
              <w:ind w:right="-1"/>
              <w:rPr>
                <w:rFonts w:ascii="Arial" w:hAnsi="Arial" w:cs="Arial"/>
                <w:sz w:val="20"/>
              </w:rPr>
            </w:pPr>
          </w:p>
        </w:tc>
      </w:tr>
      <w:tr w:rsidR="00B42FDF" w:rsidRPr="00B4674D" w:rsidTr="00E0153D">
        <w:tc>
          <w:tcPr>
            <w:tcW w:w="4094" w:type="dxa"/>
            <w:gridSpan w:val="2"/>
            <w:tcBorders>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rsidR="00B42FDF" w:rsidRPr="00B4674D" w:rsidRDefault="00B42FDF" w:rsidP="00E0153D">
            <w:pPr>
              <w:widowControl w:val="0"/>
              <w:ind w:right="-1"/>
              <w:jc w:val="center"/>
              <w:rPr>
                <w:rFonts w:ascii="Arial" w:hAnsi="Arial" w:cs="Arial"/>
                <w:sz w:val="20"/>
              </w:rPr>
            </w:pPr>
          </w:p>
        </w:tc>
      </w:tr>
      <w:tr w:rsidR="00B42FDF" w:rsidRPr="00B4674D" w:rsidTr="00E0153D">
        <w:tc>
          <w:tcPr>
            <w:tcW w:w="5670" w:type="dxa"/>
            <w:gridSpan w:val="3"/>
          </w:tcPr>
          <w:p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9"/>
            </w:r>
          </w:p>
        </w:tc>
        <w:tc>
          <w:tcPr>
            <w:tcW w:w="803" w:type="dxa"/>
          </w:tcPr>
          <w:p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rsidR="00B42FDF" w:rsidRPr="00B4674D" w:rsidRDefault="00B42FDF" w:rsidP="00E0153D">
            <w:pPr>
              <w:widowControl w:val="0"/>
              <w:ind w:right="-1"/>
              <w:rPr>
                <w:rFonts w:ascii="Arial" w:hAnsi="Arial" w:cs="Arial"/>
                <w:sz w:val="20"/>
              </w:rPr>
            </w:pPr>
          </w:p>
        </w:tc>
        <w:tc>
          <w:tcPr>
            <w:tcW w:w="744" w:type="dxa"/>
          </w:tcPr>
          <w:p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rsidR="00B42FDF" w:rsidRPr="00B4674D" w:rsidRDefault="00B42FDF" w:rsidP="00E0153D">
            <w:pPr>
              <w:widowControl w:val="0"/>
              <w:ind w:right="-1"/>
              <w:rPr>
                <w:rFonts w:ascii="Arial" w:hAnsi="Arial" w:cs="Arial"/>
                <w:sz w:val="20"/>
              </w:rPr>
            </w:pPr>
          </w:p>
        </w:tc>
      </w:tr>
      <w:tr w:rsidR="00B42FDF" w:rsidRPr="00B4674D" w:rsidTr="00E0153D">
        <w:tc>
          <w:tcPr>
            <w:tcW w:w="8930" w:type="dxa"/>
            <w:gridSpan w:val="7"/>
            <w:tcBorders>
              <w:bottom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4092" w:type="dxa"/>
            <w:gridSpan w:val="2"/>
            <w:tcBorders>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rsidR="00B42FDF" w:rsidRPr="00B4674D" w:rsidRDefault="00B42FDF" w:rsidP="00E0153D">
            <w:pPr>
              <w:widowControl w:val="0"/>
              <w:ind w:right="-1"/>
              <w:jc w:val="center"/>
              <w:rPr>
                <w:rFonts w:ascii="Arial" w:hAnsi="Arial" w:cs="Arial"/>
                <w:sz w:val="20"/>
              </w:rPr>
            </w:pPr>
          </w:p>
        </w:tc>
      </w:tr>
      <w:tr w:rsidR="00B42FDF" w:rsidRPr="00B4674D" w:rsidTr="00E0153D">
        <w:tc>
          <w:tcPr>
            <w:tcW w:w="5660" w:type="dxa"/>
            <w:gridSpan w:val="3"/>
          </w:tcPr>
          <w:p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30"/>
            </w:r>
          </w:p>
        </w:tc>
        <w:tc>
          <w:tcPr>
            <w:tcW w:w="799" w:type="dxa"/>
          </w:tcPr>
          <w:p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rsidR="00B42FDF" w:rsidRPr="00B4674D" w:rsidRDefault="00B42FDF" w:rsidP="00E0153D">
            <w:pPr>
              <w:widowControl w:val="0"/>
              <w:ind w:right="-1"/>
              <w:rPr>
                <w:rFonts w:ascii="Arial" w:hAnsi="Arial" w:cs="Arial"/>
                <w:sz w:val="20"/>
              </w:rPr>
            </w:pPr>
          </w:p>
        </w:tc>
        <w:tc>
          <w:tcPr>
            <w:tcW w:w="741" w:type="dxa"/>
          </w:tcPr>
          <w:p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rsidR="00B42FDF" w:rsidRPr="00B4674D" w:rsidRDefault="00B42FDF" w:rsidP="00E0153D">
            <w:pPr>
              <w:widowControl w:val="0"/>
              <w:ind w:right="-1"/>
              <w:rPr>
                <w:rFonts w:ascii="Arial" w:hAnsi="Arial" w:cs="Arial"/>
                <w:sz w:val="20"/>
              </w:rPr>
            </w:pPr>
          </w:p>
        </w:tc>
      </w:tr>
      <w:tr w:rsidR="00B42FDF" w:rsidRPr="00B4674D" w:rsidTr="00E0153D">
        <w:tc>
          <w:tcPr>
            <w:tcW w:w="8930" w:type="dxa"/>
            <w:gridSpan w:val="7"/>
            <w:tcBorders>
              <w:bottom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2958" w:type="dxa"/>
            <w:tcBorders>
              <w:top w:val="single" w:sz="4" w:space="0" w:color="auto"/>
              <w:left w:val="single" w:sz="4" w:space="0" w:color="auto"/>
              <w:bottom w:val="single" w:sz="4" w:space="0" w:color="auto"/>
              <w:right w:val="nil"/>
            </w:tcBorders>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rsidTr="00E0153D">
        <w:tc>
          <w:tcPr>
            <w:tcW w:w="4092" w:type="dxa"/>
            <w:gridSpan w:val="2"/>
            <w:tcBorders>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rsidR="00B42FDF" w:rsidRPr="00B4674D" w:rsidRDefault="00B42FDF" w:rsidP="00E0153D">
            <w:pPr>
              <w:widowControl w:val="0"/>
              <w:ind w:right="-1"/>
              <w:jc w:val="center"/>
              <w:rPr>
                <w:rFonts w:ascii="Arial" w:hAnsi="Arial" w:cs="Arial"/>
                <w:sz w:val="20"/>
              </w:rPr>
            </w:pPr>
          </w:p>
        </w:tc>
      </w:tr>
      <w:tr w:rsidR="00B42FDF" w:rsidRPr="00B4674D" w:rsidTr="00E0153D">
        <w:tc>
          <w:tcPr>
            <w:tcW w:w="5660" w:type="dxa"/>
            <w:gridSpan w:val="3"/>
          </w:tcPr>
          <w:p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31"/>
            </w:r>
          </w:p>
        </w:tc>
        <w:tc>
          <w:tcPr>
            <w:tcW w:w="799" w:type="dxa"/>
          </w:tcPr>
          <w:p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rsidR="00B42FDF" w:rsidRPr="00B4674D" w:rsidRDefault="00B42FDF" w:rsidP="00E0153D">
            <w:pPr>
              <w:widowControl w:val="0"/>
              <w:ind w:right="-1"/>
              <w:rPr>
                <w:rFonts w:ascii="Arial" w:hAnsi="Arial" w:cs="Arial"/>
                <w:sz w:val="20"/>
              </w:rPr>
            </w:pPr>
          </w:p>
        </w:tc>
        <w:tc>
          <w:tcPr>
            <w:tcW w:w="741" w:type="dxa"/>
          </w:tcPr>
          <w:p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rsidR="00B42FDF" w:rsidRPr="00B4674D" w:rsidRDefault="00B42FDF" w:rsidP="00E0153D">
            <w:pPr>
              <w:widowControl w:val="0"/>
              <w:ind w:right="-1"/>
              <w:rPr>
                <w:rFonts w:ascii="Arial" w:hAnsi="Arial" w:cs="Arial"/>
                <w:sz w:val="20"/>
              </w:rPr>
            </w:pPr>
          </w:p>
        </w:tc>
      </w:tr>
      <w:tr w:rsidR="00B42FDF" w:rsidRPr="00B4674D" w:rsidTr="00E0153D">
        <w:tc>
          <w:tcPr>
            <w:tcW w:w="8930" w:type="dxa"/>
            <w:gridSpan w:val="7"/>
            <w:tcBorders>
              <w:bottom w:val="single" w:sz="4" w:space="0" w:color="auto"/>
            </w:tcBorders>
          </w:tcPr>
          <w:p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rsidR="00B42FDF" w:rsidRPr="00B4674D" w:rsidRDefault="00B42FDF" w:rsidP="00B42FDF">
      <w:pPr>
        <w:widowControl w:val="0"/>
        <w:rPr>
          <w:rFonts w:ascii="Arial" w:hAnsi="Arial" w:cs="Arial"/>
          <w:sz w:val="20"/>
        </w:rPr>
      </w:pPr>
    </w:p>
    <w:p w:rsidR="00B42FDF" w:rsidRPr="00B4674D" w:rsidRDefault="00B42FDF" w:rsidP="00B42FDF">
      <w:pPr>
        <w:widowControl w:val="0"/>
        <w:jc w:val="both"/>
        <w:rPr>
          <w:rFonts w:ascii="Arial" w:hAnsi="Arial" w:cs="Arial"/>
          <w:sz w:val="20"/>
        </w:rPr>
      </w:pPr>
    </w:p>
    <w:p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rsidTr="00E0153D">
        <w:tc>
          <w:tcPr>
            <w:tcW w:w="8953" w:type="dxa"/>
          </w:tcPr>
          <w:p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rsidR="00B42FDF" w:rsidRPr="00B4674D" w:rsidRDefault="00B42FDF" w:rsidP="00B42FDF">
      <w:pPr>
        <w:widowControl w:val="0"/>
        <w:autoSpaceDE w:val="0"/>
        <w:autoSpaceDN w:val="0"/>
        <w:adjustRightInd w:val="0"/>
        <w:jc w:val="both"/>
        <w:rPr>
          <w:rFonts w:ascii="Arial" w:hAnsi="Arial" w:cs="Arial"/>
          <w:sz w:val="20"/>
        </w:rPr>
      </w:pPr>
    </w:p>
    <w:p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 [CONSIGNAR SÍ O NO] autorizo que se notifiquen al correo electrónico indicado las siguientes actuaciones:</w:t>
      </w:r>
    </w:p>
    <w:p w:rsidR="00B42FDF" w:rsidRPr="00B4674D" w:rsidRDefault="00B42FDF" w:rsidP="00072F96">
      <w:pPr>
        <w:pStyle w:val="Prrafodelista"/>
        <w:widowControl w:val="0"/>
        <w:numPr>
          <w:ilvl w:val="0"/>
          <w:numId w:val="54"/>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rsidR="00B42FDF" w:rsidRPr="00B4674D" w:rsidRDefault="00B42FDF" w:rsidP="00072F96">
      <w:pPr>
        <w:pStyle w:val="Prrafodelista"/>
        <w:widowControl w:val="0"/>
        <w:numPr>
          <w:ilvl w:val="0"/>
          <w:numId w:val="54"/>
        </w:numPr>
        <w:autoSpaceDE w:val="0"/>
        <w:autoSpaceDN w:val="0"/>
        <w:adjustRightInd w:val="0"/>
        <w:jc w:val="both"/>
        <w:rPr>
          <w:rFonts w:ascii="Arial" w:hAnsi="Arial" w:cs="Arial"/>
          <w:sz w:val="20"/>
        </w:rPr>
      </w:pPr>
      <w:r w:rsidRPr="00B4674D">
        <w:rPr>
          <w:rFonts w:ascii="Arial" w:hAnsi="Arial" w:cs="Arial"/>
          <w:sz w:val="20"/>
        </w:rPr>
        <w:t>Solicitud al postor que ocupó el segundo lugar en el orden de prelación para presentar los documentos para perfeccionar el contrato.</w:t>
      </w:r>
    </w:p>
    <w:p w:rsidR="00B42FDF" w:rsidRPr="00B4674D" w:rsidRDefault="00B42FDF" w:rsidP="00072F96">
      <w:pPr>
        <w:pStyle w:val="Prrafodelista"/>
        <w:widowControl w:val="0"/>
        <w:numPr>
          <w:ilvl w:val="0"/>
          <w:numId w:val="54"/>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rsidR="00B42FDF" w:rsidRPr="00B4674D" w:rsidRDefault="00B42FDF" w:rsidP="00B42FDF">
      <w:pPr>
        <w:widowControl w:val="0"/>
        <w:autoSpaceDE w:val="0"/>
        <w:autoSpaceDN w:val="0"/>
        <w:adjustRightInd w:val="0"/>
        <w:jc w:val="both"/>
        <w:rPr>
          <w:rFonts w:ascii="Arial" w:hAnsi="Arial" w:cs="Arial"/>
          <w:sz w:val="20"/>
        </w:rPr>
      </w:pPr>
    </w:p>
    <w:p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rsidR="00B42FDF" w:rsidRPr="00B4674D" w:rsidRDefault="00B42FDF" w:rsidP="00B42FDF">
      <w:pPr>
        <w:widowControl w:val="0"/>
        <w:autoSpaceDE w:val="0"/>
        <w:autoSpaceDN w:val="0"/>
        <w:adjustRightInd w:val="0"/>
        <w:jc w:val="both"/>
        <w:rPr>
          <w:rFonts w:ascii="Arial" w:hAnsi="Arial" w:cs="Arial"/>
          <w:sz w:val="20"/>
        </w:rPr>
      </w:pPr>
    </w:p>
    <w:p w:rsidR="00C505FC" w:rsidRPr="00B4674D" w:rsidRDefault="00C505FC" w:rsidP="00C505FC">
      <w:pPr>
        <w:widowControl w:val="0"/>
        <w:autoSpaceDE w:val="0"/>
        <w:autoSpaceDN w:val="0"/>
        <w:adjustRightInd w:val="0"/>
        <w:jc w:val="both"/>
        <w:rPr>
          <w:rFonts w:ascii="Arial" w:hAnsi="Arial" w:cs="Arial"/>
          <w:sz w:val="20"/>
        </w:rPr>
      </w:pPr>
    </w:p>
    <w:p w:rsidR="00C505FC" w:rsidRPr="00B4674D" w:rsidRDefault="00C505FC" w:rsidP="00C505FC">
      <w:pPr>
        <w:widowControl w:val="0"/>
        <w:autoSpaceDE w:val="0"/>
        <w:autoSpaceDN w:val="0"/>
        <w:adjustRightInd w:val="0"/>
        <w:jc w:val="both"/>
        <w:rPr>
          <w:rFonts w:ascii="Arial" w:hAnsi="Arial" w:cs="Arial"/>
          <w:sz w:val="20"/>
        </w:rPr>
      </w:pPr>
    </w:p>
    <w:p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rsidR="00C505FC" w:rsidRPr="00B4674D" w:rsidRDefault="00C505FC" w:rsidP="00C505FC">
      <w:pPr>
        <w:widowControl w:val="0"/>
        <w:ind w:right="-1"/>
        <w:jc w:val="both"/>
        <w:rPr>
          <w:rFonts w:ascii="Arial" w:hAnsi="Arial" w:cs="Arial"/>
          <w:sz w:val="20"/>
        </w:rPr>
      </w:pPr>
    </w:p>
    <w:p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rsidTr="00E0153D">
        <w:trPr>
          <w:jc w:val="center"/>
        </w:trPr>
        <w:tc>
          <w:tcPr>
            <w:tcW w:w="4606" w:type="dxa"/>
          </w:tcPr>
          <w:p w:rsidR="00C505FC" w:rsidRPr="00B4674D" w:rsidRDefault="00C505FC" w:rsidP="00E0153D">
            <w:pPr>
              <w:widowControl w:val="0"/>
              <w:ind w:right="-1"/>
              <w:jc w:val="center"/>
              <w:rPr>
                <w:rFonts w:ascii="Arial" w:hAnsi="Arial" w:cs="Arial"/>
                <w:b/>
                <w:sz w:val="20"/>
              </w:rPr>
            </w:pPr>
          </w:p>
          <w:p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 según corresponda</w:t>
            </w:r>
          </w:p>
          <w:p w:rsidR="00C505FC" w:rsidRPr="00B4674D" w:rsidRDefault="00C505FC" w:rsidP="00E0153D">
            <w:pPr>
              <w:widowControl w:val="0"/>
              <w:ind w:right="-1"/>
              <w:jc w:val="center"/>
              <w:rPr>
                <w:rFonts w:ascii="Arial" w:hAnsi="Arial" w:cs="Arial"/>
                <w:b/>
                <w:sz w:val="20"/>
              </w:rPr>
            </w:pPr>
          </w:p>
        </w:tc>
      </w:tr>
    </w:tbl>
    <w:p w:rsidR="00C505FC" w:rsidRPr="00B4674D" w:rsidRDefault="00C505FC" w:rsidP="00C505FC">
      <w:pPr>
        <w:widowControl w:val="0"/>
        <w:autoSpaceDE w:val="0"/>
        <w:autoSpaceDN w:val="0"/>
        <w:adjustRightInd w:val="0"/>
        <w:jc w:val="both"/>
        <w:rPr>
          <w:rFonts w:ascii="Arial" w:hAnsi="Arial" w:cs="Arial"/>
          <w:sz w:val="20"/>
        </w:rPr>
      </w:pPr>
    </w:p>
    <w:p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505FC" w:rsidRPr="00B4674D"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505FC" w:rsidRPr="00CD5328" w:rsidRDefault="00C505FC" w:rsidP="00C505FC">
      <w:pPr>
        <w:widowControl w:val="0"/>
        <w:tabs>
          <w:tab w:val="left" w:pos="3544"/>
        </w:tabs>
        <w:rPr>
          <w:rFonts w:ascii="Arial" w:hAnsi="Arial" w:cs="Arial"/>
          <w:b/>
        </w:rPr>
      </w:pPr>
    </w:p>
    <w:p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rsidR="0071310E" w:rsidRPr="00BC7072" w:rsidRDefault="0071310E" w:rsidP="0071310E">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1F220A">
        <w:rPr>
          <w:rFonts w:ascii="Arial" w:hAnsi="Arial" w:cs="Arial"/>
          <w:sz w:val="20"/>
          <w:szCs w:val="20"/>
        </w:rPr>
        <w:t>31</w:t>
      </w:r>
      <w:r w:rsidRPr="00CD5328">
        <w:rPr>
          <w:rFonts w:ascii="Arial" w:hAnsi="Arial" w:cs="Arial"/>
          <w:sz w:val="20"/>
          <w:szCs w:val="20"/>
        </w:rPr>
        <w:t xml:space="preserve"> DEL REGLAMENTO DE LA LEY DE CONTRATACIONES DEL ESTADO)</w:t>
      </w:r>
    </w:p>
    <w:p w:rsidR="001435FE" w:rsidRPr="00CD5328" w:rsidRDefault="001435FE" w:rsidP="00265B63">
      <w:pPr>
        <w:widowControl w:val="0"/>
        <w:jc w:val="both"/>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384852" w:rsidRPr="00727F29" w:rsidRDefault="00384852" w:rsidP="00384852">
      <w:pPr>
        <w:rPr>
          <w:rFonts w:ascii="Arial" w:hAnsi="Arial" w:cs="Arial"/>
          <w:b/>
          <w:sz w:val="20"/>
        </w:rPr>
      </w:pPr>
      <w:r w:rsidRPr="00727F29">
        <w:rPr>
          <w:rFonts w:ascii="Arial" w:hAnsi="Arial" w:cs="Arial"/>
          <w:b/>
          <w:sz w:val="20"/>
        </w:rPr>
        <w:t xml:space="preserve">ADJUDICACIÓN SIMPLIFICADA Nº 031-2018-GR-CAJ-PRIMERA CONVOCATORIA. </w:t>
      </w:r>
    </w:p>
    <w:p w:rsidR="00384852" w:rsidRPr="00727F29" w:rsidRDefault="00384852" w:rsidP="00384852">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384852" w:rsidRDefault="00384852"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ind w:left="708"/>
        <w:rPr>
          <w:rFonts w:ascii="Arial" w:hAnsi="Arial" w:cs="Arial"/>
          <w:sz w:val="20"/>
        </w:rPr>
      </w:pPr>
    </w:p>
    <w:p w:rsidR="001435FE" w:rsidRPr="00CD5328" w:rsidRDefault="001435FE" w:rsidP="001435FE">
      <w:pPr>
        <w:widowControl w:val="0"/>
        <w:ind w:left="708"/>
        <w:rPr>
          <w:rFonts w:ascii="Arial" w:hAnsi="Arial" w:cs="Arial"/>
          <w:sz w:val="20"/>
        </w:rPr>
      </w:pPr>
    </w:p>
    <w:p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ind w:left="705" w:hanging="705"/>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D13766" w:rsidRDefault="00D13766" w:rsidP="00D13766">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D379B7" w:rsidRDefault="00D379B7" w:rsidP="001435FE">
      <w:pPr>
        <w:pStyle w:val="Textoindependiente"/>
        <w:widowControl w:val="0"/>
        <w:spacing w:after="0"/>
        <w:ind w:left="284" w:hanging="284"/>
        <w:jc w:val="both"/>
        <w:rPr>
          <w:rFonts w:ascii="Arial" w:hAnsi="Arial" w:cs="Arial"/>
          <w:sz w:val="20"/>
          <w:szCs w:val="20"/>
        </w:rPr>
      </w:pPr>
    </w:p>
    <w:p w:rsidR="001435FE" w:rsidRPr="00CD5328"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943FEA" w:rsidRDefault="001435FE" w:rsidP="001435FE">
      <w:pPr>
        <w:pStyle w:val="Textoindependiente"/>
        <w:widowControl w:val="0"/>
        <w:spacing w:after="0"/>
        <w:ind w:left="284" w:hanging="284"/>
        <w:jc w:val="both"/>
        <w:rPr>
          <w:rFonts w:ascii="Arial" w:hAnsi="Arial" w:cs="Arial"/>
          <w:sz w:val="20"/>
          <w:szCs w:val="20"/>
        </w:rPr>
      </w:pPr>
    </w:p>
    <w:p w:rsidR="001435FE" w:rsidRPr="00943FEA"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943FEA">
        <w:rPr>
          <w:rFonts w:ascii="Arial" w:hAnsi="Arial" w:cs="Arial"/>
          <w:sz w:val="20"/>
          <w:szCs w:val="20"/>
        </w:rPr>
        <w:t>.-</w:t>
      </w:r>
      <w:r w:rsidR="001435FE" w:rsidRPr="00943FEA">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943FEA">
        <w:rPr>
          <w:rFonts w:ascii="Arial" w:hAnsi="Arial" w:cs="Arial"/>
          <w:sz w:val="20"/>
          <w:szCs w:val="20"/>
        </w:rPr>
        <w:t xml:space="preserve">en la Ley Nº 27444, Ley del Procedimiento Administrativo General. </w:t>
      </w:r>
    </w:p>
    <w:p w:rsidR="001435FE" w:rsidRPr="00943FEA" w:rsidRDefault="001435FE" w:rsidP="001435FE">
      <w:pPr>
        <w:widowControl w:val="0"/>
        <w:autoSpaceDE w:val="0"/>
        <w:autoSpaceDN w:val="0"/>
        <w:adjustRightInd w:val="0"/>
        <w:jc w:val="both"/>
        <w:rPr>
          <w:rFonts w:ascii="Arial" w:hAnsi="Arial" w:cs="Arial"/>
          <w:color w:val="auto"/>
          <w:sz w:val="20"/>
          <w:lang w:val="es-ES"/>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rsidR="001435FE" w:rsidRPr="00265B63" w:rsidRDefault="001435FE" w:rsidP="001435FE">
      <w:pPr>
        <w:widowControl w:val="0"/>
        <w:jc w:val="center"/>
        <w:rPr>
          <w:rFonts w:ascii="Arial" w:hAnsi="Arial" w:cs="Arial"/>
          <w:color w:val="auto"/>
          <w:sz w:val="20"/>
        </w:rPr>
      </w:pPr>
    </w:p>
    <w:p w:rsidR="001435FE" w:rsidRPr="00265B63" w:rsidRDefault="001435FE" w:rsidP="001435FE">
      <w:pPr>
        <w:widowControl w:val="0"/>
        <w:tabs>
          <w:tab w:val="left" w:pos="0"/>
        </w:tabs>
        <w:ind w:left="360"/>
        <w:jc w:val="both"/>
        <w:rPr>
          <w:rFonts w:ascii="Arial" w:hAnsi="Arial" w:cs="Arial"/>
          <w:i/>
          <w:color w:val="auto"/>
          <w:sz w:val="20"/>
          <w:u w:val="single"/>
        </w:rPr>
      </w:pPr>
    </w:p>
    <w:p w:rsidR="001435FE" w:rsidRPr="00265B63" w:rsidRDefault="001435FE" w:rsidP="001435FE">
      <w:pPr>
        <w:widowControl w:val="0"/>
        <w:tabs>
          <w:tab w:val="left" w:pos="0"/>
        </w:tabs>
        <w:ind w:left="360"/>
        <w:jc w:val="both"/>
        <w:rPr>
          <w:rFonts w:ascii="Arial" w:hAnsi="Arial" w:cs="Arial"/>
          <w:i/>
          <w:color w:val="auto"/>
          <w:sz w:val="20"/>
          <w:u w:val="single"/>
        </w:rPr>
      </w:pPr>
    </w:p>
    <w:p w:rsidR="001435FE" w:rsidRPr="00265B63" w:rsidRDefault="001435FE" w:rsidP="001435FE">
      <w:pPr>
        <w:widowControl w:val="0"/>
        <w:tabs>
          <w:tab w:val="left" w:pos="0"/>
        </w:tabs>
        <w:ind w:left="360"/>
        <w:jc w:val="both"/>
        <w:rPr>
          <w:rFonts w:ascii="Arial" w:hAnsi="Arial" w:cs="Arial"/>
          <w:i/>
          <w:color w:val="auto"/>
          <w:sz w:val="20"/>
          <w:u w:val="single"/>
        </w:rPr>
      </w:pPr>
    </w:p>
    <w:p w:rsidR="002003C7" w:rsidRPr="00265B63" w:rsidRDefault="002003C7" w:rsidP="001435FE">
      <w:pPr>
        <w:widowControl w:val="0"/>
        <w:tabs>
          <w:tab w:val="left" w:pos="0"/>
        </w:tabs>
        <w:ind w:left="360"/>
        <w:jc w:val="both"/>
        <w:rPr>
          <w:rFonts w:ascii="Arial" w:hAnsi="Arial" w:cs="Arial"/>
          <w:i/>
          <w:color w:val="auto"/>
          <w:sz w:val="20"/>
          <w:u w:val="single"/>
        </w:rPr>
      </w:pPr>
    </w:p>
    <w:p w:rsidR="002003C7" w:rsidRPr="00265B63" w:rsidRDefault="002003C7"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rsidR="0071310E" w:rsidRPr="00BC7072" w:rsidRDefault="0071310E" w:rsidP="0071310E">
      <w:pPr>
        <w:widowControl w:val="0"/>
        <w:jc w:val="both"/>
        <w:rPr>
          <w:rFonts w:ascii="Arial" w:hAnsi="Arial" w:cs="Arial"/>
          <w:sz w:val="20"/>
        </w:rPr>
      </w:pPr>
    </w:p>
    <w:p w:rsidR="00AA0114" w:rsidRDefault="00AA0114" w:rsidP="00CD5328">
      <w:pPr>
        <w:widowControl w:val="0"/>
        <w:tabs>
          <w:tab w:val="left" w:pos="3544"/>
        </w:tabs>
        <w:jc w:val="center"/>
        <w:rPr>
          <w:rFonts w:ascii="Arial" w:hAnsi="Arial" w:cs="Arial"/>
          <w:b/>
        </w:rPr>
      </w:pPr>
    </w:p>
    <w:p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ind w:right="-4"/>
        <w:jc w:val="center"/>
        <w:rPr>
          <w:rFonts w:ascii="Arial" w:hAnsi="Arial" w:cs="Arial"/>
          <w:b/>
          <w:sz w:val="20"/>
        </w:rPr>
      </w:pPr>
    </w:p>
    <w:p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rsidR="00F17D49" w:rsidRPr="00CD5328" w:rsidRDefault="00F17D49" w:rsidP="00CD5328">
      <w:pPr>
        <w:widowControl w:val="0"/>
        <w:autoSpaceDE w:val="0"/>
        <w:autoSpaceDN w:val="0"/>
        <w:adjustRightInd w:val="0"/>
        <w:jc w:val="both"/>
        <w:rPr>
          <w:rFonts w:ascii="Arial" w:hAnsi="Arial" w:cs="Arial"/>
          <w:b/>
          <w:sz w:val="20"/>
        </w:rPr>
      </w:pPr>
    </w:p>
    <w:p w:rsidR="00F17D49" w:rsidRPr="00CD5328" w:rsidRDefault="00F17D49" w:rsidP="00CD5328">
      <w:pPr>
        <w:widowControl w:val="0"/>
        <w:autoSpaceDE w:val="0"/>
        <w:autoSpaceDN w:val="0"/>
        <w:adjustRightInd w:val="0"/>
        <w:jc w:val="both"/>
        <w:rPr>
          <w:rFonts w:ascii="Arial" w:hAnsi="Arial" w:cs="Arial"/>
          <w:b/>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384852" w:rsidRPr="00727F29" w:rsidRDefault="00384852" w:rsidP="00384852">
      <w:pPr>
        <w:rPr>
          <w:rFonts w:ascii="Arial" w:hAnsi="Arial" w:cs="Arial"/>
          <w:b/>
          <w:sz w:val="20"/>
        </w:rPr>
      </w:pPr>
      <w:r w:rsidRPr="00727F29">
        <w:rPr>
          <w:rFonts w:ascii="Arial" w:hAnsi="Arial" w:cs="Arial"/>
          <w:b/>
          <w:sz w:val="20"/>
        </w:rPr>
        <w:t xml:space="preserve">ADJUDICACIÓN SIMPLIFICADA Nº 031-2018-GR-CAJ-PRIMERA CONVOCATORIA. </w:t>
      </w:r>
    </w:p>
    <w:p w:rsidR="00384852" w:rsidRPr="00727F29" w:rsidRDefault="00384852" w:rsidP="00384852">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384852" w:rsidRDefault="00384852"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b/>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00AA0114">
        <w:rPr>
          <w:rFonts w:ascii="Arial" w:hAnsi="Arial" w:cs="Arial"/>
          <w:sz w:val="20"/>
        </w:rPr>
        <w:t>. “</w:t>
      </w:r>
      <w:r w:rsidR="00AA0114" w:rsidRPr="00727F29">
        <w:rPr>
          <w:rFonts w:ascii="Arial" w:hAnsi="Arial" w:cs="Arial"/>
          <w:color w:val="auto"/>
          <w:sz w:val="20"/>
          <w:lang w:val="es-ES"/>
        </w:rPr>
        <w:t xml:space="preserve">: </w:t>
      </w:r>
      <w:r w:rsidR="00AA0114" w:rsidRPr="00727F29">
        <w:rPr>
          <w:rFonts w:ascii="Arial" w:hAnsi="Arial" w:cs="Arial"/>
          <w:b/>
          <w:sz w:val="20"/>
        </w:rPr>
        <w:t>“CREACION DEL SERVICIO EDUCATIVO ESCOLARIZADO DE NIVEL INICIAL EN LAS LOCALIDADES DE EL PRADO, GALLITO CIEGO, AMANCHALOC, SANTA ANA Y EL MOTE EN LOS DISTRITOS DE YONAN, GUZMANGO, SAN BENITO Y CONTUMAZA, PROVINCIA DE CONTUMAZA, REGION CAJAMARCA</w:t>
      </w:r>
      <w:r w:rsidR="00AA0114">
        <w:rPr>
          <w:rFonts w:ascii="Arial" w:hAnsi="Arial" w:cs="Arial"/>
          <w:b/>
          <w:sz w:val="20"/>
        </w:rPr>
        <w:t>”</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rsidR="00F17D49" w:rsidRPr="00CD5328" w:rsidRDefault="00F17D49" w:rsidP="00CD5328">
      <w:pPr>
        <w:widowControl w:val="0"/>
        <w:autoSpaceDE w:val="0"/>
        <w:autoSpaceDN w:val="0"/>
        <w:adjustRightInd w:val="0"/>
        <w:jc w:val="both"/>
        <w:rPr>
          <w:rFonts w:ascii="Arial" w:hAnsi="Arial" w:cs="Arial"/>
          <w:sz w:val="20"/>
        </w:rPr>
      </w:pPr>
    </w:p>
    <w:p w:rsidR="00F17D49" w:rsidRPr="00943FEA" w:rsidRDefault="00F17D49" w:rsidP="00CD5328">
      <w:pPr>
        <w:widowControl w:val="0"/>
        <w:autoSpaceDE w:val="0"/>
        <w:autoSpaceDN w:val="0"/>
        <w:adjustRightInd w:val="0"/>
        <w:jc w:val="both"/>
        <w:rPr>
          <w:rFonts w:ascii="Arial" w:hAnsi="Arial" w:cs="Arial"/>
          <w:color w:val="auto"/>
          <w:sz w:val="20"/>
        </w:rPr>
      </w:pPr>
    </w:p>
    <w:p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rsidR="00F17D49" w:rsidRPr="00943FEA" w:rsidRDefault="00F17D49" w:rsidP="00CD5328">
      <w:pPr>
        <w:widowControl w:val="0"/>
        <w:autoSpaceDE w:val="0"/>
        <w:autoSpaceDN w:val="0"/>
        <w:adjustRightInd w:val="0"/>
        <w:jc w:val="both"/>
        <w:rPr>
          <w:rFonts w:ascii="Arial" w:hAnsi="Arial" w:cs="Arial"/>
          <w:color w:val="auto"/>
          <w:sz w:val="20"/>
        </w:rPr>
      </w:pPr>
    </w:p>
    <w:p w:rsidR="00F17D49" w:rsidRPr="00943FEA" w:rsidRDefault="00F17D49" w:rsidP="00CD5328">
      <w:pPr>
        <w:widowControl w:val="0"/>
        <w:autoSpaceDE w:val="0"/>
        <w:autoSpaceDN w:val="0"/>
        <w:adjustRightInd w:val="0"/>
        <w:jc w:val="both"/>
        <w:rPr>
          <w:rFonts w:ascii="Arial" w:hAnsi="Arial" w:cs="Arial"/>
          <w:color w:val="auto"/>
          <w:sz w:val="20"/>
        </w:rPr>
      </w:pPr>
    </w:p>
    <w:p w:rsidR="00F17D49" w:rsidRPr="00943FEA" w:rsidRDefault="00F17D49" w:rsidP="00CD5328">
      <w:pPr>
        <w:widowControl w:val="0"/>
        <w:autoSpaceDE w:val="0"/>
        <w:autoSpaceDN w:val="0"/>
        <w:adjustRightInd w:val="0"/>
        <w:jc w:val="both"/>
        <w:rPr>
          <w:rFonts w:ascii="Arial" w:hAnsi="Arial" w:cs="Arial"/>
          <w:color w:val="auto"/>
          <w:sz w:val="20"/>
        </w:rPr>
      </w:pPr>
    </w:p>
    <w:p w:rsidR="00F17D49" w:rsidRPr="00943FEA" w:rsidRDefault="00F17D49" w:rsidP="00CD5328">
      <w:pPr>
        <w:widowControl w:val="0"/>
        <w:autoSpaceDE w:val="0"/>
        <w:autoSpaceDN w:val="0"/>
        <w:adjustRightInd w:val="0"/>
        <w:jc w:val="both"/>
        <w:rPr>
          <w:rFonts w:ascii="Arial" w:hAnsi="Arial" w:cs="Arial"/>
          <w:color w:val="auto"/>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jc w:val="center"/>
        <w:rPr>
          <w:rFonts w:ascii="Arial" w:hAnsi="Arial" w:cs="Arial"/>
          <w:b/>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Default="00F17D49"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Default="002003C7" w:rsidP="00CD5328">
      <w:pPr>
        <w:widowControl w:val="0"/>
        <w:autoSpaceDE w:val="0"/>
        <w:autoSpaceDN w:val="0"/>
        <w:adjustRightInd w:val="0"/>
        <w:jc w:val="both"/>
        <w:rPr>
          <w:rFonts w:ascii="Arial" w:hAnsi="Arial" w:cs="Arial"/>
          <w:sz w:val="20"/>
        </w:rPr>
      </w:pPr>
    </w:p>
    <w:p w:rsidR="002003C7" w:rsidRPr="00CD5328" w:rsidRDefault="002003C7" w:rsidP="00CD5328">
      <w:pPr>
        <w:widowControl w:val="0"/>
        <w:autoSpaceDE w:val="0"/>
        <w:autoSpaceDN w:val="0"/>
        <w:adjustRightInd w:val="0"/>
        <w:jc w:val="both"/>
        <w:rPr>
          <w:rFonts w:ascii="Arial" w:hAnsi="Arial" w:cs="Arial"/>
          <w:sz w:val="20"/>
        </w:rPr>
      </w:pPr>
    </w:p>
    <w:p w:rsidR="00F17D49" w:rsidRPr="00CD5328" w:rsidRDefault="00F17D49" w:rsidP="00A11088">
      <w:pPr>
        <w:widowControl w:val="0"/>
        <w:rPr>
          <w:rFonts w:ascii="Arial" w:hAnsi="Arial" w:cs="Arial"/>
          <w:b/>
        </w:rPr>
      </w:pPr>
      <w:r w:rsidRPr="00CD5328">
        <w:rPr>
          <w:rFonts w:ascii="Arial" w:hAnsi="Arial" w:cs="Arial"/>
          <w:b/>
          <w:sz w:val="20"/>
        </w:rPr>
        <w:br w:type="page"/>
      </w:r>
    </w:p>
    <w:p w:rsidR="0071310E" w:rsidRPr="00BC7072" w:rsidRDefault="0071310E" w:rsidP="0071310E">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jc w:val="center"/>
        <w:rPr>
          <w:rFonts w:ascii="Arial" w:hAnsi="Arial" w:cs="Arial"/>
          <w:b/>
          <w:sz w:val="20"/>
        </w:rPr>
      </w:pPr>
    </w:p>
    <w:p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384852" w:rsidRPr="00727F29" w:rsidRDefault="00384852" w:rsidP="00384852">
      <w:pPr>
        <w:rPr>
          <w:rFonts w:ascii="Arial" w:hAnsi="Arial" w:cs="Arial"/>
          <w:b/>
          <w:sz w:val="20"/>
        </w:rPr>
      </w:pPr>
      <w:r w:rsidRPr="00727F29">
        <w:rPr>
          <w:rFonts w:ascii="Arial" w:hAnsi="Arial" w:cs="Arial"/>
          <w:b/>
          <w:sz w:val="20"/>
        </w:rPr>
        <w:t xml:space="preserve">ADJUDICACIÓN SIMPLIFICADA Nº 031-2018-GR-CAJ-PRIMERA CONVOCATORIA. </w:t>
      </w:r>
    </w:p>
    <w:p w:rsidR="00384852" w:rsidRPr="00727F29" w:rsidRDefault="00384852" w:rsidP="00384852">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384852" w:rsidRDefault="00384852"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jc w:val="both"/>
        <w:rPr>
          <w:rFonts w:ascii="Arial" w:hAnsi="Arial" w:cs="Arial"/>
          <w:b/>
          <w:sz w:val="20"/>
        </w:rPr>
      </w:pPr>
    </w:p>
    <w:p w:rsidR="001435FE" w:rsidRPr="00CD5328" w:rsidRDefault="001435FE" w:rsidP="001435FE">
      <w:pPr>
        <w:widowControl w:val="0"/>
        <w:jc w:val="both"/>
        <w:rPr>
          <w:rFonts w:ascii="Arial" w:hAnsi="Arial" w:cs="Arial"/>
          <w:sz w:val="20"/>
        </w:rPr>
      </w:pPr>
    </w:p>
    <w:p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[CONSIGNAR EL PLAZO OFERTADO, EL CUAL DEBE SER EXPRESADO EN DÍAS CALENDARIO]</w:t>
      </w:r>
      <w:r w:rsidRPr="00943FEA">
        <w:rPr>
          <w:rFonts w:ascii="Arial" w:hAnsi="Arial" w:cs="Arial"/>
          <w:bCs/>
          <w:color w:val="auto"/>
          <w:sz w:val="20"/>
        </w:rPr>
        <w:t xml:space="preserve"> días calendario.</w:t>
      </w: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autoSpaceDE w:val="0"/>
        <w:autoSpaceDN w:val="0"/>
        <w:adjustRightInd w:val="0"/>
        <w:jc w:val="both"/>
        <w:rPr>
          <w:rFonts w:ascii="Arial" w:hAnsi="Arial" w:cs="Arial"/>
          <w:color w:val="auto"/>
          <w:sz w:val="20"/>
        </w:rPr>
      </w:pPr>
    </w:p>
    <w:p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384852" w:rsidRDefault="00384852" w:rsidP="00720EC0">
      <w:pPr>
        <w:widowControl w:val="0"/>
        <w:jc w:val="center"/>
        <w:rPr>
          <w:rFonts w:ascii="Arial" w:hAnsi="Arial" w:cs="Arial"/>
          <w:b/>
        </w:rPr>
      </w:pPr>
    </w:p>
    <w:p w:rsidR="00720EC0" w:rsidRPr="00ED1AF3" w:rsidRDefault="00720EC0" w:rsidP="00720EC0">
      <w:pPr>
        <w:widowControl w:val="0"/>
        <w:jc w:val="center"/>
        <w:rPr>
          <w:rFonts w:ascii="Arial" w:hAnsi="Arial" w:cs="Arial"/>
          <w:b/>
        </w:rPr>
      </w:pPr>
      <w:r w:rsidRPr="00ED1AF3">
        <w:rPr>
          <w:rFonts w:ascii="Arial" w:hAnsi="Arial" w:cs="Arial"/>
          <w:b/>
        </w:rPr>
        <w:t xml:space="preserve">ANEXO Nº </w:t>
      </w:r>
      <w:r>
        <w:rPr>
          <w:rFonts w:ascii="Arial" w:hAnsi="Arial" w:cs="Arial"/>
          <w:b/>
        </w:rPr>
        <w:t>5</w:t>
      </w:r>
    </w:p>
    <w:p w:rsidR="00720EC0" w:rsidRPr="00ED1AF3" w:rsidRDefault="00720EC0" w:rsidP="00720EC0">
      <w:pPr>
        <w:widowControl w:val="0"/>
        <w:jc w:val="center"/>
        <w:rPr>
          <w:rFonts w:ascii="Arial" w:hAnsi="Arial" w:cs="Arial"/>
          <w:b/>
          <w:sz w:val="20"/>
        </w:rPr>
      </w:pPr>
    </w:p>
    <w:p w:rsidR="00720EC0" w:rsidRPr="00ED1AF3" w:rsidRDefault="00720EC0" w:rsidP="00720EC0">
      <w:pPr>
        <w:widowControl w:val="0"/>
        <w:jc w:val="center"/>
        <w:rPr>
          <w:rFonts w:ascii="Arial" w:hAnsi="Arial" w:cs="Arial"/>
          <w:b/>
          <w:sz w:val="20"/>
        </w:rPr>
      </w:pPr>
      <w:r w:rsidRPr="00ED1AF3">
        <w:rPr>
          <w:rFonts w:ascii="Arial" w:hAnsi="Arial" w:cs="Arial"/>
          <w:b/>
          <w:sz w:val="20"/>
        </w:rPr>
        <w:t xml:space="preserve">CARTA DE COMPROMISO DEL PERSONAL CLAVE  </w:t>
      </w:r>
    </w:p>
    <w:p w:rsidR="00720EC0" w:rsidRPr="00ED1AF3" w:rsidRDefault="00720EC0" w:rsidP="00720EC0">
      <w:pPr>
        <w:widowControl w:val="0"/>
        <w:jc w:val="both"/>
        <w:rPr>
          <w:rFonts w:ascii="Arial" w:hAnsi="Arial" w:cs="Arial"/>
          <w:sz w:val="20"/>
        </w:rPr>
      </w:pPr>
    </w:p>
    <w:p w:rsidR="00720EC0" w:rsidRPr="00ED1AF3" w:rsidRDefault="00720EC0" w:rsidP="00720EC0">
      <w:pPr>
        <w:widowControl w:val="0"/>
        <w:rPr>
          <w:rFonts w:ascii="Arial" w:hAnsi="Arial" w:cs="Arial"/>
          <w:sz w:val="20"/>
        </w:rPr>
      </w:pPr>
      <w:r w:rsidRPr="00ED1AF3">
        <w:rPr>
          <w:rFonts w:ascii="Arial" w:hAnsi="Arial" w:cs="Arial"/>
          <w:sz w:val="20"/>
        </w:rPr>
        <w:t>Señores</w:t>
      </w:r>
    </w:p>
    <w:p w:rsidR="00720EC0" w:rsidRPr="00ED1AF3" w:rsidRDefault="00720EC0" w:rsidP="00720EC0">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AA0114" w:rsidRDefault="00AA0114" w:rsidP="00720EC0">
      <w:pPr>
        <w:widowControl w:val="0"/>
        <w:rPr>
          <w:rFonts w:ascii="Arial" w:hAnsi="Arial" w:cs="Arial"/>
          <w:sz w:val="20"/>
          <w:u w:val="single"/>
        </w:rPr>
      </w:pPr>
    </w:p>
    <w:p w:rsidR="00720EC0" w:rsidRPr="00ED1AF3" w:rsidRDefault="00720EC0" w:rsidP="00720EC0">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rsidR="00720EC0" w:rsidRDefault="00720EC0" w:rsidP="00720EC0">
      <w:pPr>
        <w:pStyle w:val="Textoindependiente"/>
        <w:widowControl w:val="0"/>
        <w:spacing w:after="0"/>
        <w:jc w:val="both"/>
        <w:rPr>
          <w:rFonts w:ascii="Arial" w:hAnsi="Arial" w:cs="Arial"/>
          <w:sz w:val="20"/>
          <w:szCs w:val="20"/>
        </w:rPr>
      </w:pPr>
    </w:p>
    <w:p w:rsidR="00720EC0" w:rsidRPr="00ED1AF3" w:rsidRDefault="00720EC0" w:rsidP="00720EC0">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2"/>
      </w:r>
      <w:r w:rsidRPr="00ED1AF3">
        <w:rPr>
          <w:rFonts w:ascii="Arial" w:hAnsi="Arial" w:cs="Arial"/>
          <w:sz w:val="20"/>
        </w:rPr>
        <w:t>] resulte favorecido con la buena pro y suscriba el contrato correspondiente.</w:t>
      </w: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p w:rsidR="00720EC0" w:rsidRPr="00ED1AF3" w:rsidRDefault="00720EC0" w:rsidP="00720EC0">
      <w:pPr>
        <w:pStyle w:val="Prrafodelista"/>
        <w:widowControl w:val="0"/>
        <w:numPr>
          <w:ilvl w:val="0"/>
          <w:numId w:val="39"/>
        </w:numPr>
        <w:autoSpaceDE w:val="0"/>
        <w:autoSpaceDN w:val="0"/>
        <w:adjustRightInd w:val="0"/>
        <w:jc w:val="both"/>
        <w:rPr>
          <w:rFonts w:ascii="Arial" w:hAnsi="Arial" w:cs="Arial"/>
          <w:b/>
          <w:sz w:val="20"/>
        </w:rPr>
      </w:pPr>
      <w:r w:rsidRPr="00ED1AF3">
        <w:rPr>
          <w:rFonts w:ascii="Arial" w:hAnsi="Arial" w:cs="Arial"/>
          <w:b/>
          <w:sz w:val="20"/>
        </w:rPr>
        <w:t>Calificaciones</w:t>
      </w: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720EC0" w:rsidRPr="00ED1AF3" w:rsidTr="00720EC0">
        <w:tc>
          <w:tcPr>
            <w:tcW w:w="3392" w:type="dxa"/>
          </w:tcPr>
          <w:p w:rsidR="00720EC0" w:rsidRPr="00ED1AF3" w:rsidRDefault="00720EC0" w:rsidP="00720EC0">
            <w:pPr>
              <w:pStyle w:val="Prrafodelista"/>
              <w:widowControl w:val="0"/>
              <w:autoSpaceDE w:val="0"/>
              <w:autoSpaceDN w:val="0"/>
              <w:adjustRightInd w:val="0"/>
              <w:ind w:left="0"/>
              <w:jc w:val="both"/>
              <w:rPr>
                <w:rFonts w:ascii="Arial" w:hAnsi="Arial" w:cs="Arial"/>
                <w:b/>
                <w:color w:val="auto"/>
                <w:sz w:val="20"/>
              </w:rPr>
            </w:pPr>
            <w:r w:rsidRPr="00B4674D">
              <w:rPr>
                <w:rFonts w:ascii="Arial" w:hAnsi="Arial" w:cs="Arial"/>
                <w:b/>
                <w:color w:val="auto"/>
                <w:sz w:val="20"/>
              </w:rPr>
              <w:t>Carrera profesional</w:t>
            </w:r>
          </w:p>
        </w:tc>
        <w:tc>
          <w:tcPr>
            <w:tcW w:w="5812" w:type="dxa"/>
            <w:gridSpan w:val="3"/>
          </w:tcPr>
          <w:p w:rsidR="00720EC0" w:rsidRPr="00ED1AF3" w:rsidRDefault="00720EC0" w:rsidP="00720EC0">
            <w:pPr>
              <w:pStyle w:val="Prrafodelista"/>
              <w:widowControl w:val="0"/>
              <w:autoSpaceDE w:val="0"/>
              <w:autoSpaceDN w:val="0"/>
              <w:adjustRightInd w:val="0"/>
              <w:ind w:left="0"/>
              <w:jc w:val="both"/>
              <w:rPr>
                <w:rFonts w:ascii="Arial" w:hAnsi="Arial" w:cs="Arial"/>
                <w:color w:val="auto"/>
                <w:sz w:val="20"/>
              </w:rPr>
            </w:pPr>
          </w:p>
        </w:tc>
      </w:tr>
      <w:tr w:rsidR="00720EC0" w:rsidRPr="00ED1AF3" w:rsidTr="00720EC0">
        <w:tc>
          <w:tcPr>
            <w:tcW w:w="3392" w:type="dxa"/>
          </w:tcPr>
          <w:p w:rsidR="00720EC0" w:rsidRPr="00ED1AF3" w:rsidRDefault="00720EC0" w:rsidP="00720EC0">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rsidR="00720EC0" w:rsidRPr="00ED1AF3" w:rsidRDefault="00720EC0" w:rsidP="00720EC0">
            <w:pPr>
              <w:pStyle w:val="Prrafodelista"/>
              <w:widowControl w:val="0"/>
              <w:autoSpaceDE w:val="0"/>
              <w:autoSpaceDN w:val="0"/>
              <w:adjustRightInd w:val="0"/>
              <w:ind w:left="0"/>
              <w:jc w:val="both"/>
              <w:rPr>
                <w:rFonts w:ascii="Arial" w:hAnsi="Arial" w:cs="Arial"/>
                <w:color w:val="auto"/>
                <w:sz w:val="20"/>
              </w:rPr>
            </w:pPr>
          </w:p>
        </w:tc>
      </w:tr>
      <w:tr w:rsidR="00720EC0" w:rsidRPr="00ED1AF3" w:rsidTr="00720EC0">
        <w:tc>
          <w:tcPr>
            <w:tcW w:w="3392" w:type="dxa"/>
          </w:tcPr>
          <w:p w:rsidR="00720EC0" w:rsidRPr="00ED1AF3" w:rsidRDefault="00720EC0" w:rsidP="00720EC0">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rsidR="00720EC0" w:rsidRPr="00ED1AF3" w:rsidRDefault="00720EC0" w:rsidP="00720EC0">
            <w:pPr>
              <w:pStyle w:val="Prrafodelista"/>
              <w:widowControl w:val="0"/>
              <w:autoSpaceDE w:val="0"/>
              <w:autoSpaceDN w:val="0"/>
              <w:adjustRightInd w:val="0"/>
              <w:ind w:left="0"/>
              <w:jc w:val="both"/>
              <w:rPr>
                <w:rFonts w:ascii="Arial" w:hAnsi="Arial" w:cs="Arial"/>
                <w:color w:val="auto"/>
                <w:sz w:val="20"/>
              </w:rPr>
            </w:pPr>
          </w:p>
        </w:tc>
        <w:tc>
          <w:tcPr>
            <w:tcW w:w="2694" w:type="dxa"/>
          </w:tcPr>
          <w:p w:rsidR="00720EC0" w:rsidRPr="00ED1AF3" w:rsidRDefault="00720EC0" w:rsidP="00720EC0">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r>
      <w:tr w:rsidR="00720EC0" w:rsidRPr="00ED1AF3" w:rsidTr="00720EC0">
        <w:tc>
          <w:tcPr>
            <w:tcW w:w="4951" w:type="dxa"/>
            <w:gridSpan w:val="2"/>
          </w:tcPr>
          <w:p w:rsidR="00720EC0" w:rsidRPr="00ED1AF3" w:rsidRDefault="00720EC0" w:rsidP="00720EC0">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r>
    </w:tbl>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p w:rsidR="00720EC0" w:rsidRPr="00ED1AF3" w:rsidRDefault="00720EC0" w:rsidP="00720EC0">
      <w:pPr>
        <w:pStyle w:val="Prrafodelista"/>
        <w:widowControl w:val="0"/>
        <w:numPr>
          <w:ilvl w:val="0"/>
          <w:numId w:val="39"/>
        </w:numPr>
        <w:autoSpaceDE w:val="0"/>
        <w:autoSpaceDN w:val="0"/>
        <w:adjustRightInd w:val="0"/>
        <w:jc w:val="both"/>
        <w:rPr>
          <w:rFonts w:ascii="Arial" w:hAnsi="Arial" w:cs="Arial"/>
          <w:b/>
          <w:sz w:val="20"/>
        </w:rPr>
      </w:pPr>
      <w:r w:rsidRPr="00ED1AF3">
        <w:rPr>
          <w:rFonts w:ascii="Arial" w:hAnsi="Arial" w:cs="Arial"/>
          <w:b/>
          <w:sz w:val="20"/>
        </w:rPr>
        <w:t>Experiencia</w:t>
      </w:r>
    </w:p>
    <w:p w:rsidR="00720EC0" w:rsidRPr="00ED1AF3" w:rsidRDefault="00720EC0" w:rsidP="00720EC0">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720EC0" w:rsidRPr="00ED1AF3" w:rsidTr="00720EC0">
        <w:tc>
          <w:tcPr>
            <w:tcW w:w="55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720EC0" w:rsidRPr="00ED1AF3" w:rsidTr="00720EC0">
        <w:tc>
          <w:tcPr>
            <w:tcW w:w="55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p>
        </w:tc>
        <w:tc>
          <w:tcPr>
            <w:tcW w:w="1560"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p>
        </w:tc>
        <w:tc>
          <w:tcPr>
            <w:tcW w:w="1134"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p>
        </w:tc>
        <w:tc>
          <w:tcPr>
            <w:tcW w:w="1559"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p>
        </w:tc>
        <w:tc>
          <w:tcPr>
            <w:tcW w:w="1701" w:type="dxa"/>
            <w:vAlign w:val="center"/>
          </w:tcPr>
          <w:p w:rsidR="00720EC0" w:rsidRPr="00ED1AF3" w:rsidRDefault="00720EC0" w:rsidP="00720EC0">
            <w:pPr>
              <w:pStyle w:val="Prrafodelista"/>
              <w:widowControl w:val="0"/>
              <w:autoSpaceDE w:val="0"/>
              <w:autoSpaceDN w:val="0"/>
              <w:adjustRightInd w:val="0"/>
              <w:ind w:left="0"/>
              <w:jc w:val="center"/>
              <w:rPr>
                <w:rFonts w:ascii="Arial" w:hAnsi="Arial" w:cs="Arial"/>
                <w:b/>
                <w:sz w:val="20"/>
              </w:rPr>
            </w:pPr>
          </w:p>
        </w:tc>
      </w:tr>
      <w:tr w:rsidR="00720EC0" w:rsidRPr="00ED1AF3" w:rsidTr="00720EC0">
        <w:tc>
          <w:tcPr>
            <w:tcW w:w="550" w:type="dxa"/>
          </w:tcPr>
          <w:p w:rsidR="00720EC0" w:rsidRPr="00ED1AF3" w:rsidRDefault="00720EC0" w:rsidP="00720EC0">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560"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134"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559"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701"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r>
      <w:tr w:rsidR="00720EC0" w:rsidRPr="00ED1AF3" w:rsidTr="00720EC0">
        <w:tc>
          <w:tcPr>
            <w:tcW w:w="550" w:type="dxa"/>
          </w:tcPr>
          <w:p w:rsidR="00720EC0" w:rsidRPr="00ED1AF3" w:rsidRDefault="00720EC0" w:rsidP="00720EC0">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560"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134"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559"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c>
          <w:tcPr>
            <w:tcW w:w="1701" w:type="dxa"/>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c>
      </w:tr>
    </w:tbl>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tbl>
      <w:tblPr>
        <w:tblStyle w:val="Tablaconcuadrcula"/>
        <w:tblW w:w="0" w:type="auto"/>
        <w:tblCellMar>
          <w:top w:w="28" w:type="dxa"/>
          <w:bottom w:w="28" w:type="dxa"/>
        </w:tblCellMar>
        <w:tblLook w:val="04A0" w:firstRow="1" w:lastRow="0" w:firstColumn="1" w:lastColumn="0" w:noHBand="0" w:noVBand="1"/>
      </w:tblPr>
      <w:tblGrid>
        <w:gridCol w:w="9204"/>
      </w:tblGrid>
      <w:tr w:rsidR="00720EC0" w:rsidRPr="00ED1AF3" w:rsidTr="00720EC0">
        <w:tc>
          <w:tcPr>
            <w:tcW w:w="9204" w:type="dxa"/>
            <w:vAlign w:val="center"/>
          </w:tcPr>
          <w:p w:rsidR="00720EC0" w:rsidRPr="00ED1AF3" w:rsidRDefault="00720EC0" w:rsidP="00720EC0">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Pr>
                <w:rFonts w:ascii="Arial" w:hAnsi="Arial" w:cs="Arial"/>
                <w:sz w:val="20"/>
              </w:rPr>
              <w:t xml:space="preserve"> </w:t>
            </w:r>
            <w:r w:rsidRPr="00767460">
              <w:rPr>
                <w:rFonts w:ascii="Arial" w:hAnsi="Arial" w:cs="Arial"/>
                <w:sz w:val="20"/>
              </w:rPr>
              <w:t>EN AÑOS, MESES Y/O DÍAS</w:t>
            </w:r>
            <w:r w:rsidRPr="00ED1AF3">
              <w:rPr>
                <w:rFonts w:ascii="Arial" w:hAnsi="Arial" w:cs="Arial"/>
                <w:sz w:val="20"/>
              </w:rPr>
              <w:t xml:space="preserve">]  </w:t>
            </w:r>
          </w:p>
        </w:tc>
      </w:tr>
    </w:tbl>
    <w:p w:rsidR="00720EC0" w:rsidRPr="00ED1AF3" w:rsidRDefault="00720EC0" w:rsidP="00720EC0">
      <w:pPr>
        <w:pStyle w:val="Prrafodelista"/>
        <w:widowControl w:val="0"/>
        <w:autoSpaceDE w:val="0"/>
        <w:autoSpaceDN w:val="0"/>
        <w:adjustRightInd w:val="0"/>
        <w:ind w:left="0"/>
        <w:jc w:val="both"/>
        <w:rPr>
          <w:rFonts w:ascii="Arial" w:hAnsi="Arial" w:cs="Arial"/>
          <w:sz w:val="20"/>
        </w:rPr>
      </w:pPr>
    </w:p>
    <w:p w:rsidR="00720EC0" w:rsidRPr="00ED1AF3" w:rsidRDefault="00720EC0" w:rsidP="00720EC0">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rsidR="00720EC0" w:rsidRPr="00ED1AF3" w:rsidRDefault="00720EC0" w:rsidP="00720EC0">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rsidR="00720EC0" w:rsidRPr="0005018E" w:rsidRDefault="00720EC0" w:rsidP="00720EC0">
      <w:pPr>
        <w:widowControl w:val="0"/>
        <w:autoSpaceDE w:val="0"/>
        <w:autoSpaceDN w:val="0"/>
        <w:adjustRightInd w:val="0"/>
        <w:jc w:val="both"/>
        <w:rPr>
          <w:rFonts w:ascii="Arial" w:hAnsi="Arial" w:cs="Arial"/>
          <w:iCs/>
          <w:color w:val="auto"/>
          <w:sz w:val="20"/>
        </w:rPr>
      </w:pPr>
    </w:p>
    <w:p w:rsidR="00720EC0" w:rsidRPr="0005018E" w:rsidRDefault="00720EC0" w:rsidP="00720EC0">
      <w:pPr>
        <w:widowControl w:val="0"/>
        <w:autoSpaceDE w:val="0"/>
        <w:autoSpaceDN w:val="0"/>
        <w:adjustRightInd w:val="0"/>
        <w:jc w:val="both"/>
        <w:rPr>
          <w:rFonts w:ascii="Arial" w:hAnsi="Arial" w:cs="Arial"/>
          <w:iCs/>
          <w:color w:val="auto"/>
          <w:sz w:val="20"/>
        </w:rPr>
      </w:pPr>
    </w:p>
    <w:p w:rsidR="00720EC0" w:rsidRPr="00ED1AF3" w:rsidRDefault="00720EC0" w:rsidP="00720EC0">
      <w:pPr>
        <w:widowControl w:val="0"/>
        <w:ind w:right="-1"/>
        <w:jc w:val="center"/>
        <w:rPr>
          <w:rFonts w:ascii="Arial" w:hAnsi="Arial" w:cs="Arial"/>
          <w:sz w:val="20"/>
        </w:rPr>
      </w:pPr>
      <w:r w:rsidRPr="00ED1AF3">
        <w:rPr>
          <w:rFonts w:ascii="Arial" w:hAnsi="Arial" w:cs="Arial"/>
          <w:sz w:val="20"/>
        </w:rPr>
        <w:t>………..........................................................</w:t>
      </w:r>
    </w:p>
    <w:p w:rsidR="00720EC0" w:rsidRPr="00ED1AF3" w:rsidRDefault="00720EC0" w:rsidP="00720EC0">
      <w:pPr>
        <w:widowControl w:val="0"/>
        <w:jc w:val="center"/>
        <w:rPr>
          <w:rFonts w:ascii="Arial" w:hAnsi="Arial" w:cs="Arial"/>
          <w:b/>
          <w:sz w:val="20"/>
        </w:rPr>
      </w:pPr>
      <w:r w:rsidRPr="00ED1AF3">
        <w:rPr>
          <w:rFonts w:ascii="Arial" w:hAnsi="Arial" w:cs="Arial"/>
          <w:b/>
          <w:sz w:val="20"/>
        </w:rPr>
        <w:t>Firma, Nombres y Apellidos del personal</w:t>
      </w:r>
    </w:p>
    <w:p w:rsidR="00720EC0" w:rsidRDefault="00720EC0" w:rsidP="00720EC0">
      <w:pPr>
        <w:widowControl w:val="0"/>
        <w:ind w:left="36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rsidTr="00720EC0">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0EC0" w:rsidRPr="005D69EE" w:rsidRDefault="00720EC0" w:rsidP="00720EC0">
            <w:pPr>
              <w:pStyle w:val="Prrafodelista"/>
              <w:widowControl w:val="0"/>
              <w:numPr>
                <w:ilvl w:val="0"/>
                <w:numId w:val="40"/>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rsidR="00720EC0" w:rsidRPr="005D69EE" w:rsidRDefault="00720EC0" w:rsidP="00720EC0">
            <w:pPr>
              <w:pStyle w:val="Prrafodelista"/>
              <w:widowControl w:val="0"/>
              <w:ind w:left="459"/>
              <w:jc w:val="both"/>
              <w:rPr>
                <w:rFonts w:ascii="Arial" w:hAnsi="Arial" w:cs="Arial"/>
                <w:b w:val="0"/>
                <w:i/>
                <w:color w:val="0000FF"/>
                <w:sz w:val="14"/>
              </w:rPr>
            </w:pPr>
          </w:p>
          <w:p w:rsidR="00720EC0" w:rsidRPr="005D69EE" w:rsidRDefault="00720EC0" w:rsidP="00720EC0">
            <w:pPr>
              <w:pStyle w:val="Prrafodelista"/>
              <w:widowControl w:val="0"/>
              <w:numPr>
                <w:ilvl w:val="0"/>
                <w:numId w:val="40"/>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rsidR="00D25DDC" w:rsidRDefault="00D25DDC"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367369" w:rsidRDefault="00367369" w:rsidP="00367369">
      <w:pPr>
        <w:widowControl w:val="0"/>
        <w:jc w:val="center"/>
        <w:rPr>
          <w:rFonts w:ascii="Arial" w:hAnsi="Arial" w:cs="Arial"/>
          <w:b/>
          <w:color w:val="auto"/>
        </w:rPr>
      </w:pPr>
    </w:p>
    <w:p w:rsidR="00367369" w:rsidRPr="00405F91" w:rsidRDefault="00367369" w:rsidP="00367369">
      <w:pPr>
        <w:widowControl w:val="0"/>
        <w:jc w:val="center"/>
        <w:rPr>
          <w:rFonts w:ascii="Arial" w:hAnsi="Arial" w:cs="Arial"/>
          <w:b/>
          <w:color w:val="auto"/>
        </w:rPr>
      </w:pPr>
      <w:r w:rsidRPr="00405F91">
        <w:rPr>
          <w:rFonts w:ascii="Arial" w:hAnsi="Arial" w:cs="Arial"/>
          <w:b/>
          <w:color w:val="auto"/>
        </w:rPr>
        <w:t xml:space="preserve">ANEXO Nº </w:t>
      </w:r>
      <w:r w:rsidR="00573FBC">
        <w:rPr>
          <w:rFonts w:ascii="Arial" w:hAnsi="Arial" w:cs="Arial"/>
          <w:b/>
          <w:color w:val="auto"/>
        </w:rPr>
        <w:t>6</w:t>
      </w:r>
    </w:p>
    <w:p w:rsidR="00367369" w:rsidRPr="00405F91" w:rsidRDefault="00367369" w:rsidP="00367369">
      <w:pPr>
        <w:pStyle w:val="Textoindependiente"/>
        <w:widowControl w:val="0"/>
        <w:spacing w:after="0"/>
        <w:jc w:val="center"/>
        <w:rPr>
          <w:rFonts w:ascii="Arial" w:hAnsi="Arial" w:cs="Arial"/>
          <w:b/>
          <w:sz w:val="20"/>
          <w:szCs w:val="20"/>
        </w:rPr>
      </w:pPr>
    </w:p>
    <w:p w:rsidR="00367369" w:rsidRDefault="00367369" w:rsidP="0036736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rsidR="00367369" w:rsidRPr="00405F91" w:rsidRDefault="00367369" w:rsidP="00367369">
      <w:pPr>
        <w:pStyle w:val="Textoindependiente"/>
        <w:widowControl w:val="0"/>
        <w:spacing w:after="0"/>
        <w:jc w:val="center"/>
        <w:rPr>
          <w:rFonts w:ascii="Arial" w:hAnsi="Arial" w:cs="Arial"/>
          <w:b/>
          <w:sz w:val="20"/>
          <w:szCs w:val="20"/>
        </w:rPr>
      </w:pPr>
    </w:p>
    <w:p w:rsidR="00367369" w:rsidRPr="009B132D" w:rsidRDefault="00367369" w:rsidP="00367369">
      <w:pPr>
        <w:pStyle w:val="Textoindependiente"/>
        <w:widowControl w:val="0"/>
        <w:spacing w:after="0"/>
        <w:rPr>
          <w:rFonts w:ascii="Arial" w:hAnsi="Arial" w:cs="Arial"/>
          <w:sz w:val="20"/>
          <w:szCs w:val="20"/>
        </w:rPr>
      </w:pPr>
    </w:p>
    <w:p w:rsidR="00367369" w:rsidRPr="009B132D" w:rsidRDefault="00367369" w:rsidP="00367369">
      <w:pPr>
        <w:pStyle w:val="Textoindependiente"/>
        <w:widowControl w:val="0"/>
        <w:spacing w:after="0"/>
        <w:jc w:val="both"/>
        <w:rPr>
          <w:rFonts w:ascii="Arial" w:hAnsi="Arial" w:cs="Arial"/>
          <w:sz w:val="20"/>
          <w:szCs w:val="20"/>
        </w:rPr>
      </w:pPr>
    </w:p>
    <w:p w:rsidR="00367369" w:rsidRPr="009B132D" w:rsidRDefault="00367369" w:rsidP="00367369">
      <w:pPr>
        <w:pStyle w:val="Textoindependiente"/>
        <w:widowControl w:val="0"/>
        <w:spacing w:after="0"/>
        <w:jc w:val="both"/>
        <w:rPr>
          <w:rFonts w:ascii="Arial" w:hAnsi="Arial" w:cs="Arial"/>
          <w:sz w:val="20"/>
          <w:szCs w:val="20"/>
        </w:rPr>
      </w:pPr>
      <w:r w:rsidRPr="009B132D">
        <w:rPr>
          <w:rFonts w:ascii="Arial" w:hAnsi="Arial" w:cs="Arial"/>
          <w:sz w:val="20"/>
          <w:szCs w:val="20"/>
        </w:rPr>
        <w:t>Señores</w:t>
      </w:r>
    </w:p>
    <w:p w:rsidR="00367369" w:rsidRPr="009B132D" w:rsidRDefault="00367369" w:rsidP="00367369">
      <w:pPr>
        <w:pStyle w:val="Textoindependiente"/>
        <w:widowControl w:val="0"/>
        <w:spacing w:after="0"/>
        <w:jc w:val="both"/>
        <w:rPr>
          <w:rFonts w:ascii="Arial" w:hAnsi="Arial" w:cs="Arial"/>
          <w:b/>
          <w:sz w:val="20"/>
        </w:rPr>
      </w:pPr>
      <w:r w:rsidRPr="009B132D">
        <w:rPr>
          <w:rFonts w:ascii="Arial" w:hAnsi="Arial" w:cs="Arial"/>
          <w:b/>
          <w:bCs/>
          <w:sz w:val="20"/>
        </w:rPr>
        <w:t>COMITÉ DE SELECCIÓN</w:t>
      </w:r>
      <w:r w:rsidRPr="009B132D">
        <w:rPr>
          <w:rFonts w:ascii="Arial" w:hAnsi="Arial" w:cs="Arial"/>
          <w:b/>
          <w:sz w:val="20"/>
        </w:rPr>
        <w:t xml:space="preserve"> </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AA0114" w:rsidRDefault="00AA0114" w:rsidP="00367369">
      <w:pPr>
        <w:pStyle w:val="Textoindependiente"/>
        <w:widowControl w:val="0"/>
        <w:spacing w:after="0"/>
        <w:jc w:val="both"/>
        <w:rPr>
          <w:rFonts w:ascii="Arial" w:hAnsi="Arial" w:cs="Arial"/>
          <w:sz w:val="20"/>
          <w:szCs w:val="20"/>
          <w:u w:val="single"/>
          <w:lang w:val="es-PE"/>
        </w:rPr>
      </w:pPr>
    </w:p>
    <w:p w:rsidR="00367369" w:rsidRPr="009B132D" w:rsidRDefault="00367369" w:rsidP="00367369">
      <w:pPr>
        <w:pStyle w:val="Textoindependiente"/>
        <w:widowControl w:val="0"/>
        <w:spacing w:after="0"/>
        <w:jc w:val="both"/>
        <w:rPr>
          <w:rFonts w:ascii="Arial" w:hAnsi="Arial" w:cs="Arial"/>
          <w:sz w:val="20"/>
          <w:szCs w:val="20"/>
          <w:u w:val="single"/>
        </w:rPr>
      </w:pPr>
      <w:r w:rsidRPr="009B132D">
        <w:rPr>
          <w:rFonts w:ascii="Arial" w:hAnsi="Arial" w:cs="Arial"/>
          <w:sz w:val="20"/>
          <w:szCs w:val="20"/>
          <w:u w:val="single"/>
        </w:rPr>
        <w:t>Presente</w:t>
      </w:r>
      <w:r w:rsidRPr="009B132D">
        <w:rPr>
          <w:rFonts w:ascii="Arial" w:hAnsi="Arial" w:cs="Arial"/>
          <w:sz w:val="20"/>
          <w:szCs w:val="20"/>
        </w:rPr>
        <w:t>.-</w:t>
      </w:r>
    </w:p>
    <w:p w:rsidR="00367369" w:rsidRPr="009B132D" w:rsidRDefault="00367369" w:rsidP="00367369">
      <w:pPr>
        <w:pStyle w:val="Textoindependiente"/>
        <w:widowControl w:val="0"/>
        <w:spacing w:after="0"/>
        <w:jc w:val="both"/>
        <w:rPr>
          <w:rFonts w:ascii="Arial" w:hAnsi="Arial" w:cs="Arial"/>
          <w:sz w:val="20"/>
          <w:szCs w:val="20"/>
        </w:rPr>
      </w:pPr>
    </w:p>
    <w:p w:rsidR="00367369" w:rsidRPr="009B132D" w:rsidRDefault="00367369" w:rsidP="00367369">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rsidR="00367369" w:rsidRPr="009B132D" w:rsidRDefault="00367369" w:rsidP="00367369">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367369" w:rsidRPr="009B132D" w:rsidTr="00E0153D">
        <w:trPr>
          <w:jc w:val="center"/>
        </w:trPr>
        <w:tc>
          <w:tcPr>
            <w:tcW w:w="5886" w:type="dxa"/>
            <w:shd w:val="clear" w:color="auto" w:fill="D9D9D9"/>
            <w:vAlign w:val="center"/>
          </w:tcPr>
          <w:p w:rsidR="00367369" w:rsidRPr="009B132D" w:rsidRDefault="00367369" w:rsidP="00E0153D">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rsidR="00367369" w:rsidRPr="009B132D" w:rsidRDefault="00367369" w:rsidP="00E0153D">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367369" w:rsidRPr="009B132D" w:rsidTr="00E0153D">
        <w:trPr>
          <w:trHeight w:val="386"/>
          <w:jc w:val="center"/>
        </w:trPr>
        <w:tc>
          <w:tcPr>
            <w:tcW w:w="5886" w:type="dxa"/>
            <w:vAlign w:val="center"/>
          </w:tcPr>
          <w:p w:rsidR="00367369" w:rsidRPr="009B132D" w:rsidRDefault="00367369" w:rsidP="00E0153D">
            <w:pPr>
              <w:widowControl w:val="0"/>
              <w:jc w:val="both"/>
              <w:rPr>
                <w:rFonts w:ascii="Arial" w:hAnsi="Arial" w:cs="Arial"/>
                <w:sz w:val="20"/>
              </w:rPr>
            </w:pPr>
          </w:p>
        </w:tc>
        <w:tc>
          <w:tcPr>
            <w:tcW w:w="2760" w:type="dxa"/>
            <w:vAlign w:val="center"/>
          </w:tcPr>
          <w:p w:rsidR="00367369" w:rsidRPr="009B132D" w:rsidRDefault="00367369" w:rsidP="00E0153D">
            <w:pPr>
              <w:pStyle w:val="Textoindependiente"/>
              <w:widowControl w:val="0"/>
              <w:spacing w:after="0"/>
              <w:jc w:val="right"/>
              <w:rPr>
                <w:rFonts w:ascii="Arial" w:hAnsi="Arial" w:cs="Arial"/>
                <w:b/>
                <w:sz w:val="20"/>
              </w:rPr>
            </w:pPr>
          </w:p>
        </w:tc>
      </w:tr>
      <w:tr w:rsidR="00367369" w:rsidRPr="009B132D" w:rsidTr="00E0153D">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rsidR="00367369" w:rsidRPr="009B132D" w:rsidRDefault="00367369" w:rsidP="00E0153D">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rsidR="00367369" w:rsidRPr="009B132D" w:rsidRDefault="00367369" w:rsidP="00E0153D">
            <w:pPr>
              <w:pStyle w:val="Textoindependiente"/>
              <w:widowControl w:val="0"/>
              <w:spacing w:after="0"/>
              <w:jc w:val="right"/>
              <w:rPr>
                <w:rFonts w:ascii="Arial" w:hAnsi="Arial" w:cs="Arial"/>
                <w:b/>
                <w:sz w:val="20"/>
              </w:rPr>
            </w:pPr>
          </w:p>
        </w:tc>
      </w:tr>
    </w:tbl>
    <w:p w:rsidR="00367369" w:rsidRPr="009B132D" w:rsidRDefault="00367369" w:rsidP="00367369">
      <w:pPr>
        <w:pStyle w:val="Textoindependiente"/>
        <w:widowControl w:val="0"/>
        <w:spacing w:after="0"/>
        <w:jc w:val="both"/>
        <w:rPr>
          <w:rFonts w:ascii="Arial" w:hAnsi="Arial" w:cs="Arial"/>
          <w:color w:val="000000"/>
          <w:sz w:val="20"/>
          <w:szCs w:val="20"/>
        </w:rPr>
      </w:pPr>
    </w:p>
    <w:p w:rsidR="00367369" w:rsidRPr="00254F54" w:rsidRDefault="00367369" w:rsidP="00367369">
      <w:pPr>
        <w:pStyle w:val="Prrafodelista"/>
        <w:ind w:left="0"/>
        <w:jc w:val="both"/>
        <w:rPr>
          <w:rFonts w:ascii="Arial" w:hAnsi="Arial" w:cs="Arial"/>
          <w:color w:val="auto"/>
          <w:sz w:val="20"/>
        </w:rPr>
      </w:pPr>
      <w:r w:rsidRPr="009B132D">
        <w:rPr>
          <w:rFonts w:ascii="Arial" w:hAnsi="Arial" w:cs="Arial"/>
          <w:sz w:val="20"/>
        </w:rPr>
        <w:t>El precio de la oferta [CONSIGNAR LA MONEDA DE LA CONVOCATORIA]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rsidR="00367369" w:rsidRPr="00254F54" w:rsidRDefault="00367369" w:rsidP="00367369">
      <w:pPr>
        <w:pStyle w:val="Textoindependiente"/>
        <w:widowControl w:val="0"/>
        <w:spacing w:after="0"/>
        <w:rPr>
          <w:rFonts w:ascii="Arial" w:hAnsi="Arial" w:cs="Arial"/>
          <w:sz w:val="20"/>
          <w:szCs w:val="20"/>
          <w:lang w:val="es-PE"/>
        </w:rPr>
      </w:pPr>
    </w:p>
    <w:p w:rsidR="00367369" w:rsidRPr="00254F54" w:rsidRDefault="00367369" w:rsidP="00367369">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rsidR="00367369" w:rsidRPr="00254F54" w:rsidRDefault="00367369" w:rsidP="00367369">
      <w:pPr>
        <w:widowControl w:val="0"/>
        <w:autoSpaceDE w:val="0"/>
        <w:autoSpaceDN w:val="0"/>
        <w:adjustRightInd w:val="0"/>
        <w:jc w:val="both"/>
        <w:rPr>
          <w:rFonts w:ascii="Arial" w:hAnsi="Arial" w:cs="Arial"/>
          <w:color w:val="auto"/>
          <w:sz w:val="20"/>
        </w:rPr>
      </w:pPr>
    </w:p>
    <w:p w:rsidR="00367369" w:rsidRPr="00254F54" w:rsidRDefault="00367369" w:rsidP="00367369">
      <w:pPr>
        <w:widowControl w:val="0"/>
        <w:autoSpaceDE w:val="0"/>
        <w:autoSpaceDN w:val="0"/>
        <w:adjustRightInd w:val="0"/>
        <w:jc w:val="both"/>
        <w:rPr>
          <w:rFonts w:ascii="Arial" w:hAnsi="Arial" w:cs="Arial"/>
          <w:color w:val="auto"/>
          <w:sz w:val="20"/>
        </w:rPr>
      </w:pPr>
    </w:p>
    <w:p w:rsidR="00367369" w:rsidRPr="00254F54" w:rsidRDefault="00367369" w:rsidP="00367369">
      <w:pPr>
        <w:widowControl w:val="0"/>
        <w:autoSpaceDE w:val="0"/>
        <w:autoSpaceDN w:val="0"/>
        <w:adjustRightInd w:val="0"/>
        <w:jc w:val="both"/>
        <w:rPr>
          <w:rFonts w:ascii="Arial" w:hAnsi="Arial" w:cs="Arial"/>
          <w:color w:val="auto"/>
          <w:szCs w:val="22"/>
        </w:rPr>
      </w:pPr>
    </w:p>
    <w:p w:rsidR="00367369" w:rsidRPr="00254F54" w:rsidRDefault="00367369" w:rsidP="00367369">
      <w:pPr>
        <w:widowControl w:val="0"/>
        <w:autoSpaceDE w:val="0"/>
        <w:autoSpaceDN w:val="0"/>
        <w:adjustRightInd w:val="0"/>
        <w:jc w:val="both"/>
        <w:rPr>
          <w:rFonts w:ascii="Arial" w:hAnsi="Arial" w:cs="Arial"/>
          <w:color w:val="auto"/>
          <w:sz w:val="20"/>
        </w:rPr>
      </w:pPr>
    </w:p>
    <w:p w:rsidR="00367369" w:rsidRPr="00254F54" w:rsidRDefault="00367369" w:rsidP="00367369">
      <w:pPr>
        <w:widowControl w:val="0"/>
        <w:jc w:val="center"/>
        <w:rPr>
          <w:rFonts w:ascii="Arial" w:hAnsi="Arial" w:cs="Arial"/>
          <w:color w:val="auto"/>
          <w:sz w:val="20"/>
        </w:rPr>
      </w:pPr>
      <w:r w:rsidRPr="00254F54">
        <w:rPr>
          <w:rFonts w:ascii="Arial" w:hAnsi="Arial" w:cs="Arial"/>
          <w:color w:val="auto"/>
          <w:sz w:val="20"/>
        </w:rPr>
        <w:t>……………………………….…………………..</w:t>
      </w:r>
    </w:p>
    <w:p w:rsidR="00367369" w:rsidRPr="00CD5328" w:rsidRDefault="00367369" w:rsidP="00367369">
      <w:pPr>
        <w:widowControl w:val="0"/>
        <w:jc w:val="center"/>
        <w:rPr>
          <w:rFonts w:ascii="Arial" w:hAnsi="Arial" w:cs="Arial"/>
          <w:b/>
          <w:sz w:val="20"/>
        </w:rPr>
      </w:pPr>
      <w:r w:rsidRPr="00CD5328">
        <w:rPr>
          <w:rFonts w:ascii="Arial" w:hAnsi="Arial" w:cs="Arial"/>
          <w:b/>
          <w:sz w:val="20"/>
        </w:rPr>
        <w:t>Firma, Nombres y Apellidos del postor o</w:t>
      </w:r>
    </w:p>
    <w:p w:rsidR="00367369" w:rsidRPr="00CD5328" w:rsidRDefault="00367369" w:rsidP="00367369">
      <w:pPr>
        <w:widowControl w:val="0"/>
        <w:jc w:val="center"/>
        <w:rPr>
          <w:rFonts w:ascii="Arial" w:hAnsi="Arial" w:cs="Arial"/>
          <w:b/>
          <w:sz w:val="20"/>
        </w:rPr>
      </w:pPr>
      <w:r w:rsidRPr="00CD5328">
        <w:rPr>
          <w:rFonts w:ascii="Arial" w:hAnsi="Arial" w:cs="Arial"/>
          <w:b/>
          <w:sz w:val="20"/>
        </w:rPr>
        <w:t>Representante legal o común, según corresponda</w:t>
      </w:r>
    </w:p>
    <w:p w:rsidR="00367369" w:rsidRDefault="00367369" w:rsidP="00367369">
      <w:pPr>
        <w:pStyle w:val="Textoindependiente"/>
        <w:widowControl w:val="0"/>
        <w:spacing w:after="0"/>
        <w:jc w:val="both"/>
        <w:rPr>
          <w:rFonts w:ascii="Arial" w:hAnsi="Arial" w:cs="Arial"/>
          <w:sz w:val="20"/>
          <w:szCs w:val="20"/>
        </w:rPr>
      </w:pPr>
    </w:p>
    <w:p w:rsidR="00367369" w:rsidRDefault="00367369" w:rsidP="00367369">
      <w:pPr>
        <w:pStyle w:val="Textoindependiente"/>
        <w:widowControl w:val="0"/>
        <w:spacing w:after="0"/>
        <w:jc w:val="both"/>
        <w:rPr>
          <w:rFonts w:ascii="Arial" w:hAnsi="Arial" w:cs="Arial"/>
          <w:sz w:val="20"/>
          <w:szCs w:val="20"/>
        </w:rPr>
      </w:pPr>
    </w:p>
    <w:tbl>
      <w:tblPr>
        <w:tblStyle w:val="Tabladecuadrcula1clara-nfasis31"/>
        <w:tblW w:w="9072" w:type="dxa"/>
        <w:tblLook w:val="04A0" w:firstRow="1" w:lastRow="0" w:firstColumn="1" w:lastColumn="0" w:noHBand="0" w:noVBand="1"/>
      </w:tblPr>
      <w:tblGrid>
        <w:gridCol w:w="9072"/>
      </w:tblGrid>
      <w:tr w:rsidR="00367369" w:rsidRPr="00EE0359"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367369" w:rsidRPr="00B20074" w:rsidRDefault="00367369" w:rsidP="00E0153D">
            <w:pPr>
              <w:jc w:val="both"/>
              <w:rPr>
                <w:rFonts w:ascii="Arial" w:hAnsi="Arial" w:cs="Arial"/>
                <w:bCs w:val="0"/>
                <w:color w:val="0000FF"/>
                <w:sz w:val="20"/>
                <w:lang w:val="es-ES"/>
              </w:rPr>
            </w:pPr>
            <w:r w:rsidRPr="00B20074">
              <w:rPr>
                <w:rFonts w:ascii="Arial" w:hAnsi="Arial" w:cs="Arial"/>
                <w:bCs w:val="0"/>
                <w:color w:val="0000FF"/>
                <w:sz w:val="20"/>
                <w:lang w:val="es-ES"/>
              </w:rPr>
              <w:t xml:space="preserve">Importante </w:t>
            </w:r>
          </w:p>
        </w:tc>
      </w:tr>
      <w:tr w:rsidR="00367369" w:rsidRPr="00EE0359"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585A54" w:rsidRPr="00B20074" w:rsidRDefault="00585A54" w:rsidP="00B20074">
            <w:pPr>
              <w:pStyle w:val="Prrafodelista"/>
              <w:widowControl w:val="0"/>
              <w:numPr>
                <w:ilvl w:val="0"/>
                <w:numId w:val="59"/>
              </w:numPr>
              <w:ind w:left="360"/>
              <w:jc w:val="both"/>
              <w:rPr>
                <w:rFonts w:ascii="Arial" w:hAnsi="Arial" w:cs="Arial"/>
                <w:b w:val="0"/>
                <w:i/>
                <w:color w:val="0000FF"/>
                <w:sz w:val="20"/>
                <w:lang w:val="es-ES"/>
              </w:rPr>
            </w:pPr>
            <w:r w:rsidRPr="00B20074">
              <w:rPr>
                <w:rFonts w:ascii="Arial" w:hAnsi="Arial" w:cs="Arial"/>
                <w:b w:val="0"/>
                <w:i/>
                <w:color w:val="0000FF"/>
                <w:sz w:val="20"/>
                <w:lang w:val="es-ES"/>
              </w:rPr>
              <w:t xml:space="preserve">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así como el análisis de precios unitarios y </w:t>
            </w:r>
            <w:r w:rsidR="001C0EA7" w:rsidRPr="00B20074">
              <w:rPr>
                <w:rFonts w:ascii="Arial" w:hAnsi="Arial" w:cs="Arial"/>
                <w:b w:val="0"/>
                <w:i/>
                <w:color w:val="0000FF"/>
                <w:sz w:val="20"/>
                <w:lang w:val="es-ES"/>
              </w:rPr>
              <w:t xml:space="preserve">el detalle </w:t>
            </w:r>
            <w:r w:rsidRPr="00B20074">
              <w:rPr>
                <w:rFonts w:ascii="Arial" w:hAnsi="Arial" w:cs="Arial"/>
                <w:b w:val="0"/>
                <w:i/>
                <w:color w:val="0000FF"/>
                <w:sz w:val="20"/>
                <w:lang w:val="es-ES"/>
              </w:rPr>
              <w:t xml:space="preserve">de los gastos generales fijos y variables se deben presentar para la suscripción del contrato. </w:t>
            </w:r>
          </w:p>
          <w:p w:rsidR="00585A54" w:rsidRPr="00B20074" w:rsidRDefault="00585A54" w:rsidP="00B20074">
            <w:pPr>
              <w:pStyle w:val="Prrafodelista"/>
              <w:widowControl w:val="0"/>
              <w:ind w:left="360"/>
              <w:jc w:val="both"/>
              <w:rPr>
                <w:rFonts w:ascii="Arial" w:hAnsi="Arial" w:cs="Arial"/>
                <w:b w:val="0"/>
                <w:i/>
                <w:color w:val="0000FF"/>
                <w:sz w:val="20"/>
                <w:lang w:val="es-ES"/>
              </w:rPr>
            </w:pPr>
          </w:p>
          <w:p w:rsidR="00585A54" w:rsidRPr="00B20074" w:rsidRDefault="00585A54" w:rsidP="00B20074">
            <w:pPr>
              <w:pStyle w:val="Prrafodelista"/>
              <w:widowControl w:val="0"/>
              <w:numPr>
                <w:ilvl w:val="0"/>
                <w:numId w:val="59"/>
              </w:numPr>
              <w:ind w:left="360"/>
              <w:jc w:val="both"/>
              <w:rPr>
                <w:rFonts w:ascii="Arial" w:hAnsi="Arial" w:cs="Arial"/>
                <w:b w:val="0"/>
                <w:i/>
                <w:color w:val="0000FF"/>
                <w:sz w:val="20"/>
                <w:lang w:val="es-ES"/>
              </w:rPr>
            </w:pPr>
            <w:r w:rsidRPr="00B20074">
              <w:rPr>
                <w:rFonts w:ascii="Arial" w:hAnsi="Arial" w:cs="Arial"/>
                <w:b w:val="0"/>
                <w:i/>
                <w:color w:val="0000FF"/>
                <w:sz w:val="20"/>
                <w:lang w:val="es-ES"/>
              </w:rPr>
              <w:t xml:space="preserve">El postor que goce de alguna exoneración legal, debe indicar que su oferta no incluye el tributo materia de la exoneración.  </w:t>
            </w:r>
          </w:p>
          <w:p w:rsidR="00367369" w:rsidRPr="00EE0359" w:rsidRDefault="00367369" w:rsidP="00E0153D">
            <w:pPr>
              <w:widowControl w:val="0"/>
              <w:jc w:val="both"/>
              <w:rPr>
                <w:rFonts w:ascii="Arial" w:hAnsi="Arial" w:cs="Arial"/>
                <w:b w:val="0"/>
                <w:i/>
                <w:color w:val="3333FF"/>
                <w:sz w:val="20"/>
                <w:lang w:val="es-ES"/>
              </w:rPr>
            </w:pPr>
          </w:p>
        </w:tc>
      </w:tr>
    </w:tbl>
    <w:p w:rsidR="00367369" w:rsidRDefault="00367369" w:rsidP="00367369">
      <w:pPr>
        <w:widowControl w:val="0"/>
        <w:autoSpaceDE w:val="0"/>
        <w:autoSpaceDN w:val="0"/>
        <w:adjustRightInd w:val="0"/>
        <w:jc w:val="both"/>
        <w:rPr>
          <w:rFonts w:ascii="Arial" w:hAnsi="Arial" w:cs="Arial"/>
          <w:sz w:val="20"/>
        </w:rPr>
      </w:pPr>
    </w:p>
    <w:p w:rsidR="00367369" w:rsidRDefault="00367369"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AA0114" w:rsidRDefault="00AA0114" w:rsidP="00367369">
      <w:pPr>
        <w:widowControl w:val="0"/>
        <w:autoSpaceDE w:val="0"/>
        <w:autoSpaceDN w:val="0"/>
        <w:adjustRightInd w:val="0"/>
        <w:jc w:val="both"/>
        <w:rPr>
          <w:rFonts w:ascii="Arial" w:hAnsi="Arial" w:cs="Arial"/>
          <w:sz w:val="20"/>
        </w:rPr>
      </w:pPr>
    </w:p>
    <w:p w:rsidR="00594ACA" w:rsidRPr="003D54A4" w:rsidRDefault="00594ACA" w:rsidP="00720EC0">
      <w:pPr>
        <w:widowControl w:val="0"/>
        <w:jc w:val="center"/>
        <w:rPr>
          <w:rFonts w:ascii="Arial" w:hAnsi="Arial" w:cs="Arial"/>
          <w:b/>
          <w:color w:val="auto"/>
        </w:rPr>
      </w:pPr>
    </w:p>
    <w:p w:rsidR="00720EC0" w:rsidRPr="003D54A4" w:rsidRDefault="00720EC0" w:rsidP="00720EC0">
      <w:pPr>
        <w:widowControl w:val="0"/>
        <w:jc w:val="center"/>
        <w:rPr>
          <w:rFonts w:ascii="Arial" w:hAnsi="Arial" w:cs="Arial"/>
          <w:b/>
          <w:color w:val="auto"/>
        </w:rPr>
      </w:pPr>
      <w:r w:rsidRPr="003D54A4">
        <w:rPr>
          <w:rFonts w:ascii="Arial" w:hAnsi="Arial" w:cs="Arial"/>
          <w:b/>
          <w:color w:val="auto"/>
        </w:rPr>
        <w:t>ANEXO Nº 7</w:t>
      </w:r>
    </w:p>
    <w:p w:rsidR="00720EC0" w:rsidRPr="003D54A4" w:rsidRDefault="00720EC0" w:rsidP="00720EC0">
      <w:pPr>
        <w:pStyle w:val="Textoindependiente"/>
        <w:widowControl w:val="0"/>
        <w:spacing w:after="0"/>
        <w:jc w:val="center"/>
        <w:rPr>
          <w:rFonts w:ascii="Arial" w:hAnsi="Arial" w:cs="Arial"/>
          <w:b/>
          <w:sz w:val="20"/>
          <w:szCs w:val="20"/>
        </w:rPr>
      </w:pPr>
    </w:p>
    <w:p w:rsidR="00720EC0" w:rsidRPr="003D54A4" w:rsidRDefault="00720EC0" w:rsidP="00720EC0">
      <w:pPr>
        <w:pStyle w:val="Textoindependiente"/>
        <w:widowControl w:val="0"/>
        <w:spacing w:after="0"/>
        <w:jc w:val="center"/>
        <w:rPr>
          <w:rFonts w:ascii="Arial" w:hAnsi="Arial" w:cs="Arial"/>
          <w:b/>
          <w:sz w:val="20"/>
          <w:szCs w:val="20"/>
        </w:rPr>
      </w:pPr>
    </w:p>
    <w:p w:rsidR="00720EC0" w:rsidRPr="003D54A4" w:rsidRDefault="00720EC0" w:rsidP="00720EC0">
      <w:pPr>
        <w:pStyle w:val="Textoindependiente"/>
        <w:widowControl w:val="0"/>
        <w:spacing w:after="0"/>
        <w:jc w:val="center"/>
        <w:rPr>
          <w:rFonts w:ascii="Arial" w:hAnsi="Arial" w:cs="Arial"/>
          <w:b/>
          <w:sz w:val="20"/>
          <w:szCs w:val="20"/>
        </w:rPr>
      </w:pPr>
      <w:r w:rsidRPr="003D54A4">
        <w:rPr>
          <w:rFonts w:ascii="Arial" w:hAnsi="Arial" w:cs="Arial"/>
          <w:b/>
          <w:sz w:val="20"/>
          <w:szCs w:val="20"/>
        </w:rPr>
        <w:t>PROPUESTA SOBRE SOLUCIÓN DE CONTROVERSIAS DURANTE LA EJECUCIÓN DEL CONTRATO</w:t>
      </w:r>
    </w:p>
    <w:p w:rsidR="00720EC0" w:rsidRPr="003D54A4" w:rsidRDefault="00720EC0" w:rsidP="00720EC0">
      <w:pPr>
        <w:pStyle w:val="Textoindependiente"/>
        <w:widowControl w:val="0"/>
        <w:spacing w:after="0"/>
        <w:jc w:val="both"/>
        <w:rPr>
          <w:rFonts w:ascii="Arial" w:hAnsi="Arial" w:cs="Arial"/>
          <w:sz w:val="20"/>
          <w:szCs w:val="20"/>
        </w:rPr>
      </w:pPr>
    </w:p>
    <w:p w:rsidR="00720EC0" w:rsidRPr="003D54A4" w:rsidRDefault="00720EC0" w:rsidP="00720EC0">
      <w:pPr>
        <w:pStyle w:val="Textoindependiente"/>
        <w:widowControl w:val="0"/>
        <w:spacing w:after="0"/>
        <w:jc w:val="both"/>
        <w:rPr>
          <w:rFonts w:ascii="Arial" w:hAnsi="Arial" w:cs="Arial"/>
          <w:sz w:val="20"/>
          <w:szCs w:val="20"/>
        </w:rPr>
      </w:pPr>
    </w:p>
    <w:p w:rsidR="00720EC0" w:rsidRPr="003D54A4" w:rsidRDefault="00720EC0" w:rsidP="00720EC0">
      <w:pPr>
        <w:pStyle w:val="Textoindependiente"/>
        <w:widowControl w:val="0"/>
        <w:spacing w:after="0"/>
        <w:jc w:val="both"/>
        <w:rPr>
          <w:rFonts w:ascii="Arial" w:hAnsi="Arial" w:cs="Arial"/>
          <w:sz w:val="20"/>
          <w:szCs w:val="20"/>
        </w:rPr>
      </w:pPr>
      <w:r w:rsidRPr="003D54A4">
        <w:rPr>
          <w:rFonts w:ascii="Arial" w:hAnsi="Arial" w:cs="Arial"/>
          <w:sz w:val="20"/>
          <w:szCs w:val="20"/>
        </w:rPr>
        <w:t>Señores</w:t>
      </w:r>
    </w:p>
    <w:p w:rsidR="00720EC0" w:rsidRPr="003D54A4" w:rsidRDefault="00720EC0" w:rsidP="00720EC0">
      <w:pPr>
        <w:pStyle w:val="Textoindependiente"/>
        <w:widowControl w:val="0"/>
        <w:spacing w:after="0"/>
        <w:jc w:val="both"/>
        <w:rPr>
          <w:rFonts w:ascii="Arial" w:hAnsi="Arial" w:cs="Arial"/>
          <w:b/>
          <w:sz w:val="20"/>
        </w:rPr>
      </w:pPr>
      <w:r w:rsidRPr="003D54A4">
        <w:rPr>
          <w:rFonts w:ascii="Arial" w:hAnsi="Arial" w:cs="Arial"/>
          <w:b/>
          <w:bCs/>
          <w:sz w:val="20"/>
        </w:rPr>
        <w:t>COMITÉ DE SELECCIÓN</w:t>
      </w:r>
      <w:r w:rsidRPr="003D54A4">
        <w:rPr>
          <w:rFonts w:ascii="Arial" w:hAnsi="Arial" w:cs="Arial"/>
          <w:b/>
          <w:sz w:val="20"/>
        </w:rPr>
        <w:t xml:space="preserve"> </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AA0114" w:rsidRDefault="00AA0114" w:rsidP="00720EC0">
      <w:pPr>
        <w:pStyle w:val="Textoindependiente"/>
        <w:widowControl w:val="0"/>
        <w:spacing w:after="0"/>
        <w:jc w:val="both"/>
        <w:rPr>
          <w:rFonts w:ascii="Arial" w:hAnsi="Arial" w:cs="Arial"/>
          <w:sz w:val="20"/>
          <w:szCs w:val="20"/>
          <w:u w:val="single"/>
          <w:lang w:val="es-PE"/>
        </w:rPr>
      </w:pPr>
    </w:p>
    <w:p w:rsidR="00720EC0" w:rsidRPr="003D54A4" w:rsidRDefault="00720EC0" w:rsidP="00720EC0">
      <w:pPr>
        <w:pStyle w:val="Textoindependiente"/>
        <w:widowControl w:val="0"/>
        <w:spacing w:after="0"/>
        <w:jc w:val="both"/>
        <w:rPr>
          <w:rFonts w:ascii="Arial" w:hAnsi="Arial" w:cs="Arial"/>
          <w:sz w:val="20"/>
          <w:szCs w:val="20"/>
          <w:u w:val="single"/>
        </w:rPr>
      </w:pPr>
      <w:r w:rsidRPr="003D54A4">
        <w:rPr>
          <w:rFonts w:ascii="Arial" w:hAnsi="Arial" w:cs="Arial"/>
          <w:sz w:val="20"/>
          <w:szCs w:val="20"/>
          <w:u w:val="single"/>
        </w:rPr>
        <w:t>Presente</w:t>
      </w:r>
      <w:r w:rsidRPr="003D54A4">
        <w:rPr>
          <w:rFonts w:ascii="Arial" w:hAnsi="Arial" w:cs="Arial"/>
          <w:sz w:val="20"/>
          <w:szCs w:val="20"/>
        </w:rPr>
        <w:t>.-</w:t>
      </w:r>
    </w:p>
    <w:p w:rsidR="00720EC0" w:rsidRPr="003D54A4" w:rsidRDefault="00720EC0" w:rsidP="00720EC0">
      <w:pPr>
        <w:pStyle w:val="Textoindependiente"/>
        <w:widowControl w:val="0"/>
        <w:spacing w:after="0"/>
        <w:jc w:val="both"/>
        <w:rPr>
          <w:rFonts w:ascii="Arial" w:hAnsi="Arial" w:cs="Arial"/>
          <w:sz w:val="20"/>
          <w:szCs w:val="20"/>
        </w:rPr>
      </w:pPr>
    </w:p>
    <w:p w:rsidR="00720EC0" w:rsidRPr="003D54A4" w:rsidRDefault="00720EC0" w:rsidP="00720EC0">
      <w:pPr>
        <w:pStyle w:val="Textoindependiente"/>
        <w:widowControl w:val="0"/>
        <w:spacing w:after="0"/>
        <w:jc w:val="both"/>
        <w:rPr>
          <w:rFonts w:ascii="Arial" w:hAnsi="Arial" w:cs="Arial"/>
          <w:sz w:val="20"/>
          <w:szCs w:val="20"/>
        </w:rPr>
      </w:pPr>
    </w:p>
    <w:p w:rsidR="00720EC0" w:rsidRPr="003D54A4" w:rsidRDefault="00720EC0" w:rsidP="00720EC0">
      <w:pPr>
        <w:widowControl w:val="0"/>
        <w:jc w:val="both"/>
        <w:rPr>
          <w:rFonts w:ascii="Arial" w:hAnsi="Arial" w:cs="Arial"/>
          <w:sz w:val="20"/>
        </w:rPr>
      </w:pPr>
      <w:r w:rsidRPr="003D54A4">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720EC0" w:rsidRPr="003D54A4" w:rsidRDefault="00720EC0" w:rsidP="00720EC0">
      <w:pPr>
        <w:widowControl w:val="0"/>
        <w:jc w:val="both"/>
        <w:rPr>
          <w:rFonts w:ascii="Arial" w:hAnsi="Arial" w:cs="Arial"/>
          <w:sz w:val="20"/>
        </w:rPr>
      </w:pPr>
    </w:p>
    <w:p w:rsidR="00720EC0" w:rsidRPr="003D54A4" w:rsidRDefault="00720EC0" w:rsidP="00720EC0">
      <w:pPr>
        <w:widowControl w:val="0"/>
        <w:jc w:val="both"/>
        <w:rPr>
          <w:rFonts w:ascii="Arial" w:hAnsi="Arial" w:cs="Arial"/>
          <w:sz w:val="20"/>
        </w:rPr>
      </w:pPr>
      <w:r w:rsidRPr="003D54A4">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720EC0" w:rsidRPr="003D54A4" w:rsidRDefault="00720EC0" w:rsidP="00720EC0">
      <w:pPr>
        <w:widowControl w:val="0"/>
        <w:jc w:val="both"/>
        <w:rPr>
          <w:rFonts w:ascii="Arial" w:hAnsi="Arial" w:cs="Arial"/>
          <w:sz w:val="20"/>
        </w:rPr>
      </w:pPr>
    </w:p>
    <w:p w:rsidR="00720EC0" w:rsidRPr="003D54A4" w:rsidRDefault="00720EC0" w:rsidP="00720EC0">
      <w:pPr>
        <w:widowControl w:val="0"/>
        <w:jc w:val="both"/>
        <w:rPr>
          <w:rFonts w:ascii="Arial" w:hAnsi="Arial" w:cs="Arial"/>
          <w:sz w:val="20"/>
        </w:rPr>
      </w:pPr>
      <w:r w:rsidRPr="003D54A4">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720EC0" w:rsidRPr="003D54A4" w:rsidRDefault="00720EC0" w:rsidP="00720EC0">
      <w:pPr>
        <w:widowControl w:val="0"/>
        <w:jc w:val="both"/>
        <w:rPr>
          <w:rFonts w:ascii="Arial" w:hAnsi="Arial" w:cs="Arial"/>
          <w:sz w:val="20"/>
        </w:rPr>
      </w:pPr>
    </w:p>
    <w:p w:rsidR="00720EC0" w:rsidRPr="003D54A4" w:rsidRDefault="00720EC0" w:rsidP="00720EC0">
      <w:pPr>
        <w:widowControl w:val="0"/>
        <w:jc w:val="both"/>
        <w:rPr>
          <w:rFonts w:ascii="Arial" w:hAnsi="Arial" w:cs="Arial"/>
          <w:sz w:val="20"/>
        </w:rPr>
      </w:pPr>
    </w:p>
    <w:p w:rsidR="00720EC0" w:rsidRPr="003D54A4" w:rsidRDefault="00720EC0" w:rsidP="00720EC0">
      <w:pPr>
        <w:widowControl w:val="0"/>
        <w:autoSpaceDE w:val="0"/>
        <w:autoSpaceDN w:val="0"/>
        <w:adjustRightInd w:val="0"/>
        <w:jc w:val="both"/>
        <w:rPr>
          <w:rFonts w:ascii="Arial" w:hAnsi="Arial" w:cs="Arial"/>
          <w:b/>
          <w:i/>
          <w:iCs/>
          <w:color w:val="auto"/>
          <w:sz w:val="20"/>
        </w:rPr>
      </w:pPr>
      <w:r w:rsidRPr="003D54A4">
        <w:rPr>
          <w:rFonts w:ascii="Arial" w:hAnsi="Arial" w:cs="Arial"/>
          <w:iCs/>
          <w:color w:val="auto"/>
          <w:sz w:val="20"/>
        </w:rPr>
        <w:t>[CONSIGNAR CIUDAD Y FECHA]</w:t>
      </w:r>
    </w:p>
    <w:p w:rsidR="00720EC0" w:rsidRPr="003D54A4" w:rsidRDefault="00720EC0" w:rsidP="00720EC0">
      <w:pPr>
        <w:widowControl w:val="0"/>
        <w:autoSpaceDE w:val="0"/>
        <w:autoSpaceDN w:val="0"/>
        <w:adjustRightInd w:val="0"/>
        <w:jc w:val="both"/>
        <w:rPr>
          <w:rFonts w:ascii="Arial" w:hAnsi="Arial" w:cs="Arial"/>
          <w:color w:val="auto"/>
          <w:sz w:val="20"/>
        </w:rPr>
      </w:pPr>
    </w:p>
    <w:p w:rsidR="00720EC0" w:rsidRPr="003D54A4" w:rsidRDefault="00720EC0" w:rsidP="00720EC0">
      <w:pPr>
        <w:widowControl w:val="0"/>
        <w:jc w:val="center"/>
        <w:rPr>
          <w:rFonts w:ascii="Arial" w:hAnsi="Arial" w:cs="Arial"/>
          <w:color w:val="auto"/>
          <w:sz w:val="20"/>
        </w:rPr>
      </w:pPr>
    </w:p>
    <w:p w:rsidR="00720EC0" w:rsidRPr="003D54A4" w:rsidRDefault="00720EC0" w:rsidP="00720EC0">
      <w:pPr>
        <w:widowControl w:val="0"/>
        <w:jc w:val="center"/>
        <w:rPr>
          <w:rFonts w:ascii="Arial" w:hAnsi="Arial" w:cs="Arial"/>
          <w:color w:val="auto"/>
          <w:sz w:val="20"/>
        </w:rPr>
      </w:pPr>
    </w:p>
    <w:p w:rsidR="00720EC0" w:rsidRPr="003D54A4" w:rsidRDefault="00720EC0" w:rsidP="00720EC0">
      <w:pPr>
        <w:widowControl w:val="0"/>
        <w:jc w:val="center"/>
        <w:rPr>
          <w:rFonts w:ascii="Arial" w:hAnsi="Arial" w:cs="Arial"/>
          <w:color w:val="auto"/>
          <w:sz w:val="20"/>
        </w:rPr>
      </w:pPr>
    </w:p>
    <w:p w:rsidR="00720EC0" w:rsidRPr="003D54A4" w:rsidRDefault="00720EC0" w:rsidP="00720EC0">
      <w:pPr>
        <w:widowControl w:val="0"/>
        <w:jc w:val="center"/>
        <w:rPr>
          <w:rFonts w:ascii="Arial" w:hAnsi="Arial" w:cs="Arial"/>
          <w:color w:val="auto"/>
          <w:sz w:val="20"/>
        </w:rPr>
      </w:pPr>
      <w:r w:rsidRPr="003D54A4">
        <w:rPr>
          <w:rFonts w:ascii="Arial" w:hAnsi="Arial" w:cs="Arial"/>
          <w:color w:val="auto"/>
          <w:sz w:val="20"/>
        </w:rPr>
        <w:t>……………………………….…………………..</w:t>
      </w:r>
    </w:p>
    <w:p w:rsidR="00720EC0" w:rsidRPr="003D54A4" w:rsidRDefault="00720EC0" w:rsidP="00720EC0">
      <w:pPr>
        <w:widowControl w:val="0"/>
        <w:jc w:val="center"/>
        <w:rPr>
          <w:rFonts w:ascii="Arial" w:hAnsi="Arial" w:cs="Arial"/>
          <w:b/>
          <w:sz w:val="20"/>
        </w:rPr>
      </w:pPr>
      <w:r w:rsidRPr="003D54A4">
        <w:rPr>
          <w:rFonts w:ascii="Arial" w:hAnsi="Arial" w:cs="Arial"/>
          <w:b/>
          <w:sz w:val="20"/>
        </w:rPr>
        <w:t>Firma, Nombres y Apellidos del postor o</w:t>
      </w:r>
    </w:p>
    <w:p w:rsidR="00720EC0" w:rsidRDefault="00720EC0" w:rsidP="00720EC0">
      <w:pPr>
        <w:widowControl w:val="0"/>
        <w:jc w:val="center"/>
        <w:rPr>
          <w:rFonts w:ascii="Arial" w:hAnsi="Arial" w:cs="Arial"/>
          <w:b/>
          <w:sz w:val="20"/>
        </w:rPr>
      </w:pPr>
      <w:r w:rsidRPr="003D54A4">
        <w:rPr>
          <w:rFonts w:ascii="Arial" w:hAnsi="Arial" w:cs="Arial"/>
          <w:b/>
          <w:sz w:val="20"/>
        </w:rPr>
        <w:t>Representante legal o común, según corresponda</w:t>
      </w:r>
    </w:p>
    <w:p w:rsidR="00720EC0" w:rsidRPr="00FA71B2" w:rsidRDefault="00720EC0" w:rsidP="00720EC0">
      <w:pPr>
        <w:widowControl w:val="0"/>
        <w:ind w:left="360"/>
        <w:jc w:val="both"/>
        <w:rPr>
          <w:rFonts w:ascii="Arial" w:hAnsi="Arial" w:cs="Arial"/>
          <w:strike/>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720EC0" w:rsidRDefault="00720EC0" w:rsidP="00D25DDC">
      <w:pPr>
        <w:widowControl w:val="0"/>
        <w:jc w:val="both"/>
        <w:rPr>
          <w:rFonts w:ascii="Arial" w:hAnsi="Arial" w:cs="Arial"/>
          <w:sz w:val="20"/>
        </w:rPr>
      </w:pPr>
    </w:p>
    <w:p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573FBC">
        <w:rPr>
          <w:rFonts w:ascii="Arial" w:hAnsi="Arial" w:cs="Arial"/>
          <w:b/>
        </w:rPr>
        <w:t>10</w:t>
      </w:r>
    </w:p>
    <w:p w:rsidR="00936696" w:rsidRPr="00E63A84" w:rsidRDefault="00936696" w:rsidP="00936696">
      <w:pPr>
        <w:pStyle w:val="Textoindependiente"/>
        <w:widowControl w:val="0"/>
        <w:spacing w:after="0"/>
        <w:jc w:val="center"/>
        <w:rPr>
          <w:rFonts w:ascii="Arial" w:hAnsi="Arial" w:cs="Arial"/>
          <w:sz w:val="20"/>
          <w:szCs w:val="20"/>
        </w:rPr>
      </w:pPr>
    </w:p>
    <w:p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936696" w:rsidRPr="00CD5328" w:rsidRDefault="00936696" w:rsidP="00936696">
      <w:pPr>
        <w:pStyle w:val="Textoindependiente"/>
        <w:widowControl w:val="0"/>
        <w:spacing w:after="0"/>
        <w:rPr>
          <w:rFonts w:ascii="Arial" w:hAnsi="Arial" w:cs="Arial"/>
          <w:sz w:val="20"/>
          <w:szCs w:val="20"/>
        </w:rPr>
      </w:pPr>
    </w:p>
    <w:p w:rsidR="00936696" w:rsidRPr="00CD5328" w:rsidRDefault="00936696" w:rsidP="00936696">
      <w:pPr>
        <w:pStyle w:val="Textoindependiente"/>
        <w:widowControl w:val="0"/>
        <w:spacing w:after="0"/>
        <w:rPr>
          <w:rFonts w:ascii="Arial" w:hAnsi="Arial" w:cs="Arial"/>
          <w:sz w:val="20"/>
          <w:szCs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rsidR="00936696" w:rsidRPr="00CD5328" w:rsidRDefault="00936696" w:rsidP="00936696">
      <w:pPr>
        <w:widowControl w:val="0"/>
        <w:jc w:val="both"/>
        <w:rPr>
          <w:rFonts w:ascii="Arial" w:hAnsi="Arial" w:cs="Arial"/>
          <w:sz w:val="20"/>
        </w:rPr>
      </w:pPr>
    </w:p>
    <w:p w:rsidR="00AA0114" w:rsidRPr="00727F29" w:rsidRDefault="00936696" w:rsidP="00AA0114">
      <w:pPr>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AA0114" w:rsidRPr="00727F29">
        <w:rPr>
          <w:rFonts w:ascii="Arial" w:hAnsi="Arial" w:cs="Arial"/>
          <w:b/>
          <w:sz w:val="20"/>
        </w:rPr>
        <w:t>ADJUDICACIÓN SIMPLIFICADA Nº 031-2</w:t>
      </w:r>
      <w:r w:rsidR="00AA0114">
        <w:rPr>
          <w:rFonts w:ascii="Arial" w:hAnsi="Arial" w:cs="Arial"/>
          <w:b/>
          <w:sz w:val="20"/>
        </w:rPr>
        <w:t xml:space="preserve">018-GR-CAJ-PRIMERA CONVOCATORIA </w:t>
      </w:r>
      <w:r w:rsidR="00AA0114" w:rsidRPr="00727F29">
        <w:rPr>
          <w:rFonts w:ascii="Arial" w:hAnsi="Arial" w:cs="Arial"/>
          <w:b/>
          <w:sz w:val="20"/>
        </w:rPr>
        <w:t>(DERIVADA DE LA L.P No. 003-2018-GR.CAJ)</w:t>
      </w:r>
      <w:r w:rsidR="00AA0114">
        <w:rPr>
          <w:rFonts w:ascii="Arial" w:hAnsi="Arial" w:cs="Arial"/>
          <w:b/>
          <w:sz w:val="20"/>
        </w:rPr>
        <w:t>.</w:t>
      </w:r>
      <w:r w:rsidR="00AA0114" w:rsidRPr="00727F29">
        <w:rPr>
          <w:rFonts w:ascii="Arial" w:hAnsi="Arial" w:cs="Arial"/>
          <w:b/>
          <w:sz w:val="20"/>
        </w:rPr>
        <w:t xml:space="preserve"> </w:t>
      </w:r>
    </w:p>
    <w:p w:rsidR="00936696" w:rsidRPr="00CD5328" w:rsidRDefault="00936696" w:rsidP="00936696">
      <w:pPr>
        <w:widowControl w:val="0"/>
        <w:jc w:val="both"/>
        <w:rPr>
          <w:rFonts w:ascii="Arial" w:hAnsi="Arial" w:cs="Arial"/>
          <w:sz w:val="20"/>
        </w:rPr>
      </w:pPr>
    </w:p>
    <w:p w:rsidR="00CF2EED" w:rsidRPr="00F04A6F" w:rsidRDefault="00CF2EED" w:rsidP="00CF2EED">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CF2EED" w:rsidRPr="00F04A6F" w:rsidRDefault="00CF2EED" w:rsidP="00CF2EED">
      <w:pPr>
        <w:pStyle w:val="Prrafodelista"/>
        <w:ind w:left="0"/>
        <w:jc w:val="both"/>
        <w:rPr>
          <w:rFonts w:ascii="Arial" w:hAnsi="Arial" w:cs="Arial"/>
          <w:color w:val="auto"/>
          <w:sz w:val="20"/>
        </w:rPr>
      </w:pPr>
    </w:p>
    <w:p w:rsidR="00CF2EED" w:rsidRDefault="00CF2EED" w:rsidP="00072F96">
      <w:pPr>
        <w:pStyle w:val="Prrafodelista"/>
        <w:numPr>
          <w:ilvl w:val="0"/>
          <w:numId w:val="37"/>
        </w:numPr>
        <w:jc w:val="both"/>
        <w:rPr>
          <w:rFonts w:ascii="Arial" w:hAnsi="Arial" w:cs="Arial"/>
          <w:color w:val="auto"/>
          <w:sz w:val="20"/>
        </w:rPr>
      </w:pPr>
      <w:r w:rsidRPr="00F04A6F">
        <w:rPr>
          <w:rFonts w:ascii="Arial" w:hAnsi="Arial" w:cs="Arial"/>
          <w:color w:val="auto"/>
          <w:sz w:val="20"/>
        </w:rPr>
        <w:t>Integrantes del consorcio</w:t>
      </w:r>
    </w:p>
    <w:p w:rsidR="00CF2EED" w:rsidRPr="00F04A6F" w:rsidRDefault="00CF2EED" w:rsidP="00CF2EED">
      <w:pPr>
        <w:pStyle w:val="Prrafodelista"/>
        <w:ind w:left="360"/>
        <w:jc w:val="both"/>
        <w:rPr>
          <w:rFonts w:ascii="Arial" w:hAnsi="Arial" w:cs="Arial"/>
          <w:color w:val="auto"/>
          <w:sz w:val="20"/>
        </w:rPr>
      </w:pPr>
    </w:p>
    <w:p w:rsidR="00CF2EED" w:rsidRPr="00F04A6F" w:rsidRDefault="00CF2EED" w:rsidP="00072F96">
      <w:pPr>
        <w:pStyle w:val="Prrafodelista"/>
        <w:numPr>
          <w:ilvl w:val="0"/>
          <w:numId w:val="38"/>
        </w:numPr>
        <w:jc w:val="both"/>
        <w:rPr>
          <w:rFonts w:ascii="Arial" w:hAnsi="Arial" w:cs="Arial"/>
          <w:color w:val="auto"/>
          <w:sz w:val="20"/>
        </w:rPr>
      </w:pPr>
      <w:r w:rsidRPr="00F04A6F">
        <w:rPr>
          <w:rFonts w:ascii="Arial" w:hAnsi="Arial" w:cs="Arial"/>
          <w:color w:val="auto"/>
          <w:sz w:val="20"/>
        </w:rPr>
        <w:t>[NOMBRE, DENOMINACIÓN O RAZÓN SOCIAL DEL CONSORCIADO 1].</w:t>
      </w:r>
    </w:p>
    <w:p w:rsidR="00CF2EED" w:rsidRPr="00F04A6F" w:rsidRDefault="00CF2EED" w:rsidP="00072F96">
      <w:pPr>
        <w:pStyle w:val="Prrafodelista"/>
        <w:numPr>
          <w:ilvl w:val="0"/>
          <w:numId w:val="38"/>
        </w:numPr>
        <w:jc w:val="both"/>
        <w:rPr>
          <w:rFonts w:ascii="Arial" w:hAnsi="Arial" w:cs="Arial"/>
          <w:color w:val="auto"/>
          <w:sz w:val="20"/>
        </w:rPr>
      </w:pPr>
      <w:r w:rsidRPr="00F04A6F">
        <w:rPr>
          <w:rFonts w:ascii="Arial" w:hAnsi="Arial" w:cs="Arial"/>
          <w:color w:val="auto"/>
          <w:sz w:val="20"/>
        </w:rPr>
        <w:t>[NOMBRE, DENOMINACIÓN O RAZÓN SOCIAL DEL CONSORCIADO 2].</w:t>
      </w:r>
    </w:p>
    <w:p w:rsidR="00CF2EED" w:rsidRPr="00F04A6F" w:rsidRDefault="00CF2EED" w:rsidP="00CF2EED">
      <w:pPr>
        <w:widowControl w:val="0"/>
        <w:jc w:val="both"/>
        <w:rPr>
          <w:rFonts w:ascii="Arial" w:hAnsi="Arial" w:cs="Arial"/>
          <w:sz w:val="20"/>
        </w:rPr>
      </w:pPr>
    </w:p>
    <w:p w:rsidR="00CF2EED" w:rsidRPr="00F04A6F" w:rsidRDefault="00CF2EED" w:rsidP="00072F96">
      <w:pPr>
        <w:pStyle w:val="Prrafodelista"/>
        <w:numPr>
          <w:ilvl w:val="0"/>
          <w:numId w:val="37"/>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CF2EED" w:rsidRPr="00F04A6F" w:rsidRDefault="00CF2EED" w:rsidP="00CF2EED">
      <w:pPr>
        <w:pStyle w:val="Prrafodelista"/>
        <w:ind w:left="360"/>
        <w:jc w:val="both"/>
        <w:rPr>
          <w:rFonts w:ascii="Arial" w:hAnsi="Arial" w:cs="Arial"/>
          <w:color w:val="auto"/>
          <w:sz w:val="20"/>
        </w:rPr>
      </w:pPr>
    </w:p>
    <w:p w:rsidR="00CF2EED" w:rsidRPr="00F04A6F" w:rsidRDefault="00CF2EED" w:rsidP="00CF2EED">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rsidR="00CF2EED" w:rsidRPr="00F04A6F" w:rsidRDefault="00CF2EED" w:rsidP="00CF2EED">
      <w:pPr>
        <w:pStyle w:val="Prrafodelista"/>
        <w:ind w:left="360"/>
        <w:jc w:val="both"/>
        <w:rPr>
          <w:rFonts w:ascii="Arial" w:hAnsi="Arial" w:cs="Arial"/>
          <w:sz w:val="20"/>
        </w:rPr>
      </w:pPr>
    </w:p>
    <w:p w:rsidR="00CF2EED" w:rsidRPr="00F04A6F" w:rsidRDefault="00CF2EED" w:rsidP="00072F96">
      <w:pPr>
        <w:pStyle w:val="Prrafodelista"/>
        <w:numPr>
          <w:ilvl w:val="0"/>
          <w:numId w:val="37"/>
        </w:numPr>
        <w:jc w:val="both"/>
        <w:rPr>
          <w:rFonts w:ascii="Arial" w:hAnsi="Arial" w:cs="Arial"/>
          <w:sz w:val="20"/>
        </w:rPr>
      </w:pPr>
      <w:r w:rsidRPr="00F04A6F">
        <w:rPr>
          <w:rFonts w:ascii="Arial" w:hAnsi="Arial" w:cs="Arial"/>
          <w:sz w:val="20"/>
        </w:rPr>
        <w:t>Fijamos nuestro domicilio legal común en [.............................].</w:t>
      </w:r>
    </w:p>
    <w:p w:rsidR="00CF2EED" w:rsidRPr="00F04A6F" w:rsidRDefault="00CF2EED" w:rsidP="00CF2EED">
      <w:pPr>
        <w:pStyle w:val="Prrafodelista"/>
        <w:ind w:left="360"/>
        <w:jc w:val="both"/>
        <w:rPr>
          <w:rFonts w:ascii="Arial" w:hAnsi="Arial" w:cs="Arial"/>
          <w:sz w:val="20"/>
        </w:rPr>
      </w:pPr>
    </w:p>
    <w:p w:rsidR="00CF2EED" w:rsidRPr="00F04A6F" w:rsidRDefault="00CF2EED" w:rsidP="00072F96">
      <w:pPr>
        <w:pStyle w:val="Prrafodelista"/>
        <w:numPr>
          <w:ilvl w:val="0"/>
          <w:numId w:val="37"/>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rsidR="00CF2EED" w:rsidRPr="00F04A6F" w:rsidRDefault="00CF2EED" w:rsidP="00CF2EED">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rsidTr="00E51EA7">
        <w:trPr>
          <w:trHeight w:val="646"/>
        </w:trPr>
        <w:tc>
          <w:tcPr>
            <w:tcW w:w="567" w:type="dxa"/>
            <w:vAlign w:val="center"/>
          </w:tcPr>
          <w:p w:rsidR="00CF2EED" w:rsidRPr="00F04A6F" w:rsidRDefault="00CF2EED" w:rsidP="00E51EA7">
            <w:pPr>
              <w:jc w:val="center"/>
              <w:rPr>
                <w:rFonts w:ascii="Arial" w:hAnsi="Arial" w:cs="Arial"/>
                <w:color w:val="auto"/>
                <w:sz w:val="20"/>
              </w:rPr>
            </w:pPr>
            <w:r w:rsidRPr="00F04A6F">
              <w:rPr>
                <w:rFonts w:ascii="Arial" w:hAnsi="Arial" w:cs="Arial"/>
                <w:color w:val="auto"/>
                <w:sz w:val="20"/>
              </w:rPr>
              <w:t>1.</w:t>
            </w:r>
          </w:p>
        </w:tc>
        <w:tc>
          <w:tcPr>
            <w:tcW w:w="7371" w:type="dxa"/>
            <w:vAlign w:val="center"/>
          </w:tcPr>
          <w:p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rsidTr="00E51EA7">
        <w:trPr>
          <w:trHeight w:val="454"/>
        </w:trPr>
        <w:tc>
          <w:tcPr>
            <w:tcW w:w="8222" w:type="dxa"/>
            <w:vAlign w:val="center"/>
          </w:tcPr>
          <w:p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1]</w:t>
            </w:r>
          </w:p>
        </w:tc>
      </w:tr>
    </w:tbl>
    <w:p w:rsidR="00CF2EED" w:rsidRPr="00F04A6F" w:rsidRDefault="00CF2EED" w:rsidP="00CF2EED">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rsidTr="00E51EA7">
        <w:trPr>
          <w:trHeight w:val="646"/>
        </w:trPr>
        <w:tc>
          <w:tcPr>
            <w:tcW w:w="567" w:type="dxa"/>
            <w:vAlign w:val="center"/>
          </w:tcPr>
          <w:p w:rsidR="00CF2EED" w:rsidRPr="00F04A6F" w:rsidRDefault="00CF2EED" w:rsidP="00E51EA7">
            <w:pPr>
              <w:jc w:val="center"/>
              <w:rPr>
                <w:rFonts w:ascii="Arial" w:hAnsi="Arial" w:cs="Arial"/>
                <w:color w:val="auto"/>
                <w:sz w:val="20"/>
              </w:rPr>
            </w:pPr>
            <w:r w:rsidRPr="00F04A6F">
              <w:rPr>
                <w:rFonts w:ascii="Arial" w:hAnsi="Arial" w:cs="Arial"/>
                <w:color w:val="auto"/>
                <w:sz w:val="20"/>
              </w:rPr>
              <w:t>2.</w:t>
            </w:r>
          </w:p>
        </w:tc>
        <w:tc>
          <w:tcPr>
            <w:tcW w:w="7371" w:type="dxa"/>
            <w:vAlign w:val="center"/>
          </w:tcPr>
          <w:p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rsidTr="00E51EA7">
        <w:trPr>
          <w:trHeight w:val="454"/>
        </w:trPr>
        <w:tc>
          <w:tcPr>
            <w:tcW w:w="8222" w:type="dxa"/>
            <w:vAlign w:val="center"/>
          </w:tcPr>
          <w:p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2]</w:t>
            </w:r>
          </w:p>
        </w:tc>
      </w:tr>
    </w:tbl>
    <w:p w:rsidR="00CF2EED" w:rsidRPr="00F04A6F" w:rsidRDefault="00CF2EED" w:rsidP="00CF2EED">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CF2EED" w:rsidRPr="00F67942" w:rsidTr="00E51EA7">
        <w:trPr>
          <w:trHeight w:val="454"/>
        </w:trPr>
        <w:tc>
          <w:tcPr>
            <w:tcW w:w="7230" w:type="dxa"/>
            <w:vAlign w:val="center"/>
          </w:tcPr>
          <w:p w:rsidR="00CF2EED" w:rsidRPr="00F04A6F" w:rsidRDefault="00CF2EED" w:rsidP="00E51EA7">
            <w:pPr>
              <w:jc w:val="both"/>
              <w:rPr>
                <w:rFonts w:ascii="Arial" w:hAnsi="Arial" w:cs="Arial"/>
                <w:color w:val="auto"/>
                <w:sz w:val="20"/>
              </w:rPr>
            </w:pPr>
            <w:r w:rsidRPr="00F04A6F">
              <w:rPr>
                <w:rFonts w:ascii="Arial" w:hAnsi="Arial" w:cs="Arial"/>
                <w:color w:val="auto"/>
                <w:sz w:val="20"/>
              </w:rPr>
              <w:lastRenderedPageBreak/>
              <w:t>TOTAL OBLIGACIONES</w:t>
            </w:r>
          </w:p>
        </w:tc>
        <w:tc>
          <w:tcPr>
            <w:tcW w:w="992" w:type="dxa"/>
            <w:vAlign w:val="center"/>
          </w:tcPr>
          <w:p w:rsidR="00CF2EED" w:rsidRPr="00F67942" w:rsidRDefault="00CF2EED" w:rsidP="00E51EA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rsidR="00CF2EED" w:rsidRPr="00F67942" w:rsidRDefault="00CF2EED" w:rsidP="00CF2EED">
      <w:pPr>
        <w:rPr>
          <w:rFonts w:ascii="Arial" w:hAnsi="Arial" w:cs="Arial"/>
          <w:iCs/>
          <w:color w:val="auto"/>
          <w:sz w:val="20"/>
        </w:rPr>
      </w:pPr>
    </w:p>
    <w:p w:rsidR="00CF2EED" w:rsidRDefault="00CF2EED" w:rsidP="00CF2EED">
      <w:pPr>
        <w:widowControl w:val="0"/>
        <w:jc w:val="both"/>
        <w:rPr>
          <w:rFonts w:ascii="Arial" w:hAnsi="Arial" w:cs="Arial"/>
          <w:color w:val="auto"/>
          <w:sz w:val="20"/>
        </w:rPr>
      </w:pPr>
    </w:p>
    <w:p w:rsidR="00CF2EED" w:rsidRDefault="00CF2EED" w:rsidP="00CF2EED">
      <w:pPr>
        <w:widowControl w:val="0"/>
        <w:jc w:val="both"/>
        <w:rPr>
          <w:rFonts w:ascii="Arial" w:hAnsi="Arial" w:cs="Arial"/>
          <w:color w:val="auto"/>
          <w:sz w:val="20"/>
        </w:rPr>
      </w:pPr>
    </w:p>
    <w:p w:rsidR="00CF2EED" w:rsidRPr="00233F48" w:rsidRDefault="00CF2EED" w:rsidP="00CF2EED">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rsidR="00CF2EED" w:rsidRPr="00233F48" w:rsidRDefault="00CF2EED" w:rsidP="00CF2EED">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CF2EED" w:rsidTr="00E51EA7">
        <w:trPr>
          <w:jc w:val="center"/>
        </w:trPr>
        <w:tc>
          <w:tcPr>
            <w:tcW w:w="3867" w:type="dxa"/>
          </w:tcPr>
          <w:p w:rsidR="00CF2EED" w:rsidRDefault="00CF2EED" w:rsidP="00E51EA7">
            <w:pPr>
              <w:rPr>
                <w:rFonts w:ascii="Arial" w:hAnsi="Arial" w:cs="Arial"/>
                <w:color w:val="auto"/>
                <w:sz w:val="20"/>
              </w:rPr>
            </w:pPr>
          </w:p>
          <w:p w:rsidR="00CF2EED" w:rsidRDefault="00CF2EED" w:rsidP="00E51EA7">
            <w:pPr>
              <w:rPr>
                <w:rFonts w:ascii="Arial" w:hAnsi="Arial" w:cs="Arial"/>
                <w:color w:val="auto"/>
                <w:sz w:val="20"/>
              </w:rPr>
            </w:pPr>
          </w:p>
          <w:p w:rsidR="00CF2EED" w:rsidRDefault="00CF2EED" w:rsidP="00E51EA7">
            <w:pPr>
              <w:rPr>
                <w:rFonts w:ascii="Arial" w:hAnsi="Arial" w:cs="Arial"/>
                <w:color w:val="auto"/>
                <w:sz w:val="20"/>
              </w:rPr>
            </w:pPr>
          </w:p>
          <w:p w:rsidR="00CF2EED" w:rsidRPr="00F04A6F" w:rsidRDefault="00CF2EED" w:rsidP="00E51EA7">
            <w:pPr>
              <w:rPr>
                <w:rFonts w:ascii="Arial" w:hAnsi="Arial" w:cs="Arial"/>
                <w:color w:val="auto"/>
                <w:sz w:val="20"/>
              </w:rPr>
            </w:pPr>
            <w:r w:rsidRPr="00F04A6F">
              <w:rPr>
                <w:rFonts w:ascii="Arial" w:hAnsi="Arial" w:cs="Arial"/>
                <w:color w:val="auto"/>
                <w:sz w:val="20"/>
              </w:rPr>
              <w:t>..………………………………………….</w:t>
            </w:r>
          </w:p>
          <w:p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1</w:t>
            </w:r>
          </w:p>
          <w:p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rsidR="00CF2EED" w:rsidRPr="00F04A6F" w:rsidRDefault="00CF2EED" w:rsidP="00E51EA7">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rsidR="00CF2EED" w:rsidRPr="00F04A6F" w:rsidRDefault="00CF2EED" w:rsidP="00E51EA7">
            <w:pPr>
              <w:rPr>
                <w:rFonts w:asciiTheme="minorHAnsi" w:hAnsiTheme="minorHAnsi"/>
                <w:color w:val="auto"/>
              </w:rPr>
            </w:pPr>
          </w:p>
        </w:tc>
        <w:tc>
          <w:tcPr>
            <w:tcW w:w="3855" w:type="dxa"/>
          </w:tcPr>
          <w:p w:rsidR="00CF2EED" w:rsidRDefault="00CF2EED" w:rsidP="00E51EA7">
            <w:pPr>
              <w:rPr>
                <w:rFonts w:ascii="Arial" w:hAnsi="Arial" w:cs="Arial"/>
                <w:color w:val="auto"/>
                <w:sz w:val="20"/>
              </w:rPr>
            </w:pPr>
          </w:p>
          <w:p w:rsidR="00CF2EED" w:rsidRDefault="00CF2EED" w:rsidP="00E51EA7">
            <w:pPr>
              <w:rPr>
                <w:rFonts w:ascii="Arial" w:hAnsi="Arial" w:cs="Arial"/>
                <w:color w:val="auto"/>
                <w:sz w:val="20"/>
              </w:rPr>
            </w:pPr>
          </w:p>
          <w:p w:rsidR="00CF2EED" w:rsidRPr="00F04A6F" w:rsidRDefault="00CF2EED" w:rsidP="00E51EA7">
            <w:pPr>
              <w:rPr>
                <w:rFonts w:ascii="Arial" w:hAnsi="Arial" w:cs="Arial"/>
                <w:color w:val="auto"/>
                <w:sz w:val="20"/>
              </w:rPr>
            </w:pPr>
          </w:p>
          <w:p w:rsidR="00CF2EED" w:rsidRPr="00F04A6F" w:rsidRDefault="00CF2EED" w:rsidP="00E51EA7">
            <w:pPr>
              <w:rPr>
                <w:rFonts w:ascii="Arial" w:hAnsi="Arial" w:cs="Arial"/>
                <w:color w:val="auto"/>
                <w:sz w:val="20"/>
              </w:rPr>
            </w:pPr>
            <w:r w:rsidRPr="00F04A6F">
              <w:rPr>
                <w:rFonts w:ascii="Arial" w:hAnsi="Arial" w:cs="Arial"/>
                <w:color w:val="auto"/>
                <w:sz w:val="20"/>
              </w:rPr>
              <w:t>..…………………………………………..</w:t>
            </w:r>
          </w:p>
          <w:p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2</w:t>
            </w:r>
          </w:p>
          <w:p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rsidR="00CF2EED" w:rsidRPr="00254560" w:rsidRDefault="00CF2EED" w:rsidP="00E51EA7">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rsidR="00CF2EED" w:rsidRDefault="00CF2EED" w:rsidP="00CF2EED">
      <w:pPr>
        <w:widowControl w:val="0"/>
        <w:autoSpaceDE w:val="0"/>
        <w:autoSpaceDN w:val="0"/>
        <w:adjustRightInd w:val="0"/>
        <w:jc w:val="both"/>
        <w:rPr>
          <w:rFonts w:ascii="Arial" w:hAnsi="Arial" w:cs="Arial"/>
          <w:color w:val="auto"/>
          <w:sz w:val="20"/>
        </w:rPr>
      </w:pPr>
    </w:p>
    <w:p w:rsidR="00CF2EED" w:rsidRDefault="00CF2EED" w:rsidP="00CF2EED">
      <w:pPr>
        <w:widowControl w:val="0"/>
        <w:autoSpaceDE w:val="0"/>
        <w:autoSpaceDN w:val="0"/>
        <w:adjustRightInd w:val="0"/>
        <w:jc w:val="both"/>
        <w:rPr>
          <w:rFonts w:ascii="Arial" w:hAnsi="Arial" w:cs="Arial"/>
          <w:color w:val="auto"/>
          <w:sz w:val="20"/>
        </w:rPr>
      </w:pPr>
    </w:p>
    <w:p w:rsidR="00CF2EED" w:rsidRDefault="00CF2EED" w:rsidP="00CF2EED">
      <w:pPr>
        <w:widowControl w:val="0"/>
        <w:autoSpaceDE w:val="0"/>
        <w:autoSpaceDN w:val="0"/>
        <w:adjustRightInd w:val="0"/>
        <w:jc w:val="both"/>
        <w:rPr>
          <w:rFonts w:ascii="Arial" w:hAnsi="Arial" w:cs="Arial"/>
          <w:color w:val="auto"/>
          <w:sz w:val="20"/>
        </w:rPr>
      </w:pPr>
    </w:p>
    <w:p w:rsidR="00CF2EED" w:rsidRDefault="00CF2EED" w:rsidP="00CF2EED">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CF2EED" w:rsidRPr="00BD400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CF2EED" w:rsidRPr="00BD400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F2EED" w:rsidRPr="00BD4007" w:rsidRDefault="00CF2EED" w:rsidP="00E51EA7">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CF2EED" w:rsidRPr="00BA7BAC" w:rsidRDefault="00CF2EED" w:rsidP="00CF2EED">
      <w:pPr>
        <w:widowControl w:val="0"/>
        <w:autoSpaceDE w:val="0"/>
        <w:autoSpaceDN w:val="0"/>
        <w:adjustRightInd w:val="0"/>
        <w:jc w:val="both"/>
        <w:rPr>
          <w:rFonts w:ascii="Arial" w:hAnsi="Arial" w:cs="Arial"/>
          <w:color w:val="auto"/>
          <w:sz w:val="20"/>
        </w:rPr>
      </w:pPr>
    </w:p>
    <w:p w:rsidR="00CF2EED" w:rsidRDefault="00CF2EED" w:rsidP="00CF2EED">
      <w:pPr>
        <w:rPr>
          <w:rFonts w:ascii="Arial" w:hAnsi="Arial" w:cs="Arial"/>
          <w:i/>
          <w:color w:val="0000FF"/>
          <w:sz w:val="20"/>
        </w:rPr>
      </w:pPr>
      <w:r>
        <w:rPr>
          <w:rFonts w:ascii="Arial" w:hAnsi="Arial" w:cs="Arial"/>
          <w:i/>
          <w:color w:val="0000FF"/>
          <w:sz w:val="20"/>
        </w:rPr>
        <w:br w:type="page"/>
      </w:r>
    </w:p>
    <w:p w:rsidR="00FE3863" w:rsidRPr="00FE3863" w:rsidRDefault="00FE3863" w:rsidP="00FE3863">
      <w:pPr>
        <w:widowControl w:val="0"/>
        <w:autoSpaceDE w:val="0"/>
        <w:autoSpaceDN w:val="0"/>
        <w:adjustRightInd w:val="0"/>
        <w:rPr>
          <w:rFonts w:ascii="Arial" w:hAnsi="Arial" w:cs="Arial"/>
          <w:sz w:val="20"/>
        </w:rPr>
      </w:pPr>
    </w:p>
    <w:p w:rsidR="00FE3863" w:rsidRDefault="00FE3863">
      <w:pPr>
        <w:rPr>
          <w:rFonts w:ascii="Arial" w:hAnsi="Arial" w:cs="Arial"/>
          <w:sz w:val="20"/>
        </w:rPr>
      </w:pPr>
    </w:p>
    <w:p w:rsidR="00372233" w:rsidRPr="00CD5328" w:rsidRDefault="00372233" w:rsidP="00936696">
      <w:pPr>
        <w:widowControl w:val="0"/>
        <w:jc w:val="center"/>
        <w:rPr>
          <w:rFonts w:ascii="Arial" w:hAnsi="Arial" w:cs="Arial"/>
          <w:b/>
        </w:rPr>
      </w:pPr>
      <w:r w:rsidRPr="00CD5328">
        <w:rPr>
          <w:rFonts w:ascii="Arial" w:hAnsi="Arial" w:cs="Arial"/>
          <w:b/>
        </w:rPr>
        <w:t xml:space="preserve">ANEXO Nº </w:t>
      </w:r>
      <w:r w:rsidR="00573FBC">
        <w:rPr>
          <w:rFonts w:ascii="Arial" w:hAnsi="Arial" w:cs="Arial"/>
          <w:b/>
        </w:rPr>
        <w:t>11</w:t>
      </w:r>
    </w:p>
    <w:p w:rsidR="00F17D49" w:rsidRDefault="00F17D49" w:rsidP="00CD5328">
      <w:pPr>
        <w:widowControl w:val="0"/>
        <w:autoSpaceDE w:val="0"/>
        <w:autoSpaceDN w:val="0"/>
        <w:adjustRightInd w:val="0"/>
        <w:jc w:val="both"/>
        <w:rPr>
          <w:rFonts w:ascii="Arial" w:hAnsi="Arial" w:cs="Arial"/>
          <w:sz w:val="20"/>
        </w:rPr>
      </w:pPr>
    </w:p>
    <w:p w:rsidR="00372233" w:rsidRDefault="00372233" w:rsidP="00CD5328">
      <w:pPr>
        <w:widowControl w:val="0"/>
        <w:autoSpaceDE w:val="0"/>
        <w:autoSpaceDN w:val="0"/>
        <w:adjustRightInd w:val="0"/>
        <w:jc w:val="both"/>
        <w:rPr>
          <w:rFonts w:ascii="Arial" w:hAnsi="Arial" w:cs="Arial"/>
          <w:sz w:val="20"/>
        </w:rPr>
      </w:pPr>
    </w:p>
    <w:p w:rsidR="00372233" w:rsidRPr="00C36986" w:rsidRDefault="00367369" w:rsidP="00372233">
      <w:pPr>
        <w:widowControl w:val="0"/>
        <w:jc w:val="center"/>
        <w:rPr>
          <w:rFonts w:ascii="Arial" w:hAnsi="Arial" w:cs="Arial"/>
          <w:b/>
          <w:sz w:val="20"/>
        </w:rPr>
      </w:pPr>
      <w:r w:rsidRPr="003D54A4">
        <w:rPr>
          <w:rFonts w:ascii="Arial" w:hAnsi="Arial" w:cs="Arial"/>
          <w:b/>
          <w:sz w:val="20"/>
        </w:rPr>
        <w:t xml:space="preserve">PROPUESTA </w:t>
      </w:r>
      <w:r w:rsidR="00372233" w:rsidRPr="003D54A4">
        <w:rPr>
          <w:rFonts w:ascii="Arial" w:hAnsi="Arial" w:cs="Arial"/>
          <w:b/>
          <w:sz w:val="20"/>
        </w:rPr>
        <w:t>DEL PLANTEL</w:t>
      </w:r>
      <w:r w:rsidR="00372233" w:rsidRPr="00C36986">
        <w:rPr>
          <w:rFonts w:ascii="Arial" w:hAnsi="Arial" w:cs="Arial"/>
          <w:b/>
          <w:sz w:val="20"/>
        </w:rPr>
        <w:t xml:space="preserve"> PROFESIONAL </w:t>
      </w:r>
      <w:r w:rsidR="00F9758F" w:rsidRPr="00C36986">
        <w:rPr>
          <w:rFonts w:ascii="Arial" w:hAnsi="Arial" w:cs="Arial"/>
          <w:b/>
          <w:sz w:val="20"/>
        </w:rPr>
        <w:t xml:space="preserve">CLAVE </w:t>
      </w:r>
      <w:r w:rsidR="00372233" w:rsidRPr="00C36986">
        <w:rPr>
          <w:rFonts w:ascii="Arial" w:hAnsi="Arial" w:cs="Arial"/>
          <w:b/>
          <w:sz w:val="20"/>
        </w:rPr>
        <w:t>PARA LA EJECUCIÓN DE LA OBRA</w:t>
      </w:r>
    </w:p>
    <w:p w:rsidR="00372233" w:rsidRPr="00C36986" w:rsidRDefault="00372233" w:rsidP="00372233">
      <w:pPr>
        <w:widowControl w:val="0"/>
        <w:jc w:val="both"/>
        <w:rPr>
          <w:rFonts w:ascii="Arial" w:hAnsi="Arial" w:cs="Arial"/>
          <w:sz w:val="20"/>
        </w:rPr>
      </w:pPr>
    </w:p>
    <w:p w:rsidR="00372233" w:rsidRPr="00C36986" w:rsidRDefault="00372233" w:rsidP="00372233">
      <w:pPr>
        <w:widowControl w:val="0"/>
        <w:jc w:val="both"/>
        <w:rPr>
          <w:rFonts w:ascii="Arial" w:hAnsi="Arial" w:cs="Arial"/>
          <w:sz w:val="20"/>
        </w:rPr>
      </w:pPr>
    </w:p>
    <w:p w:rsidR="00372233" w:rsidRPr="00C36986" w:rsidRDefault="00372233" w:rsidP="00372233">
      <w:pPr>
        <w:widowControl w:val="0"/>
        <w:jc w:val="both"/>
        <w:rPr>
          <w:rFonts w:ascii="Arial" w:hAnsi="Arial" w:cs="Arial"/>
          <w:sz w:val="20"/>
        </w:rPr>
      </w:pPr>
    </w:p>
    <w:p w:rsidR="00372233" w:rsidRPr="00C36986" w:rsidRDefault="00372233" w:rsidP="00372233">
      <w:pPr>
        <w:widowControl w:val="0"/>
        <w:rPr>
          <w:rFonts w:ascii="Arial" w:hAnsi="Arial" w:cs="Arial"/>
          <w:sz w:val="20"/>
        </w:rPr>
      </w:pPr>
      <w:r w:rsidRPr="00C36986">
        <w:rPr>
          <w:rFonts w:ascii="Arial" w:hAnsi="Arial" w:cs="Arial"/>
          <w:sz w:val="20"/>
        </w:rPr>
        <w:t>Señores</w:t>
      </w:r>
    </w:p>
    <w:p w:rsidR="00372233" w:rsidRPr="00C36986" w:rsidRDefault="00372233" w:rsidP="00372233">
      <w:pPr>
        <w:widowControl w:val="0"/>
        <w:autoSpaceDE w:val="0"/>
        <w:autoSpaceDN w:val="0"/>
        <w:adjustRightInd w:val="0"/>
        <w:jc w:val="both"/>
        <w:rPr>
          <w:rFonts w:ascii="Arial" w:hAnsi="Arial" w:cs="Arial"/>
          <w:b/>
          <w:bCs/>
          <w:sz w:val="20"/>
        </w:rPr>
      </w:pPr>
      <w:r w:rsidRPr="00C36986">
        <w:rPr>
          <w:rFonts w:ascii="Arial" w:hAnsi="Arial" w:cs="Arial"/>
          <w:b/>
          <w:bCs/>
          <w:sz w:val="20"/>
        </w:rPr>
        <w:t>COMITÉ DE SELECCIÓN</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AA0114" w:rsidRDefault="00AA0114" w:rsidP="00372233">
      <w:pPr>
        <w:widowControl w:val="0"/>
        <w:rPr>
          <w:rFonts w:ascii="Arial" w:hAnsi="Arial" w:cs="Arial"/>
          <w:sz w:val="20"/>
          <w:u w:val="single"/>
        </w:rPr>
      </w:pPr>
    </w:p>
    <w:p w:rsidR="00372233" w:rsidRPr="00C36986" w:rsidRDefault="00372233" w:rsidP="00372233">
      <w:pPr>
        <w:widowControl w:val="0"/>
        <w:rPr>
          <w:rFonts w:ascii="Arial" w:hAnsi="Arial" w:cs="Arial"/>
          <w:sz w:val="20"/>
        </w:rPr>
      </w:pPr>
      <w:r w:rsidRPr="00C36986">
        <w:rPr>
          <w:rFonts w:ascii="Arial" w:hAnsi="Arial" w:cs="Arial"/>
          <w:sz w:val="20"/>
          <w:u w:val="single"/>
        </w:rPr>
        <w:t>Presente</w:t>
      </w:r>
      <w:r w:rsidRPr="00C36986">
        <w:rPr>
          <w:rFonts w:ascii="Arial" w:hAnsi="Arial" w:cs="Arial"/>
          <w:sz w:val="20"/>
        </w:rPr>
        <w:t>.-</w:t>
      </w:r>
    </w:p>
    <w:p w:rsidR="00372233" w:rsidRPr="00C36986" w:rsidRDefault="00372233" w:rsidP="00372233">
      <w:pPr>
        <w:widowControl w:val="0"/>
        <w:jc w:val="both"/>
        <w:rPr>
          <w:rFonts w:ascii="Arial" w:hAnsi="Arial" w:cs="Arial"/>
          <w:b/>
          <w:sz w:val="20"/>
        </w:rPr>
      </w:pPr>
    </w:p>
    <w:p w:rsidR="00372233" w:rsidRPr="00C36986" w:rsidRDefault="00372233" w:rsidP="00372233">
      <w:pPr>
        <w:widowControl w:val="0"/>
        <w:jc w:val="both"/>
        <w:rPr>
          <w:rFonts w:ascii="Arial" w:hAnsi="Arial" w:cs="Arial"/>
          <w:sz w:val="20"/>
        </w:rPr>
      </w:pPr>
      <w:r w:rsidRPr="00C36986">
        <w:rPr>
          <w:rFonts w:ascii="Arial" w:hAnsi="Arial" w:cs="Arial"/>
          <w:sz w:val="20"/>
        </w:rPr>
        <w:t>De nuestra consideración,</w:t>
      </w:r>
    </w:p>
    <w:p w:rsidR="00372233" w:rsidRPr="00C36986" w:rsidRDefault="00372233" w:rsidP="00372233">
      <w:pPr>
        <w:widowControl w:val="0"/>
        <w:jc w:val="both"/>
        <w:rPr>
          <w:rFonts w:ascii="Arial" w:hAnsi="Arial" w:cs="Arial"/>
          <w:sz w:val="20"/>
        </w:rPr>
      </w:pPr>
    </w:p>
    <w:p w:rsidR="00372233" w:rsidRPr="00C36986" w:rsidRDefault="00372233" w:rsidP="00372233">
      <w:pPr>
        <w:widowControl w:val="0"/>
        <w:jc w:val="both"/>
        <w:rPr>
          <w:rFonts w:ascii="Arial" w:hAnsi="Arial" w:cs="Arial"/>
          <w:sz w:val="20"/>
        </w:rPr>
      </w:pPr>
    </w:p>
    <w:p w:rsidR="00372233" w:rsidRDefault="00372233" w:rsidP="00372233">
      <w:pPr>
        <w:pStyle w:val="Textoindependiente"/>
        <w:widowControl w:val="0"/>
        <w:spacing w:after="0"/>
        <w:jc w:val="both"/>
        <w:rPr>
          <w:rFonts w:ascii="Arial" w:hAnsi="Arial" w:cs="Arial"/>
          <w:sz w:val="20"/>
          <w:szCs w:val="20"/>
        </w:rPr>
      </w:pPr>
      <w:r w:rsidRPr="00C36986">
        <w:rPr>
          <w:rFonts w:ascii="Arial" w:hAnsi="Arial" w:cs="Arial"/>
          <w:sz w:val="20"/>
        </w:rPr>
        <w:t>Mediante el presente el suscrito, postor y/o Representante Legal de [</w:t>
      </w:r>
      <w:r w:rsidRPr="00C36986">
        <w:rPr>
          <w:rFonts w:ascii="Arial" w:eastAsia="Batang" w:hAnsi="Arial" w:cs="Arial"/>
          <w:bCs/>
          <w:color w:val="000000"/>
          <w:sz w:val="20"/>
          <w:szCs w:val="20"/>
          <w:lang w:val="es-PE" w:eastAsia="es-PE"/>
        </w:rPr>
        <w:t>CONSIGNAR EN CASO DE SER PERSONA JURÍDICA</w:t>
      </w:r>
      <w:r w:rsidRPr="00C36986">
        <w:rPr>
          <w:rFonts w:ascii="Arial" w:hAnsi="Arial" w:cs="Arial"/>
          <w:sz w:val="20"/>
        </w:rPr>
        <w:t>],</w:t>
      </w:r>
      <w:r w:rsidRPr="00C36986">
        <w:rPr>
          <w:rFonts w:ascii="Arial" w:hAnsi="Arial" w:cs="Arial"/>
          <w:sz w:val="20"/>
          <w:szCs w:val="20"/>
        </w:rPr>
        <w:t xml:space="preserve"> </w:t>
      </w:r>
      <w:r w:rsidR="00367369">
        <w:rPr>
          <w:rFonts w:ascii="Arial" w:hAnsi="Arial" w:cs="Arial"/>
          <w:sz w:val="20"/>
          <w:szCs w:val="20"/>
        </w:rPr>
        <w:t xml:space="preserve">detallo que </w:t>
      </w:r>
      <w:r w:rsidRPr="00C36986">
        <w:rPr>
          <w:rFonts w:ascii="Arial" w:hAnsi="Arial" w:cs="Arial"/>
          <w:sz w:val="20"/>
          <w:szCs w:val="20"/>
        </w:rPr>
        <w:t xml:space="preserve">el </w:t>
      </w:r>
      <w:r w:rsidR="005C7C54" w:rsidRPr="00C36986">
        <w:rPr>
          <w:rFonts w:ascii="Arial" w:hAnsi="Arial" w:cs="Arial"/>
          <w:sz w:val="20"/>
          <w:szCs w:val="20"/>
        </w:rPr>
        <w:t xml:space="preserve">plantel profesional clave </w:t>
      </w:r>
      <w:r w:rsidRPr="00C36986">
        <w:rPr>
          <w:rFonts w:ascii="Arial" w:hAnsi="Arial" w:cs="Arial"/>
          <w:sz w:val="20"/>
          <w:szCs w:val="20"/>
        </w:rPr>
        <w:t>propuesto para la ejecución de la obra es el siguiente:</w:t>
      </w:r>
      <w:r w:rsidRPr="00C86FD9">
        <w:rPr>
          <w:rFonts w:ascii="Arial" w:hAnsi="Arial" w:cs="Arial"/>
          <w:sz w:val="20"/>
          <w:szCs w:val="20"/>
        </w:rPr>
        <w:t xml:space="preserve"> </w:t>
      </w:r>
    </w:p>
    <w:p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CF2EED" w:rsidTr="00E51EA7">
        <w:trPr>
          <w:trHeight w:val="616"/>
        </w:trPr>
        <w:tc>
          <w:tcPr>
            <w:tcW w:w="1980" w:type="dxa"/>
            <w:shd w:val="pct15" w:color="auto" w:fill="auto"/>
            <w:vAlign w:val="center"/>
          </w:tcPr>
          <w:p w:rsidR="00CF2EED" w:rsidRPr="00C86FD9" w:rsidRDefault="00CF2EED" w:rsidP="00E51EA7">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rsidR="00CF2EED" w:rsidRPr="00C86FD9" w:rsidRDefault="00CF2EED" w:rsidP="00E51EA7">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rsidR="00CF2EED" w:rsidRPr="00C86FD9" w:rsidRDefault="00CF2EED" w:rsidP="00E51EA7">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rsidR="00CF2EED" w:rsidRPr="003D54A4" w:rsidRDefault="008428D9" w:rsidP="00E51EA7">
            <w:pPr>
              <w:widowControl w:val="0"/>
              <w:jc w:val="center"/>
              <w:rPr>
                <w:rFonts w:ascii="Arial" w:hAnsi="Arial" w:cs="Arial"/>
                <w:b/>
                <w:color w:val="auto"/>
                <w:sz w:val="18"/>
              </w:rPr>
            </w:pPr>
            <w:r w:rsidRPr="003D54A4">
              <w:rPr>
                <w:rFonts w:ascii="Arial" w:hAnsi="Arial" w:cs="Arial"/>
                <w:b/>
                <w:color w:val="auto"/>
                <w:sz w:val="18"/>
              </w:rPr>
              <w:t>CARRERA PROFESIONAL</w:t>
            </w:r>
          </w:p>
        </w:tc>
        <w:tc>
          <w:tcPr>
            <w:tcW w:w="992" w:type="dxa"/>
            <w:shd w:val="pct15" w:color="auto" w:fill="auto"/>
          </w:tcPr>
          <w:p w:rsidR="00CF2EED" w:rsidRPr="003D54A4" w:rsidRDefault="00CF2EED" w:rsidP="00E51EA7">
            <w:pPr>
              <w:widowControl w:val="0"/>
              <w:jc w:val="center"/>
              <w:rPr>
                <w:rFonts w:ascii="Arial" w:hAnsi="Arial" w:cs="Arial"/>
                <w:b/>
                <w:color w:val="auto"/>
                <w:sz w:val="18"/>
              </w:rPr>
            </w:pPr>
            <w:r w:rsidRPr="003D54A4">
              <w:rPr>
                <w:rFonts w:ascii="Arial" w:hAnsi="Arial" w:cs="Arial"/>
                <w:b/>
                <w:color w:val="auto"/>
                <w:sz w:val="18"/>
              </w:rPr>
              <w:t>N° DE FOLIO EN  LA OFERTA</w:t>
            </w:r>
          </w:p>
        </w:tc>
        <w:tc>
          <w:tcPr>
            <w:tcW w:w="1418" w:type="dxa"/>
            <w:shd w:val="pct15" w:color="auto" w:fill="auto"/>
            <w:vAlign w:val="center"/>
          </w:tcPr>
          <w:p w:rsidR="00CF2EED" w:rsidRDefault="00CF2EED" w:rsidP="00E51EA7">
            <w:pPr>
              <w:widowControl w:val="0"/>
              <w:jc w:val="center"/>
              <w:rPr>
                <w:rFonts w:ascii="Arial" w:hAnsi="Arial" w:cs="Arial"/>
                <w:b/>
                <w:sz w:val="18"/>
              </w:rPr>
            </w:pPr>
            <w:r>
              <w:rPr>
                <w:rFonts w:ascii="Arial" w:hAnsi="Arial" w:cs="Arial"/>
                <w:b/>
                <w:sz w:val="18"/>
              </w:rPr>
              <w:t>TIEMPO DE EXPERIENCIA</w:t>
            </w:r>
          </w:p>
          <w:p w:rsidR="00CF2EED" w:rsidRPr="00C86FD9" w:rsidRDefault="00CF2EED" w:rsidP="00E51EA7">
            <w:pPr>
              <w:widowControl w:val="0"/>
              <w:jc w:val="center"/>
              <w:rPr>
                <w:rFonts w:ascii="Arial" w:hAnsi="Arial" w:cs="Arial"/>
                <w:b/>
                <w:sz w:val="18"/>
              </w:rPr>
            </w:pPr>
          </w:p>
        </w:tc>
        <w:tc>
          <w:tcPr>
            <w:tcW w:w="992" w:type="dxa"/>
            <w:shd w:val="pct15" w:color="auto" w:fill="auto"/>
          </w:tcPr>
          <w:p w:rsidR="00CF2EED" w:rsidRDefault="00CF2EED" w:rsidP="00E51EA7">
            <w:pPr>
              <w:widowControl w:val="0"/>
              <w:jc w:val="center"/>
              <w:rPr>
                <w:rFonts w:ascii="Arial" w:hAnsi="Arial" w:cs="Arial"/>
                <w:b/>
                <w:sz w:val="18"/>
              </w:rPr>
            </w:pPr>
            <w:r>
              <w:rPr>
                <w:rFonts w:ascii="Arial" w:hAnsi="Arial" w:cs="Arial"/>
                <w:b/>
                <w:sz w:val="18"/>
              </w:rPr>
              <w:t>N° DE FOLIO EN LA OFERTA</w:t>
            </w:r>
          </w:p>
        </w:tc>
      </w:tr>
      <w:tr w:rsidR="00CF2EED" w:rsidTr="00E51EA7">
        <w:tc>
          <w:tcPr>
            <w:tcW w:w="1980" w:type="dxa"/>
          </w:tcPr>
          <w:p w:rsidR="00CF2EED" w:rsidRPr="00C86FD9" w:rsidRDefault="00CF2EED" w:rsidP="00E51EA7">
            <w:pPr>
              <w:widowControl w:val="0"/>
              <w:jc w:val="both"/>
              <w:rPr>
                <w:rFonts w:ascii="Arial" w:hAnsi="Arial" w:cs="Arial"/>
                <w:sz w:val="20"/>
              </w:rPr>
            </w:pPr>
          </w:p>
        </w:tc>
        <w:tc>
          <w:tcPr>
            <w:tcW w:w="1559" w:type="dxa"/>
          </w:tcPr>
          <w:p w:rsidR="00CF2EED" w:rsidRPr="00C86FD9" w:rsidRDefault="00CF2EED" w:rsidP="00E51EA7">
            <w:pPr>
              <w:widowControl w:val="0"/>
              <w:jc w:val="center"/>
              <w:rPr>
                <w:rFonts w:ascii="Arial" w:hAnsi="Arial" w:cs="Arial"/>
                <w:sz w:val="20"/>
              </w:rPr>
            </w:pPr>
          </w:p>
        </w:tc>
        <w:tc>
          <w:tcPr>
            <w:tcW w:w="1122" w:type="dxa"/>
          </w:tcPr>
          <w:p w:rsidR="00CF2EED" w:rsidRPr="00C86FD9" w:rsidRDefault="00CF2EED" w:rsidP="00E51EA7">
            <w:pPr>
              <w:widowControl w:val="0"/>
              <w:rPr>
                <w:rFonts w:ascii="Arial" w:hAnsi="Arial" w:cs="Arial"/>
                <w:sz w:val="20"/>
              </w:rPr>
            </w:pPr>
            <w:r>
              <w:rPr>
                <w:rFonts w:ascii="Arial" w:hAnsi="Arial" w:cs="Arial"/>
                <w:sz w:val="20"/>
              </w:rPr>
              <w:t>Residente de la Obra</w:t>
            </w:r>
          </w:p>
        </w:tc>
        <w:tc>
          <w:tcPr>
            <w:tcW w:w="1571" w:type="dxa"/>
            <w:gridSpan w:val="2"/>
          </w:tcPr>
          <w:p w:rsidR="00CF2EED" w:rsidRDefault="00CF2EED" w:rsidP="00E51EA7">
            <w:pPr>
              <w:widowControl w:val="0"/>
              <w:rPr>
                <w:rFonts w:ascii="Arial" w:hAnsi="Arial" w:cs="Arial"/>
                <w:sz w:val="20"/>
              </w:rPr>
            </w:pPr>
          </w:p>
        </w:tc>
        <w:tc>
          <w:tcPr>
            <w:tcW w:w="992" w:type="dxa"/>
          </w:tcPr>
          <w:p w:rsidR="00CF2EED" w:rsidRDefault="00CF2EED" w:rsidP="00E51EA7">
            <w:pPr>
              <w:widowControl w:val="0"/>
              <w:rPr>
                <w:rFonts w:ascii="Arial" w:hAnsi="Arial" w:cs="Arial"/>
                <w:sz w:val="20"/>
              </w:rPr>
            </w:pPr>
          </w:p>
        </w:tc>
        <w:tc>
          <w:tcPr>
            <w:tcW w:w="1418" w:type="dxa"/>
          </w:tcPr>
          <w:p w:rsidR="00CF2EED" w:rsidRDefault="00CF2EED" w:rsidP="00E51EA7">
            <w:pPr>
              <w:widowControl w:val="0"/>
              <w:rPr>
                <w:rFonts w:ascii="Arial" w:hAnsi="Arial" w:cs="Arial"/>
                <w:sz w:val="20"/>
              </w:rPr>
            </w:pPr>
          </w:p>
        </w:tc>
        <w:tc>
          <w:tcPr>
            <w:tcW w:w="992" w:type="dxa"/>
          </w:tcPr>
          <w:p w:rsidR="00CF2EED" w:rsidRDefault="00CF2EED" w:rsidP="00E51EA7">
            <w:pPr>
              <w:widowControl w:val="0"/>
              <w:rPr>
                <w:rFonts w:ascii="Arial" w:hAnsi="Arial" w:cs="Arial"/>
                <w:sz w:val="20"/>
              </w:rPr>
            </w:pPr>
          </w:p>
        </w:tc>
      </w:tr>
      <w:tr w:rsidR="00CF2EED" w:rsidRPr="00C86FD9" w:rsidTr="00E51EA7">
        <w:tc>
          <w:tcPr>
            <w:tcW w:w="1980" w:type="dxa"/>
          </w:tcPr>
          <w:p w:rsidR="00CF2EED" w:rsidRPr="00C86FD9" w:rsidRDefault="00CF2EED" w:rsidP="00E51EA7">
            <w:pPr>
              <w:widowControl w:val="0"/>
              <w:jc w:val="both"/>
              <w:rPr>
                <w:rFonts w:ascii="Arial" w:hAnsi="Arial" w:cs="Arial"/>
                <w:sz w:val="20"/>
              </w:rPr>
            </w:pPr>
          </w:p>
        </w:tc>
        <w:tc>
          <w:tcPr>
            <w:tcW w:w="1559" w:type="dxa"/>
          </w:tcPr>
          <w:p w:rsidR="00CF2EED" w:rsidRPr="00C86FD9" w:rsidRDefault="00CF2EED" w:rsidP="00E51EA7">
            <w:pPr>
              <w:widowControl w:val="0"/>
              <w:jc w:val="center"/>
              <w:rPr>
                <w:rFonts w:ascii="Arial" w:hAnsi="Arial" w:cs="Arial"/>
                <w:sz w:val="20"/>
              </w:rPr>
            </w:pPr>
          </w:p>
        </w:tc>
        <w:tc>
          <w:tcPr>
            <w:tcW w:w="1122" w:type="dxa"/>
          </w:tcPr>
          <w:p w:rsidR="00CF2EED" w:rsidRPr="00C86FD9" w:rsidRDefault="00CF2EED" w:rsidP="00E51EA7">
            <w:pPr>
              <w:widowControl w:val="0"/>
              <w:rPr>
                <w:rFonts w:ascii="Arial" w:hAnsi="Arial" w:cs="Arial"/>
                <w:sz w:val="20"/>
              </w:rPr>
            </w:pPr>
          </w:p>
        </w:tc>
        <w:tc>
          <w:tcPr>
            <w:tcW w:w="1571" w:type="dxa"/>
            <w:gridSpan w:val="2"/>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c>
          <w:tcPr>
            <w:tcW w:w="1418" w:type="dxa"/>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r>
      <w:tr w:rsidR="00CF2EED" w:rsidRPr="00C86FD9" w:rsidTr="00E51EA7">
        <w:tc>
          <w:tcPr>
            <w:tcW w:w="1980" w:type="dxa"/>
          </w:tcPr>
          <w:p w:rsidR="00CF2EED" w:rsidRPr="00C86FD9" w:rsidRDefault="00CF2EED" w:rsidP="00E51EA7">
            <w:pPr>
              <w:widowControl w:val="0"/>
              <w:jc w:val="both"/>
              <w:rPr>
                <w:rFonts w:ascii="Arial" w:hAnsi="Arial" w:cs="Arial"/>
                <w:sz w:val="20"/>
              </w:rPr>
            </w:pPr>
          </w:p>
        </w:tc>
        <w:tc>
          <w:tcPr>
            <w:tcW w:w="1559" w:type="dxa"/>
          </w:tcPr>
          <w:p w:rsidR="00CF2EED" w:rsidRPr="00C86FD9" w:rsidRDefault="00CF2EED" w:rsidP="00E51EA7">
            <w:pPr>
              <w:widowControl w:val="0"/>
              <w:jc w:val="center"/>
              <w:rPr>
                <w:rFonts w:ascii="Arial" w:hAnsi="Arial" w:cs="Arial"/>
                <w:sz w:val="20"/>
                <w:lang w:val="es-ES"/>
              </w:rPr>
            </w:pPr>
          </w:p>
        </w:tc>
        <w:tc>
          <w:tcPr>
            <w:tcW w:w="1122" w:type="dxa"/>
          </w:tcPr>
          <w:p w:rsidR="00CF2EED" w:rsidRPr="00C86FD9" w:rsidRDefault="00CF2EED" w:rsidP="00E51EA7">
            <w:pPr>
              <w:widowControl w:val="0"/>
              <w:rPr>
                <w:rFonts w:ascii="Arial" w:hAnsi="Arial" w:cs="Arial"/>
                <w:sz w:val="20"/>
              </w:rPr>
            </w:pPr>
          </w:p>
        </w:tc>
        <w:tc>
          <w:tcPr>
            <w:tcW w:w="1571" w:type="dxa"/>
            <w:gridSpan w:val="2"/>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c>
          <w:tcPr>
            <w:tcW w:w="1418" w:type="dxa"/>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r>
      <w:tr w:rsidR="00CF2EED" w:rsidRPr="00C86FD9" w:rsidTr="00E51EA7">
        <w:tc>
          <w:tcPr>
            <w:tcW w:w="1980" w:type="dxa"/>
          </w:tcPr>
          <w:p w:rsidR="00CF2EED" w:rsidRPr="00C86FD9" w:rsidRDefault="00CF2EED" w:rsidP="00E51EA7">
            <w:pPr>
              <w:widowControl w:val="0"/>
              <w:jc w:val="both"/>
              <w:rPr>
                <w:rFonts w:ascii="Arial" w:hAnsi="Arial" w:cs="Arial"/>
                <w:sz w:val="20"/>
              </w:rPr>
            </w:pPr>
          </w:p>
        </w:tc>
        <w:tc>
          <w:tcPr>
            <w:tcW w:w="1559" w:type="dxa"/>
          </w:tcPr>
          <w:p w:rsidR="00CF2EED" w:rsidRPr="00C86FD9" w:rsidRDefault="00CF2EED" w:rsidP="00E51EA7">
            <w:pPr>
              <w:widowControl w:val="0"/>
              <w:jc w:val="center"/>
              <w:rPr>
                <w:rFonts w:ascii="Arial" w:hAnsi="Arial" w:cs="Arial"/>
                <w:sz w:val="20"/>
                <w:lang w:val="es-ES"/>
              </w:rPr>
            </w:pPr>
          </w:p>
        </w:tc>
        <w:tc>
          <w:tcPr>
            <w:tcW w:w="1122" w:type="dxa"/>
          </w:tcPr>
          <w:p w:rsidR="00CF2EED" w:rsidRPr="00C86FD9" w:rsidRDefault="00CF2EED" w:rsidP="00E51EA7">
            <w:pPr>
              <w:widowControl w:val="0"/>
              <w:rPr>
                <w:rFonts w:ascii="Arial" w:hAnsi="Arial" w:cs="Arial"/>
                <w:sz w:val="20"/>
              </w:rPr>
            </w:pPr>
          </w:p>
        </w:tc>
        <w:tc>
          <w:tcPr>
            <w:tcW w:w="1571" w:type="dxa"/>
            <w:gridSpan w:val="2"/>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c>
          <w:tcPr>
            <w:tcW w:w="1418" w:type="dxa"/>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r>
      <w:tr w:rsidR="00CF2EED" w:rsidRPr="00C86FD9" w:rsidTr="00E51EA7">
        <w:tc>
          <w:tcPr>
            <w:tcW w:w="1980" w:type="dxa"/>
          </w:tcPr>
          <w:p w:rsidR="00CF2EED" w:rsidRPr="00C86FD9" w:rsidRDefault="00CF2EED" w:rsidP="00E51EA7">
            <w:pPr>
              <w:widowControl w:val="0"/>
              <w:jc w:val="both"/>
              <w:rPr>
                <w:rFonts w:ascii="Arial" w:hAnsi="Arial" w:cs="Arial"/>
                <w:sz w:val="20"/>
              </w:rPr>
            </w:pPr>
          </w:p>
        </w:tc>
        <w:tc>
          <w:tcPr>
            <w:tcW w:w="1559" w:type="dxa"/>
          </w:tcPr>
          <w:p w:rsidR="00CF2EED" w:rsidRPr="00C86FD9" w:rsidRDefault="00CF2EED" w:rsidP="00E51EA7">
            <w:pPr>
              <w:widowControl w:val="0"/>
              <w:jc w:val="center"/>
              <w:rPr>
                <w:rFonts w:ascii="Arial" w:hAnsi="Arial" w:cs="Arial"/>
                <w:sz w:val="20"/>
                <w:lang w:val="es-ES"/>
              </w:rPr>
            </w:pPr>
          </w:p>
        </w:tc>
        <w:tc>
          <w:tcPr>
            <w:tcW w:w="1122" w:type="dxa"/>
          </w:tcPr>
          <w:p w:rsidR="00CF2EED" w:rsidRPr="00C86FD9" w:rsidRDefault="00CF2EED" w:rsidP="00E51EA7">
            <w:pPr>
              <w:widowControl w:val="0"/>
              <w:rPr>
                <w:rFonts w:ascii="Arial" w:hAnsi="Arial" w:cs="Arial"/>
                <w:sz w:val="20"/>
              </w:rPr>
            </w:pPr>
          </w:p>
        </w:tc>
        <w:tc>
          <w:tcPr>
            <w:tcW w:w="1571" w:type="dxa"/>
            <w:gridSpan w:val="2"/>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c>
          <w:tcPr>
            <w:tcW w:w="1418" w:type="dxa"/>
          </w:tcPr>
          <w:p w:rsidR="00CF2EED" w:rsidRPr="00C86FD9" w:rsidRDefault="00CF2EED" w:rsidP="00E51EA7">
            <w:pPr>
              <w:widowControl w:val="0"/>
              <w:rPr>
                <w:rFonts w:ascii="Arial" w:hAnsi="Arial" w:cs="Arial"/>
                <w:sz w:val="20"/>
              </w:rPr>
            </w:pPr>
          </w:p>
        </w:tc>
        <w:tc>
          <w:tcPr>
            <w:tcW w:w="992" w:type="dxa"/>
          </w:tcPr>
          <w:p w:rsidR="00CF2EED" w:rsidRPr="00C86FD9" w:rsidRDefault="00CF2EED" w:rsidP="00E51EA7">
            <w:pPr>
              <w:widowControl w:val="0"/>
              <w:rPr>
                <w:rFonts w:ascii="Arial" w:hAnsi="Arial" w:cs="Arial"/>
                <w:sz w:val="20"/>
              </w:rPr>
            </w:pPr>
          </w:p>
        </w:tc>
      </w:tr>
    </w:tbl>
    <w:p w:rsidR="00372233"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Default="00372233" w:rsidP="00CD5328">
      <w:pPr>
        <w:widowControl w:val="0"/>
        <w:autoSpaceDE w:val="0"/>
        <w:autoSpaceDN w:val="0"/>
        <w:adjustRightInd w:val="0"/>
        <w:jc w:val="both"/>
        <w:rPr>
          <w:rFonts w:ascii="Arial" w:hAnsi="Arial" w:cs="Arial"/>
          <w:sz w:val="20"/>
        </w:rPr>
      </w:pPr>
    </w:p>
    <w:p w:rsidR="000E6DF2" w:rsidRDefault="000E6DF2" w:rsidP="00CD5328">
      <w:pPr>
        <w:widowControl w:val="0"/>
        <w:autoSpaceDE w:val="0"/>
        <w:autoSpaceDN w:val="0"/>
        <w:adjustRightInd w:val="0"/>
        <w:jc w:val="both"/>
        <w:rPr>
          <w:rFonts w:ascii="Arial" w:hAnsi="Arial" w:cs="Arial"/>
          <w:sz w:val="20"/>
        </w:rPr>
      </w:pPr>
    </w:p>
    <w:p w:rsidR="000E6DF2" w:rsidRDefault="000E6DF2" w:rsidP="00CD5328">
      <w:pPr>
        <w:widowControl w:val="0"/>
        <w:autoSpaceDE w:val="0"/>
        <w:autoSpaceDN w:val="0"/>
        <w:adjustRightInd w:val="0"/>
        <w:jc w:val="both"/>
        <w:rPr>
          <w:rFonts w:ascii="Arial" w:hAnsi="Arial" w:cs="Arial"/>
          <w:sz w:val="20"/>
        </w:rPr>
      </w:pPr>
    </w:p>
    <w:tbl>
      <w:tblPr>
        <w:tblStyle w:val="Tabladecuadrcula1clara-nfasis51"/>
        <w:tblpPr w:leftFromText="141" w:rightFromText="141" w:vertAnchor="text" w:tblpY="-39"/>
        <w:tblW w:w="8930" w:type="dxa"/>
        <w:tblLook w:val="04A0" w:firstRow="1" w:lastRow="0" w:firstColumn="1" w:lastColumn="0" w:noHBand="0" w:noVBand="1"/>
      </w:tblPr>
      <w:tblGrid>
        <w:gridCol w:w="8930"/>
      </w:tblGrid>
      <w:tr w:rsidR="0082590F" w:rsidRPr="00BD4007" w:rsidTr="008259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2590F" w:rsidRPr="005519EF" w:rsidRDefault="0082590F" w:rsidP="0082590F">
            <w:pPr>
              <w:jc w:val="both"/>
              <w:rPr>
                <w:rFonts w:ascii="Arial" w:hAnsi="Arial" w:cs="Arial"/>
                <w:color w:val="0000FF"/>
                <w:sz w:val="20"/>
                <w:lang w:val="es-ES"/>
              </w:rPr>
            </w:pPr>
            <w:r w:rsidRPr="005519EF">
              <w:rPr>
                <w:rFonts w:ascii="Arial" w:hAnsi="Arial" w:cs="Arial"/>
                <w:color w:val="0000FF"/>
                <w:sz w:val="20"/>
                <w:lang w:val="es-ES"/>
              </w:rPr>
              <w:t>Importante</w:t>
            </w:r>
          </w:p>
        </w:tc>
      </w:tr>
      <w:tr w:rsidR="0082590F" w:rsidRPr="00BD4007" w:rsidTr="0082590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2590F" w:rsidRPr="005519EF" w:rsidRDefault="0082590F" w:rsidP="0082590F">
            <w:pPr>
              <w:pStyle w:val="Prrafodelista"/>
              <w:widowControl w:val="0"/>
              <w:tabs>
                <w:tab w:val="left" w:pos="0"/>
                <w:tab w:val="left" w:pos="284"/>
              </w:tabs>
              <w:ind w:left="284"/>
              <w:jc w:val="both"/>
              <w:rPr>
                <w:rFonts w:ascii="Arial" w:hAnsi="Arial" w:cs="Arial"/>
                <w:b w:val="0"/>
                <w:i/>
                <w:color w:val="0000FF"/>
                <w:sz w:val="20"/>
              </w:rPr>
            </w:pPr>
          </w:p>
          <w:p w:rsidR="0082590F" w:rsidRPr="005519EF" w:rsidRDefault="0082590F" w:rsidP="0082590F">
            <w:pPr>
              <w:pStyle w:val="Prrafodelista"/>
              <w:widowControl w:val="0"/>
              <w:numPr>
                <w:ilvl w:val="0"/>
                <w:numId w:val="8"/>
              </w:numPr>
              <w:tabs>
                <w:tab w:val="left" w:pos="0"/>
                <w:tab w:val="left" w:pos="284"/>
              </w:tabs>
              <w:ind w:left="284" w:hanging="284"/>
              <w:jc w:val="both"/>
              <w:rPr>
                <w:rFonts w:ascii="Arial" w:hAnsi="Arial" w:cs="Arial"/>
                <w:b w:val="0"/>
                <w:i/>
                <w:color w:val="0000FF"/>
                <w:sz w:val="20"/>
              </w:rPr>
            </w:pPr>
            <w:r w:rsidRPr="005519EF">
              <w:rPr>
                <w:rFonts w:ascii="Arial" w:hAnsi="Arial" w:cs="Arial"/>
                <w:b w:val="0"/>
                <w:i/>
                <w:color w:val="0000FF"/>
                <w:sz w:val="20"/>
              </w:rPr>
              <w:t>El postor debe presentar dentro de su oferta la carta de compromiso de cada integrante del plantel profesional clave, con firma legalizada, según Anexo N° 5.</w:t>
            </w:r>
          </w:p>
          <w:p w:rsidR="0082590F" w:rsidRPr="005519EF" w:rsidRDefault="0082590F" w:rsidP="0082590F">
            <w:pPr>
              <w:pStyle w:val="Prrafodelista"/>
              <w:widowControl w:val="0"/>
              <w:tabs>
                <w:tab w:val="left" w:pos="0"/>
                <w:tab w:val="left" w:pos="284"/>
              </w:tabs>
              <w:ind w:left="284"/>
              <w:jc w:val="both"/>
              <w:rPr>
                <w:rFonts w:ascii="Arial" w:hAnsi="Arial" w:cs="Arial"/>
                <w:b w:val="0"/>
                <w:i/>
                <w:color w:val="0000FF"/>
                <w:sz w:val="20"/>
              </w:rPr>
            </w:pPr>
          </w:p>
          <w:p w:rsidR="0082590F" w:rsidRPr="005519EF" w:rsidRDefault="0082590F" w:rsidP="0082590F">
            <w:pPr>
              <w:pStyle w:val="Prrafodelista"/>
              <w:widowControl w:val="0"/>
              <w:numPr>
                <w:ilvl w:val="0"/>
                <w:numId w:val="8"/>
              </w:numPr>
              <w:tabs>
                <w:tab w:val="left" w:pos="0"/>
                <w:tab w:val="left" w:pos="284"/>
              </w:tabs>
              <w:ind w:left="284" w:hanging="284"/>
              <w:jc w:val="both"/>
              <w:rPr>
                <w:rFonts w:ascii="Arial" w:hAnsi="Arial" w:cs="Arial"/>
                <w:b w:val="0"/>
                <w:color w:val="0000FF"/>
                <w:sz w:val="20"/>
              </w:rPr>
            </w:pPr>
            <w:r w:rsidRPr="005519EF">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rsidR="0082590F" w:rsidRPr="005519EF" w:rsidRDefault="0082590F" w:rsidP="0082590F">
            <w:pPr>
              <w:widowControl w:val="0"/>
              <w:ind w:left="34"/>
              <w:jc w:val="both"/>
              <w:rPr>
                <w:rFonts w:ascii="Arial" w:hAnsi="Arial" w:cs="Arial"/>
                <w:b w:val="0"/>
                <w:color w:val="0000FF"/>
                <w:sz w:val="20"/>
              </w:rPr>
            </w:pPr>
          </w:p>
        </w:tc>
      </w:tr>
    </w:tbl>
    <w:p w:rsidR="000E6DF2" w:rsidRDefault="000E6DF2" w:rsidP="00CD5328">
      <w:pPr>
        <w:widowControl w:val="0"/>
        <w:autoSpaceDE w:val="0"/>
        <w:autoSpaceDN w:val="0"/>
        <w:adjustRightInd w:val="0"/>
        <w:jc w:val="both"/>
        <w:rPr>
          <w:rFonts w:ascii="Arial" w:hAnsi="Arial" w:cs="Arial"/>
          <w:sz w:val="20"/>
        </w:rPr>
      </w:pPr>
    </w:p>
    <w:p w:rsidR="000E6DF2" w:rsidRDefault="000E6DF2" w:rsidP="00CD5328">
      <w:pPr>
        <w:widowControl w:val="0"/>
        <w:autoSpaceDE w:val="0"/>
        <w:autoSpaceDN w:val="0"/>
        <w:adjustRightInd w:val="0"/>
        <w:jc w:val="both"/>
        <w:rPr>
          <w:rFonts w:ascii="Arial" w:hAnsi="Arial" w:cs="Arial"/>
          <w:sz w:val="20"/>
        </w:rPr>
      </w:pPr>
    </w:p>
    <w:p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55"/>
          <w:headerReference w:type="default" r:id="rId56"/>
          <w:footerReference w:type="even" r:id="rId57"/>
          <w:footerReference w:type="default" r:id="rId58"/>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573FBC">
        <w:rPr>
          <w:rFonts w:ascii="Arial" w:hAnsi="Arial" w:cs="Arial"/>
          <w:b/>
          <w:szCs w:val="20"/>
        </w:rPr>
        <w:t>12</w:t>
      </w:r>
    </w:p>
    <w:p w:rsidR="00F17D49" w:rsidRPr="00CD5328" w:rsidRDefault="00F17D49" w:rsidP="00CD5328">
      <w:pPr>
        <w:pStyle w:val="Textoindependiente"/>
        <w:widowControl w:val="0"/>
        <w:spacing w:after="0"/>
        <w:jc w:val="center"/>
        <w:rPr>
          <w:rFonts w:ascii="Arial" w:hAnsi="Arial" w:cs="Arial"/>
          <w:b/>
          <w:szCs w:val="20"/>
        </w:rPr>
      </w:pPr>
    </w:p>
    <w:p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POSTOR </w:t>
      </w:r>
      <w:r w:rsidR="003D754B">
        <w:rPr>
          <w:rFonts w:ascii="Arial" w:hAnsi="Arial" w:cs="Arial"/>
          <w:b/>
          <w:sz w:val="20"/>
        </w:rPr>
        <w:t>EN OBRAS EN GENERAL</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AA0114" w:rsidRPr="00727F29" w:rsidRDefault="00AA0114" w:rsidP="00AA0114">
      <w:pPr>
        <w:rPr>
          <w:rFonts w:ascii="Arial" w:hAnsi="Arial" w:cs="Arial"/>
          <w:b/>
          <w:sz w:val="20"/>
        </w:rPr>
      </w:pPr>
      <w:r w:rsidRPr="00727F29">
        <w:rPr>
          <w:rFonts w:ascii="Arial" w:hAnsi="Arial" w:cs="Arial"/>
          <w:b/>
          <w:sz w:val="20"/>
        </w:rPr>
        <w:t xml:space="preserve">ADJUDICACIÓN SIMPLIFICADA Nº 031-2018-GR-CAJ-PRIMERA CONVOCATORIA. </w:t>
      </w:r>
    </w:p>
    <w:p w:rsidR="00AA0114" w:rsidRPr="00727F29" w:rsidRDefault="00AA0114" w:rsidP="00AA011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rPr>
          <w:rFonts w:ascii="Arial" w:hAnsi="Arial" w:cs="Arial"/>
          <w:sz w:val="20"/>
        </w:rPr>
      </w:pPr>
    </w:p>
    <w:p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p w:rsidR="00F17D49" w:rsidRDefault="00F17D49" w:rsidP="00CD5328">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6"/>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4B11B3" w:rsidRPr="001C3DDC" w:rsidRDefault="004B11B3" w:rsidP="006937EA">
            <w:pPr>
              <w:widowControl w:val="0"/>
              <w:jc w:val="center"/>
              <w:rPr>
                <w:rFonts w:ascii="Arial" w:hAnsi="Arial" w:cs="Arial"/>
                <w:b/>
                <w:sz w:val="18"/>
              </w:rPr>
            </w:pPr>
            <w:r w:rsidRPr="001C3DDC">
              <w:rPr>
                <w:rFonts w:ascii="Arial" w:hAnsi="Arial" w:cs="Arial"/>
                <w:b/>
                <w:sz w:val="18"/>
              </w:rPr>
              <w:t>EXPERIENCIA PROVENIENTE DE</w:t>
            </w:r>
            <w:r w:rsidR="006937EA" w:rsidRPr="001C3DDC">
              <w:rPr>
                <w:rStyle w:val="Refdenotaalpie"/>
                <w:rFonts w:ascii="Arial" w:hAnsi="Arial" w:cs="Arial"/>
                <w:b/>
                <w:sz w:val="18"/>
              </w:rPr>
              <w:footnoteReference w:id="37"/>
            </w:r>
            <w:r w:rsidRPr="001C3DDC">
              <w:rPr>
                <w:rFonts w:ascii="Arial" w:hAnsi="Arial" w:cs="Arial"/>
                <w:b/>
                <w:sz w:val="18"/>
              </w:rPr>
              <w:t>:</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8"/>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9"/>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0"/>
            </w:r>
            <w:r w:rsidRPr="00CD5328">
              <w:rPr>
                <w:rFonts w:ascii="Arial" w:hAnsi="Arial" w:cs="Arial"/>
                <w:b/>
                <w:sz w:val="18"/>
              </w:rPr>
              <w:t xml:space="preserve"> </w:t>
            </w: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5</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6050E2">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6050E2">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6050E2">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6050E2">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278"/>
          <w:jc w:val="center"/>
        </w:trPr>
        <w:tc>
          <w:tcPr>
            <w:tcW w:w="425" w:type="dxa"/>
            <w:tcBorders>
              <w:top w:val="nil"/>
              <w:left w:val="single" w:sz="4" w:space="0" w:color="000000"/>
              <w:bottom w:val="single" w:sz="4" w:space="0" w:color="000000"/>
              <w:right w:val="nil"/>
            </w:tcBorders>
          </w:tcPr>
          <w:p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right"/>
              <w:rPr>
                <w:rFonts w:ascii="Arial" w:hAnsi="Arial" w:cs="Arial"/>
                <w:b/>
              </w:rPr>
            </w:pPr>
          </w:p>
        </w:tc>
      </w:tr>
    </w:tbl>
    <w:p w:rsidR="004B11B3" w:rsidRPr="0004133A" w:rsidRDefault="004B11B3" w:rsidP="004B11B3">
      <w:pPr>
        <w:widowControl w:val="0"/>
        <w:jc w:val="both"/>
        <w:rPr>
          <w:rFonts w:ascii="Arial" w:hAnsi="Arial" w:cs="Arial"/>
          <w:sz w:val="20"/>
        </w:rPr>
      </w:pPr>
    </w:p>
    <w:p w:rsidR="004B11B3" w:rsidRDefault="004B11B3" w:rsidP="00CD5328">
      <w:pPr>
        <w:widowControl w:val="0"/>
        <w:jc w:val="both"/>
        <w:rPr>
          <w:rFonts w:ascii="Arial" w:hAnsi="Arial" w:cs="Arial"/>
          <w:i/>
          <w:sz w:val="20"/>
        </w:rPr>
      </w:pPr>
    </w:p>
    <w:p w:rsidR="00F17D49" w:rsidRPr="00CD5328" w:rsidRDefault="00F17D49" w:rsidP="00CD5328">
      <w:pPr>
        <w:widowControl w:val="0"/>
        <w:jc w:val="both"/>
        <w:rPr>
          <w:rFonts w:ascii="Arial" w:hAnsi="Arial" w:cs="Arial"/>
          <w:b/>
          <w:sz w:val="20"/>
        </w:rPr>
      </w:pPr>
    </w:p>
    <w:p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both"/>
        <w:rPr>
          <w:rFonts w:ascii="Arial" w:hAnsi="Arial" w:cs="Arial"/>
          <w:sz w:val="20"/>
          <w:szCs w:val="20"/>
        </w:rPr>
      </w:pPr>
    </w:p>
    <w:p w:rsidR="00F17D49" w:rsidRDefault="00F17D49"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6D74FC" w:rsidRDefault="006D74FC">
      <w:pPr>
        <w:rPr>
          <w:rFonts w:ascii="Arial" w:hAnsi="Arial" w:cs="Arial"/>
          <w:sz w:val="20"/>
        </w:rPr>
      </w:pPr>
      <w:r>
        <w:rPr>
          <w:rFonts w:ascii="Arial" w:hAnsi="Arial" w:cs="Arial"/>
          <w:sz w:val="20"/>
        </w:rPr>
        <w:br w:type="page"/>
      </w:r>
    </w:p>
    <w:p w:rsidR="00F17D49" w:rsidRDefault="00F17D49" w:rsidP="00CD5328">
      <w:pPr>
        <w:widowControl w:val="0"/>
        <w:autoSpaceDE w:val="0"/>
        <w:autoSpaceDN w:val="0"/>
        <w:adjustRightInd w:val="0"/>
        <w:jc w:val="both"/>
        <w:rPr>
          <w:rFonts w:ascii="Arial" w:hAnsi="Arial" w:cs="Arial"/>
          <w:sz w:val="20"/>
        </w:rPr>
      </w:pPr>
    </w:p>
    <w:p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573FBC">
        <w:rPr>
          <w:rFonts w:ascii="Arial" w:hAnsi="Arial" w:cs="Arial"/>
          <w:b/>
          <w:szCs w:val="20"/>
        </w:rPr>
        <w:t>3</w:t>
      </w:r>
    </w:p>
    <w:p w:rsidR="00317934" w:rsidRPr="00C86FD9" w:rsidRDefault="00317934" w:rsidP="00317934">
      <w:pPr>
        <w:pStyle w:val="Textoindependiente"/>
        <w:widowControl w:val="0"/>
        <w:spacing w:after="0"/>
        <w:jc w:val="center"/>
        <w:rPr>
          <w:rFonts w:ascii="Arial" w:hAnsi="Arial" w:cs="Arial"/>
          <w:b/>
          <w:szCs w:val="20"/>
        </w:rPr>
      </w:pPr>
    </w:p>
    <w:p w:rsidR="00317934" w:rsidRPr="00C86FD9" w:rsidRDefault="00317934" w:rsidP="00317934">
      <w:pPr>
        <w:widowControl w:val="0"/>
        <w:jc w:val="center"/>
        <w:rPr>
          <w:rFonts w:ascii="Arial" w:hAnsi="Arial" w:cs="Arial"/>
          <w:b/>
          <w:sz w:val="20"/>
        </w:rPr>
      </w:pPr>
      <w:r w:rsidRPr="00C86FD9">
        <w:rPr>
          <w:rFonts w:ascii="Arial" w:hAnsi="Arial" w:cs="Arial"/>
          <w:b/>
          <w:sz w:val="20"/>
        </w:rPr>
        <w:t>EXPERIENCIA DEL POSTOR EN OBRAS SIMILARES</w:t>
      </w:r>
    </w:p>
    <w:p w:rsidR="00317934" w:rsidRPr="00DA0287" w:rsidRDefault="00317934" w:rsidP="00317934">
      <w:pPr>
        <w:pStyle w:val="Sangradetindependiente"/>
        <w:widowControl w:val="0"/>
        <w:jc w:val="both"/>
        <w:rPr>
          <w:rFonts w:cs="Arial"/>
          <w:i w:val="0"/>
          <w:color w:val="000000"/>
          <w:u w:val="single"/>
        </w:rPr>
      </w:pP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082DC4" w:rsidRPr="00727F29" w:rsidRDefault="00082DC4" w:rsidP="00082DC4">
      <w:pPr>
        <w:rPr>
          <w:rFonts w:ascii="Arial" w:hAnsi="Arial" w:cs="Arial"/>
          <w:b/>
          <w:sz w:val="20"/>
        </w:rPr>
      </w:pPr>
      <w:r w:rsidRPr="00727F29">
        <w:rPr>
          <w:rFonts w:ascii="Arial" w:hAnsi="Arial" w:cs="Arial"/>
          <w:b/>
          <w:sz w:val="20"/>
        </w:rPr>
        <w:t xml:space="preserve">ADJUDICACIÓN SIMPLIFICADA Nº 031-2018-GR-CAJ-PRIMERA CONVOCATORIA. </w:t>
      </w:r>
    </w:p>
    <w:p w:rsidR="00082DC4" w:rsidRPr="00727F29" w:rsidRDefault="00082DC4" w:rsidP="00082DC4">
      <w:pPr>
        <w:rPr>
          <w:rFonts w:ascii="Arial" w:hAnsi="Arial" w:cs="Arial"/>
          <w:b/>
          <w:sz w:val="20"/>
        </w:rPr>
      </w:pPr>
      <w:r w:rsidRPr="00727F29">
        <w:rPr>
          <w:rFonts w:ascii="Arial" w:hAnsi="Arial" w:cs="Arial"/>
          <w:b/>
          <w:sz w:val="20"/>
        </w:rPr>
        <w:t>(DERIVADA DE LA L.P No. 003-2018-GR.CAJ)</w:t>
      </w:r>
      <w:r>
        <w:rPr>
          <w:rFonts w:ascii="Arial" w:hAnsi="Arial" w:cs="Arial"/>
          <w:b/>
          <w:sz w:val="20"/>
        </w:rPr>
        <w:t>.</w:t>
      </w:r>
      <w:r w:rsidRPr="00727F29">
        <w:rPr>
          <w:rFonts w:ascii="Arial" w:hAnsi="Arial" w:cs="Arial"/>
          <w:b/>
          <w:sz w:val="20"/>
        </w:rPr>
        <w:t xml:space="preserve"> </w:t>
      </w: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317934" w:rsidRPr="00C86FD9" w:rsidRDefault="00317934" w:rsidP="00317934">
      <w:pPr>
        <w:widowControl w:val="0"/>
        <w:rPr>
          <w:rFonts w:ascii="Arial" w:hAnsi="Arial" w:cs="Arial"/>
          <w:sz w:val="20"/>
        </w:rPr>
      </w:pPr>
    </w:p>
    <w:p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41"/>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42"/>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43"/>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4"/>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5"/>
            </w:r>
            <w:r w:rsidRPr="00CD5328">
              <w:rPr>
                <w:rFonts w:ascii="Arial" w:hAnsi="Arial" w:cs="Arial"/>
                <w:b/>
                <w:sz w:val="18"/>
              </w:rPr>
              <w:t xml:space="preserve"> </w:t>
            </w: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5</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B11B3" w:rsidRPr="00CD5328" w:rsidRDefault="004B11B3" w:rsidP="00F72AA4">
            <w:pPr>
              <w:widowControl w:val="0"/>
              <w:jc w:val="right"/>
              <w:rPr>
                <w:rFonts w:ascii="Arial" w:hAnsi="Arial" w:cs="Arial"/>
                <w:sz w:val="20"/>
              </w:rPr>
            </w:pPr>
          </w:p>
        </w:tc>
      </w:tr>
      <w:tr w:rsidR="004B11B3" w:rsidRPr="00CD5328" w:rsidTr="00F72AA4">
        <w:trPr>
          <w:cantSplit/>
          <w:trHeight w:val="278"/>
          <w:jc w:val="center"/>
        </w:trPr>
        <w:tc>
          <w:tcPr>
            <w:tcW w:w="425" w:type="dxa"/>
            <w:tcBorders>
              <w:top w:val="nil"/>
              <w:left w:val="single" w:sz="4" w:space="0" w:color="000000"/>
              <w:bottom w:val="single" w:sz="4" w:space="0" w:color="000000"/>
              <w:right w:val="nil"/>
            </w:tcBorders>
          </w:tcPr>
          <w:p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4B11B3" w:rsidRPr="00CD5328" w:rsidRDefault="004B11B3" w:rsidP="00F72AA4">
            <w:pPr>
              <w:widowControl w:val="0"/>
              <w:jc w:val="right"/>
              <w:rPr>
                <w:rFonts w:ascii="Arial" w:hAnsi="Arial" w:cs="Arial"/>
                <w:b/>
              </w:rPr>
            </w:pPr>
          </w:p>
        </w:tc>
      </w:tr>
    </w:tbl>
    <w:p w:rsidR="004B11B3" w:rsidRPr="0004133A" w:rsidRDefault="004B11B3" w:rsidP="004B11B3">
      <w:pPr>
        <w:widowControl w:val="0"/>
        <w:jc w:val="both"/>
        <w:rPr>
          <w:rFonts w:ascii="Arial" w:hAnsi="Arial" w:cs="Arial"/>
          <w:sz w:val="20"/>
        </w:rPr>
      </w:pPr>
    </w:p>
    <w:p w:rsidR="00317934" w:rsidRPr="00C86FD9" w:rsidRDefault="00317934" w:rsidP="00317934">
      <w:pPr>
        <w:widowControl w:val="0"/>
        <w:jc w:val="both"/>
        <w:rPr>
          <w:rFonts w:ascii="Arial" w:hAnsi="Arial" w:cs="Arial"/>
          <w:b/>
          <w:sz w:val="20"/>
        </w:rPr>
      </w:pPr>
    </w:p>
    <w:p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sz w:val="20"/>
        </w:rPr>
      </w:pPr>
    </w:p>
    <w:p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Default="00372233" w:rsidP="00E2078B">
      <w:pPr>
        <w:widowControl w:val="0"/>
        <w:jc w:val="both"/>
        <w:rPr>
          <w:rFonts w:ascii="Arial" w:hAnsi="Arial" w:cs="Arial"/>
          <w:b/>
          <w:sz w:val="20"/>
        </w:rPr>
      </w:pPr>
    </w:p>
    <w:p w:rsidR="00372233" w:rsidRDefault="00372233" w:rsidP="00E2078B">
      <w:pPr>
        <w:widowControl w:val="0"/>
        <w:jc w:val="both"/>
        <w:rPr>
          <w:rFonts w:ascii="Arial" w:hAnsi="Arial" w:cs="Arial"/>
          <w:b/>
          <w:sz w:val="20"/>
        </w:rPr>
      </w:pPr>
    </w:p>
    <w:p w:rsidR="00372233" w:rsidRDefault="00372233" w:rsidP="00E2078B">
      <w:pPr>
        <w:widowControl w:val="0"/>
        <w:jc w:val="both"/>
        <w:rPr>
          <w:rFonts w:ascii="Arial" w:hAnsi="Arial" w:cs="Arial"/>
          <w:b/>
          <w:sz w:val="20"/>
        </w:rPr>
      </w:pPr>
    </w:p>
    <w:p w:rsidR="00372233" w:rsidRDefault="00372233" w:rsidP="00E2078B">
      <w:pPr>
        <w:widowControl w:val="0"/>
        <w:jc w:val="both"/>
        <w:rPr>
          <w:rFonts w:ascii="Arial" w:hAnsi="Arial" w:cs="Arial"/>
          <w:b/>
          <w:sz w:val="20"/>
        </w:rPr>
      </w:pPr>
    </w:p>
    <w:p w:rsidR="00AE416B" w:rsidRDefault="00AE416B"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pPr>
    </w:p>
    <w:p w:rsidR="007430F5" w:rsidRDefault="007430F5" w:rsidP="00720EC0">
      <w:pPr>
        <w:widowControl w:val="0"/>
        <w:ind w:left="360"/>
        <w:jc w:val="both"/>
        <w:rPr>
          <w:rFonts w:ascii="Arial" w:hAnsi="Arial" w:cs="Arial"/>
          <w:strike/>
          <w:sz w:val="20"/>
        </w:rPr>
        <w:sectPr w:rsidR="007430F5" w:rsidSect="00D739AA">
          <w:headerReference w:type="even" r:id="rId59"/>
          <w:headerReference w:type="default" r:id="rId60"/>
          <w:footerReference w:type="even" r:id="rId61"/>
          <w:footerReference w:type="default" r:id="rId62"/>
          <w:pgSz w:w="16839" w:h="11907" w:orient="landscape" w:code="9"/>
          <w:pgMar w:top="1418" w:right="1560" w:bottom="1418" w:left="1134" w:header="567" w:footer="567" w:gutter="0"/>
          <w:cols w:space="720"/>
          <w:docGrid w:linePitch="360"/>
        </w:sectPr>
      </w:pPr>
    </w:p>
    <w:p w:rsidR="006006DB" w:rsidRPr="00FE3863" w:rsidRDefault="006006DB" w:rsidP="006006DB">
      <w:pPr>
        <w:widowControl w:val="0"/>
        <w:autoSpaceDE w:val="0"/>
        <w:autoSpaceDN w:val="0"/>
        <w:adjustRightInd w:val="0"/>
        <w:rPr>
          <w:rFonts w:ascii="Arial" w:hAnsi="Arial" w:cs="Arial"/>
          <w:sz w:val="20"/>
        </w:rPr>
      </w:pPr>
    </w:p>
    <w:p w:rsidR="00B54F53" w:rsidRDefault="00B54F53" w:rsidP="00B54F53">
      <w:pPr>
        <w:widowControl w:val="0"/>
        <w:jc w:val="both"/>
        <w:rPr>
          <w:rFonts w:ascii="Arial" w:hAnsi="Arial" w:cs="Arial"/>
          <w:sz w:val="20"/>
        </w:rPr>
      </w:pPr>
    </w:p>
    <w:p w:rsidR="00B54F53" w:rsidRPr="00352D84" w:rsidRDefault="00B54F53" w:rsidP="00B54F53">
      <w:pPr>
        <w:widowControl w:val="0"/>
        <w:jc w:val="center"/>
        <w:rPr>
          <w:rFonts w:ascii="Arial" w:hAnsi="Arial" w:cs="Arial"/>
          <w:b/>
        </w:rPr>
      </w:pPr>
      <w:r>
        <w:rPr>
          <w:rFonts w:ascii="Arial" w:hAnsi="Arial" w:cs="Arial"/>
          <w:b/>
        </w:rPr>
        <w:t>ANEXO Nº 14</w:t>
      </w:r>
    </w:p>
    <w:p w:rsidR="00B54F53" w:rsidRPr="00645AD2" w:rsidRDefault="00B54F53" w:rsidP="00B54F53">
      <w:pPr>
        <w:pStyle w:val="Textoindependiente"/>
        <w:spacing w:after="0"/>
        <w:jc w:val="center"/>
        <w:rPr>
          <w:rFonts w:ascii="Arial" w:hAnsi="Arial" w:cs="Arial"/>
          <w:b/>
          <w:lang w:val="es-PE"/>
        </w:rPr>
      </w:pPr>
      <w:r w:rsidRPr="00645AD2">
        <w:rPr>
          <w:rFonts w:ascii="Arial" w:hAnsi="Arial" w:cs="Arial"/>
          <w:b/>
          <w:lang w:val="es-PE"/>
        </w:rPr>
        <w:t>CARTA AUTORIZACION</w:t>
      </w:r>
    </w:p>
    <w:p w:rsidR="00B54F53" w:rsidRPr="00645AD2" w:rsidRDefault="00B54F53" w:rsidP="00B54F5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B54F53" w:rsidRPr="00645AD2" w:rsidRDefault="00B54F53" w:rsidP="00B54F53">
      <w:pPr>
        <w:pStyle w:val="Textoindependiente"/>
        <w:spacing w:after="0"/>
        <w:rPr>
          <w:rFonts w:ascii="Arial" w:hAnsi="Arial" w:cs="Arial"/>
          <w:lang w:val="es-PE"/>
        </w:rPr>
      </w:pPr>
    </w:p>
    <w:p w:rsidR="00B54F53" w:rsidRPr="00645AD2" w:rsidRDefault="00B54F53" w:rsidP="00B54F53">
      <w:pPr>
        <w:pStyle w:val="Textoindependiente"/>
        <w:spacing w:after="0"/>
        <w:rPr>
          <w:rFonts w:ascii="Arial" w:hAnsi="Arial" w:cs="Arial"/>
          <w:lang w:val="es-PE"/>
        </w:rPr>
      </w:pPr>
    </w:p>
    <w:p w:rsidR="00B54F53" w:rsidRPr="009C61F1" w:rsidRDefault="00B54F53" w:rsidP="00B54F53">
      <w:pPr>
        <w:widowControl w:val="0"/>
        <w:rPr>
          <w:rFonts w:ascii="Arial" w:hAnsi="Arial" w:cs="Arial"/>
          <w:color w:val="auto"/>
          <w:sz w:val="20"/>
        </w:rPr>
      </w:pPr>
      <w:r w:rsidRPr="009C61F1">
        <w:rPr>
          <w:rFonts w:ascii="Arial" w:hAnsi="Arial" w:cs="Arial"/>
          <w:color w:val="auto"/>
          <w:sz w:val="20"/>
        </w:rPr>
        <w:t>Ciudad y fecha, ……………………………</w:t>
      </w:r>
    </w:p>
    <w:p w:rsidR="00B54F53" w:rsidRPr="00645AD2" w:rsidRDefault="00B54F53" w:rsidP="00B54F53">
      <w:pPr>
        <w:pStyle w:val="Textoindependiente"/>
        <w:spacing w:after="0"/>
        <w:rPr>
          <w:rFonts w:ascii="Arial" w:hAnsi="Arial" w:cs="Arial"/>
          <w:lang w:val="es-PE"/>
        </w:rPr>
      </w:pPr>
      <w:r w:rsidRPr="00645AD2">
        <w:rPr>
          <w:rFonts w:ascii="Arial" w:hAnsi="Arial" w:cs="Arial"/>
          <w:lang w:val="es-PE"/>
        </w:rPr>
        <w:t>Señor:</w:t>
      </w:r>
    </w:p>
    <w:p w:rsidR="00B54F53" w:rsidRPr="00645AD2" w:rsidRDefault="00B54F53" w:rsidP="00B54F53">
      <w:pPr>
        <w:pStyle w:val="Textoindependiente"/>
        <w:spacing w:after="0"/>
        <w:rPr>
          <w:rFonts w:ascii="Arial" w:hAnsi="Arial" w:cs="Arial"/>
          <w:b/>
          <w:lang w:val="es-PE"/>
        </w:rPr>
      </w:pPr>
      <w:r w:rsidRPr="00645AD2">
        <w:rPr>
          <w:rFonts w:ascii="Arial" w:hAnsi="Arial" w:cs="Arial"/>
          <w:b/>
          <w:lang w:val="es-PE"/>
        </w:rPr>
        <w:t>Director Regional  de Administración</w:t>
      </w:r>
    </w:p>
    <w:p w:rsidR="00B54F53" w:rsidRPr="00645AD2" w:rsidRDefault="00B54F53" w:rsidP="00B54F5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B54F53" w:rsidRPr="00645AD2" w:rsidRDefault="00B54F53" w:rsidP="00B54F53">
      <w:pPr>
        <w:pStyle w:val="Textoindependiente"/>
        <w:spacing w:after="0"/>
        <w:rPr>
          <w:rFonts w:ascii="Arial" w:hAnsi="Arial" w:cs="Arial"/>
          <w:u w:val="single"/>
          <w:lang w:val="es-PE"/>
        </w:rPr>
      </w:pPr>
    </w:p>
    <w:p w:rsidR="00B54F53" w:rsidRPr="00645AD2" w:rsidRDefault="00B54F53" w:rsidP="00B54F5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B54F53" w:rsidRPr="00645AD2" w:rsidRDefault="00B54F53" w:rsidP="00B54F5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B54F53" w:rsidRPr="00645AD2" w:rsidRDefault="00B54F53" w:rsidP="00B54F53">
      <w:pPr>
        <w:pStyle w:val="Textoindependiente"/>
        <w:spacing w:after="0"/>
        <w:rPr>
          <w:rFonts w:ascii="Arial" w:hAnsi="Arial" w:cs="Arial"/>
          <w:lang w:val="es-PE"/>
        </w:rPr>
      </w:pPr>
    </w:p>
    <w:p w:rsidR="00B54F53" w:rsidRPr="00645AD2" w:rsidRDefault="00B54F53" w:rsidP="00B54F53">
      <w:pPr>
        <w:pStyle w:val="Textoindependiente"/>
        <w:spacing w:after="0"/>
        <w:rPr>
          <w:rFonts w:ascii="Arial" w:hAnsi="Arial" w:cs="Arial"/>
          <w:lang w:val="es-PE"/>
        </w:rPr>
      </w:pPr>
    </w:p>
    <w:p w:rsidR="00B54F53" w:rsidRPr="00FC7932" w:rsidRDefault="00B54F53" w:rsidP="00B54F5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B54F53" w:rsidRPr="00FC7932" w:rsidRDefault="00B54F53" w:rsidP="00B54F53">
      <w:pPr>
        <w:pStyle w:val="Textoindependiente"/>
        <w:spacing w:after="0"/>
        <w:jc w:val="both"/>
        <w:rPr>
          <w:rFonts w:ascii="Arial" w:hAnsi="Arial" w:cs="Arial"/>
          <w:sz w:val="20"/>
          <w:lang w:val="es-PE"/>
        </w:rPr>
      </w:pPr>
    </w:p>
    <w:p w:rsidR="00B54F53" w:rsidRPr="00FC7932" w:rsidRDefault="00B54F53" w:rsidP="00B54F5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B54F53" w:rsidRPr="00FC7932" w:rsidRDefault="00B54F53" w:rsidP="00B54F53">
      <w:pPr>
        <w:pStyle w:val="Textoindependiente"/>
        <w:spacing w:after="0"/>
        <w:rPr>
          <w:rFonts w:ascii="Arial" w:hAnsi="Arial" w:cs="Arial"/>
          <w:sz w:val="20"/>
          <w:lang w:val="es-PE"/>
        </w:rPr>
      </w:pPr>
    </w:p>
    <w:p w:rsidR="00B54F53" w:rsidRPr="00FC7932" w:rsidRDefault="00B54F53" w:rsidP="00B54F53">
      <w:pPr>
        <w:pStyle w:val="Textoindependiente"/>
        <w:spacing w:after="0"/>
        <w:rPr>
          <w:rFonts w:ascii="Arial" w:hAnsi="Arial" w:cs="Arial"/>
          <w:sz w:val="20"/>
          <w:lang w:val="es-PE"/>
        </w:rPr>
      </w:pPr>
      <w:r w:rsidRPr="00FC7932">
        <w:rPr>
          <w:rFonts w:ascii="Arial" w:hAnsi="Arial" w:cs="Arial"/>
          <w:sz w:val="20"/>
          <w:lang w:val="es-PE"/>
        </w:rPr>
        <w:t>Atentamente,</w:t>
      </w:r>
    </w:p>
    <w:p w:rsidR="00B54F53" w:rsidRPr="00FC7932" w:rsidRDefault="00B54F53" w:rsidP="00B54F53">
      <w:pPr>
        <w:pStyle w:val="Textoindependiente"/>
        <w:spacing w:after="0"/>
        <w:rPr>
          <w:rFonts w:ascii="Arial" w:hAnsi="Arial" w:cs="Arial"/>
          <w:sz w:val="20"/>
          <w:lang w:val="es-PE"/>
        </w:rPr>
      </w:pPr>
    </w:p>
    <w:p w:rsidR="00B54F53" w:rsidRPr="00645AD2" w:rsidRDefault="00B54F53" w:rsidP="00B54F53">
      <w:pPr>
        <w:pStyle w:val="Textoindependiente"/>
        <w:spacing w:after="0"/>
        <w:rPr>
          <w:rFonts w:ascii="Arial" w:hAnsi="Arial" w:cs="Arial"/>
          <w:lang w:val="es-PE"/>
        </w:rPr>
      </w:pPr>
    </w:p>
    <w:p w:rsidR="00B54F53" w:rsidRPr="00645AD2" w:rsidRDefault="00B54F53" w:rsidP="00B54F53">
      <w:pPr>
        <w:pStyle w:val="Textoindependiente"/>
        <w:spacing w:after="0"/>
        <w:rPr>
          <w:rFonts w:ascii="Arial" w:hAnsi="Arial" w:cs="Arial"/>
          <w:lang w:val="es-PE"/>
        </w:rPr>
      </w:pPr>
    </w:p>
    <w:p w:rsidR="00B54F53" w:rsidRPr="00645AD2" w:rsidRDefault="00B54F53" w:rsidP="00B54F53">
      <w:pPr>
        <w:ind w:right="515"/>
        <w:jc w:val="center"/>
        <w:rPr>
          <w:rFonts w:ascii="Arial" w:hAnsi="Arial" w:cs="Arial"/>
          <w:b/>
          <w:iCs/>
          <w:spacing w:val="-2"/>
          <w:position w:val="6"/>
          <w:sz w:val="20"/>
        </w:rPr>
      </w:pPr>
    </w:p>
    <w:p w:rsidR="00B54F53" w:rsidRPr="00645AD2" w:rsidRDefault="00B54F53" w:rsidP="00B54F53">
      <w:pPr>
        <w:widowControl w:val="0"/>
        <w:ind w:right="-1"/>
        <w:jc w:val="center"/>
        <w:rPr>
          <w:rFonts w:ascii="Arial" w:hAnsi="Arial" w:cs="Arial"/>
          <w:b/>
          <w:sz w:val="20"/>
        </w:rPr>
      </w:pPr>
      <w:r w:rsidRPr="00645AD2">
        <w:rPr>
          <w:rFonts w:ascii="Arial" w:hAnsi="Arial" w:cs="Arial"/>
          <w:b/>
          <w:sz w:val="20"/>
        </w:rPr>
        <w:t>……..........................................................</w:t>
      </w:r>
    </w:p>
    <w:p w:rsidR="00B54F53" w:rsidRPr="00645AD2" w:rsidRDefault="00B54F53" w:rsidP="00B54F53">
      <w:pPr>
        <w:widowControl w:val="0"/>
        <w:ind w:right="-1"/>
        <w:jc w:val="center"/>
        <w:rPr>
          <w:rFonts w:ascii="Arial" w:hAnsi="Arial" w:cs="Arial"/>
          <w:b/>
          <w:sz w:val="20"/>
        </w:rPr>
      </w:pPr>
      <w:r w:rsidRPr="00645AD2">
        <w:rPr>
          <w:rFonts w:ascii="Arial" w:hAnsi="Arial" w:cs="Arial"/>
          <w:b/>
          <w:sz w:val="20"/>
        </w:rPr>
        <w:t>Firma y sello del Representante Legal</w:t>
      </w:r>
    </w:p>
    <w:p w:rsidR="00B54F53" w:rsidRDefault="00B54F53" w:rsidP="00B54F53">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pStyle w:val="Prrafodelista"/>
        <w:widowControl w:val="0"/>
        <w:tabs>
          <w:tab w:val="left" w:pos="0"/>
          <w:tab w:val="left" w:pos="284"/>
        </w:tabs>
        <w:rPr>
          <w:rFonts w:ascii="Arial" w:hAnsi="Arial" w:cs="Arial"/>
          <w:b/>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autoSpaceDE w:val="0"/>
        <w:autoSpaceDN w:val="0"/>
        <w:adjustRightInd w:val="0"/>
        <w:jc w:val="center"/>
        <w:rPr>
          <w:rFonts w:ascii="Arial" w:hAnsi="Arial" w:cs="Arial"/>
          <w:b/>
          <w:bCs/>
          <w:sz w:val="20"/>
          <w:lang w:val="es-ES"/>
        </w:rPr>
      </w:pPr>
    </w:p>
    <w:p w:rsidR="00B54F53" w:rsidRDefault="00B54F53" w:rsidP="00B54F53">
      <w:pPr>
        <w:autoSpaceDE w:val="0"/>
        <w:autoSpaceDN w:val="0"/>
        <w:adjustRightInd w:val="0"/>
        <w:jc w:val="center"/>
        <w:rPr>
          <w:rFonts w:ascii="Arial" w:hAnsi="Arial" w:cs="Arial"/>
          <w:b/>
          <w:bCs/>
          <w:sz w:val="20"/>
          <w:lang w:val="es-ES"/>
        </w:rPr>
      </w:pPr>
    </w:p>
    <w:p w:rsidR="00B54F53" w:rsidRDefault="00B54F53" w:rsidP="00B54F53">
      <w:pPr>
        <w:autoSpaceDE w:val="0"/>
        <w:autoSpaceDN w:val="0"/>
        <w:adjustRightInd w:val="0"/>
        <w:jc w:val="center"/>
        <w:rPr>
          <w:rFonts w:ascii="Arial" w:hAnsi="Arial" w:cs="Arial"/>
          <w:b/>
          <w:bCs/>
          <w:sz w:val="20"/>
          <w:lang w:val="es-ES"/>
        </w:rPr>
      </w:pPr>
    </w:p>
    <w:p w:rsidR="00B54F53" w:rsidRDefault="00B54F53" w:rsidP="00B54F5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15</w:t>
      </w:r>
    </w:p>
    <w:p w:rsidR="00B54F53" w:rsidRDefault="00B54F53" w:rsidP="00B54F53">
      <w:pPr>
        <w:autoSpaceDE w:val="0"/>
        <w:autoSpaceDN w:val="0"/>
        <w:adjustRightInd w:val="0"/>
        <w:jc w:val="center"/>
        <w:rPr>
          <w:rFonts w:ascii="Arial" w:hAnsi="Arial" w:cs="Arial"/>
          <w:b/>
          <w:bCs/>
          <w:sz w:val="20"/>
          <w:lang w:val="es-ES"/>
        </w:rPr>
      </w:pPr>
    </w:p>
    <w:p w:rsidR="00B54F53" w:rsidRDefault="00B54F53" w:rsidP="00B54F5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rsidR="00B54F53" w:rsidRDefault="00B54F53" w:rsidP="00B54F53">
      <w:pPr>
        <w:autoSpaceDE w:val="0"/>
        <w:autoSpaceDN w:val="0"/>
        <w:adjustRightInd w:val="0"/>
        <w:jc w:val="center"/>
        <w:rPr>
          <w:rFonts w:ascii="Arial" w:hAnsi="Arial" w:cs="Arial"/>
          <w:b/>
          <w:bCs/>
          <w:sz w:val="20"/>
          <w:lang w:val="es-ES"/>
        </w:rPr>
      </w:pPr>
    </w:p>
    <w:p w:rsidR="00B54F53" w:rsidRDefault="00B54F53" w:rsidP="00B54F5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rsidR="00B54F53" w:rsidRDefault="00B54F53" w:rsidP="00B54F53">
      <w:pPr>
        <w:jc w:val="both"/>
        <w:rPr>
          <w:rFonts w:ascii="Arial" w:hAnsi="Arial" w:cs="Arial"/>
          <w:snapToGrid w:val="0"/>
          <w:color w:val="auto"/>
          <w:spacing w:val="-3"/>
          <w:sz w:val="20"/>
          <w:lang w:val="es-ES_tradnl"/>
        </w:rPr>
      </w:pPr>
    </w:p>
    <w:p w:rsidR="00B54F53" w:rsidRPr="00A90EAA" w:rsidRDefault="00B54F53" w:rsidP="00B54F5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B54F53" w:rsidRPr="00A90EAA" w:rsidRDefault="00B54F53" w:rsidP="00B54F53">
      <w:pPr>
        <w:ind w:left="567" w:hanging="567"/>
        <w:jc w:val="both"/>
        <w:rPr>
          <w:rFonts w:ascii="Arial" w:hAnsi="Arial" w:cs="Arial"/>
          <w:snapToGrid w:val="0"/>
          <w:color w:val="auto"/>
          <w:sz w:val="20"/>
        </w:rPr>
      </w:pPr>
    </w:p>
    <w:p w:rsidR="00B54F53" w:rsidRDefault="00B54F53" w:rsidP="00B54F5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rsidR="00B54F53" w:rsidRPr="00C055C7" w:rsidRDefault="00B54F53" w:rsidP="00B54F53">
      <w:pPr>
        <w:widowControl w:val="0"/>
        <w:jc w:val="center"/>
        <w:rPr>
          <w:rFonts w:ascii="Arial" w:hAnsi="Arial" w:cs="Arial"/>
          <w:sz w:val="20"/>
        </w:rPr>
      </w:pPr>
    </w:p>
    <w:p w:rsidR="00B54F53" w:rsidRDefault="00B54F53" w:rsidP="00B54F5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rsidR="00B54F53" w:rsidRDefault="00B54F53" w:rsidP="00B54F53">
      <w:pPr>
        <w:widowControl w:val="0"/>
        <w:rPr>
          <w:rFonts w:ascii="Arial" w:hAnsi="Arial" w:cs="Arial"/>
          <w:sz w:val="20"/>
          <w:lang w:val="es-ES"/>
        </w:rPr>
      </w:pPr>
    </w:p>
    <w:p w:rsidR="00B54F53" w:rsidRDefault="00B54F53" w:rsidP="00B54F53">
      <w:pPr>
        <w:widowControl w:val="0"/>
        <w:numPr>
          <w:ilvl w:val="0"/>
          <w:numId w:val="62"/>
        </w:numPr>
        <w:ind w:left="426" w:hanging="426"/>
        <w:rPr>
          <w:rFonts w:ascii="Arial" w:hAnsi="Arial" w:cs="Arial"/>
          <w:sz w:val="20"/>
          <w:lang w:val="es-ES"/>
        </w:rPr>
      </w:pPr>
      <w:r>
        <w:rPr>
          <w:rFonts w:ascii="Arial" w:hAnsi="Arial" w:cs="Arial"/>
          <w:sz w:val="20"/>
          <w:lang w:val="es-ES"/>
        </w:rPr>
        <w:t>Fax:……………………………………………..</w:t>
      </w:r>
    </w:p>
    <w:p w:rsidR="00B54F53" w:rsidRDefault="00B54F53" w:rsidP="00B54F53">
      <w:pPr>
        <w:widowControl w:val="0"/>
        <w:rPr>
          <w:rFonts w:ascii="Arial" w:hAnsi="Arial" w:cs="Arial"/>
          <w:sz w:val="20"/>
          <w:lang w:val="es-ES"/>
        </w:rPr>
      </w:pPr>
    </w:p>
    <w:p w:rsidR="00B54F53" w:rsidRPr="00EB0E4B" w:rsidRDefault="00B54F53" w:rsidP="00B54F53">
      <w:pPr>
        <w:widowControl w:val="0"/>
        <w:numPr>
          <w:ilvl w:val="0"/>
          <w:numId w:val="62"/>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rsidR="00B54F53" w:rsidRDefault="00B54F53" w:rsidP="00B54F53">
      <w:pPr>
        <w:widowControl w:val="0"/>
        <w:jc w:val="center"/>
        <w:rPr>
          <w:rFonts w:ascii="Arial" w:hAnsi="Arial" w:cs="Arial"/>
          <w:sz w:val="20"/>
          <w:lang w:val="es-ES"/>
        </w:rPr>
      </w:pPr>
    </w:p>
    <w:p w:rsidR="00B54F53" w:rsidRPr="00E10CBB" w:rsidRDefault="00B54F53" w:rsidP="00B54F53">
      <w:pPr>
        <w:widowControl w:val="0"/>
        <w:autoSpaceDE w:val="0"/>
        <w:autoSpaceDN w:val="0"/>
        <w:adjustRightInd w:val="0"/>
        <w:rPr>
          <w:rFonts w:ascii="Arial" w:hAnsi="Arial" w:cs="Arial"/>
          <w:color w:val="auto"/>
          <w:sz w:val="20"/>
        </w:rPr>
      </w:pPr>
    </w:p>
    <w:p w:rsidR="00B54F53" w:rsidRPr="00E10CBB" w:rsidRDefault="00B54F53" w:rsidP="00B54F5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B54F53" w:rsidRPr="00E10CBB" w:rsidRDefault="00B54F53" w:rsidP="00B54F53">
      <w:pPr>
        <w:widowControl w:val="0"/>
        <w:autoSpaceDE w:val="0"/>
        <w:autoSpaceDN w:val="0"/>
        <w:adjustRightInd w:val="0"/>
        <w:rPr>
          <w:rFonts w:ascii="Arial" w:hAnsi="Arial" w:cs="Arial"/>
          <w:color w:val="auto"/>
          <w:sz w:val="20"/>
        </w:rPr>
      </w:pPr>
    </w:p>
    <w:p w:rsidR="00B54F53" w:rsidRPr="00E10CBB" w:rsidRDefault="00B54F53" w:rsidP="00B54F53">
      <w:pPr>
        <w:widowControl w:val="0"/>
        <w:autoSpaceDE w:val="0"/>
        <w:autoSpaceDN w:val="0"/>
        <w:adjustRightInd w:val="0"/>
        <w:rPr>
          <w:rFonts w:ascii="Arial" w:hAnsi="Arial" w:cs="Arial"/>
          <w:color w:val="auto"/>
          <w:sz w:val="20"/>
        </w:rPr>
      </w:pPr>
    </w:p>
    <w:p w:rsidR="00B54F53" w:rsidRDefault="00B54F53" w:rsidP="00B54F53">
      <w:pPr>
        <w:widowControl w:val="0"/>
        <w:autoSpaceDE w:val="0"/>
        <w:autoSpaceDN w:val="0"/>
        <w:adjustRightInd w:val="0"/>
        <w:rPr>
          <w:rFonts w:ascii="Arial" w:hAnsi="Arial" w:cs="Arial"/>
          <w:color w:val="auto"/>
          <w:sz w:val="20"/>
        </w:rPr>
      </w:pPr>
    </w:p>
    <w:p w:rsidR="00B54F53" w:rsidRDefault="00B54F53" w:rsidP="00B54F53">
      <w:pPr>
        <w:widowControl w:val="0"/>
        <w:autoSpaceDE w:val="0"/>
        <w:autoSpaceDN w:val="0"/>
        <w:adjustRightInd w:val="0"/>
        <w:rPr>
          <w:rFonts w:ascii="Arial" w:hAnsi="Arial" w:cs="Arial"/>
          <w:color w:val="auto"/>
          <w:sz w:val="20"/>
        </w:rPr>
      </w:pPr>
    </w:p>
    <w:p w:rsidR="00B54F53" w:rsidRDefault="00B54F53" w:rsidP="00B54F53">
      <w:pPr>
        <w:widowControl w:val="0"/>
        <w:autoSpaceDE w:val="0"/>
        <w:autoSpaceDN w:val="0"/>
        <w:adjustRightInd w:val="0"/>
        <w:rPr>
          <w:rFonts w:ascii="Arial" w:hAnsi="Arial" w:cs="Arial"/>
          <w:color w:val="auto"/>
          <w:sz w:val="20"/>
        </w:rPr>
      </w:pPr>
    </w:p>
    <w:p w:rsidR="00B54F53" w:rsidRPr="00E10CBB" w:rsidRDefault="00B54F53" w:rsidP="00B54F53">
      <w:pPr>
        <w:widowControl w:val="0"/>
        <w:autoSpaceDE w:val="0"/>
        <w:autoSpaceDN w:val="0"/>
        <w:adjustRightInd w:val="0"/>
        <w:rPr>
          <w:rFonts w:ascii="Arial" w:hAnsi="Arial" w:cs="Arial"/>
          <w:color w:val="auto"/>
          <w:sz w:val="20"/>
        </w:rPr>
      </w:pPr>
    </w:p>
    <w:p w:rsidR="00B54F53" w:rsidRPr="00E10CBB" w:rsidRDefault="00B54F53" w:rsidP="00B54F53">
      <w:pPr>
        <w:widowControl w:val="0"/>
        <w:jc w:val="center"/>
        <w:rPr>
          <w:rFonts w:ascii="Arial" w:hAnsi="Arial" w:cs="Arial"/>
          <w:color w:val="auto"/>
          <w:sz w:val="20"/>
        </w:rPr>
      </w:pPr>
      <w:r w:rsidRPr="00E10CBB">
        <w:rPr>
          <w:rFonts w:ascii="Arial" w:hAnsi="Arial" w:cs="Arial"/>
          <w:color w:val="auto"/>
          <w:sz w:val="20"/>
        </w:rPr>
        <w:t>………………………….………………………..</w:t>
      </w:r>
    </w:p>
    <w:p w:rsidR="00B54F53" w:rsidRPr="00E10CBB" w:rsidRDefault="00B54F53" w:rsidP="00B54F53">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B54F53" w:rsidRPr="00E10CBB" w:rsidRDefault="00B54F53" w:rsidP="00B54F53">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B54F53" w:rsidRDefault="00B54F53" w:rsidP="00B54F53">
      <w:pPr>
        <w:widowControl w:val="0"/>
        <w:jc w:val="both"/>
        <w:rPr>
          <w:rFonts w:ascii="Arial" w:hAnsi="Arial" w:cs="Arial"/>
          <w:sz w:val="20"/>
        </w:rPr>
      </w:pPr>
    </w:p>
    <w:p w:rsidR="006006DB" w:rsidRPr="00CD5328" w:rsidRDefault="006006DB" w:rsidP="006006DB">
      <w:pPr>
        <w:widowControl w:val="0"/>
        <w:autoSpaceDE w:val="0"/>
        <w:autoSpaceDN w:val="0"/>
        <w:adjustRightInd w:val="0"/>
        <w:jc w:val="both"/>
        <w:rPr>
          <w:rFonts w:ascii="Arial" w:hAnsi="Arial" w:cs="Arial"/>
          <w:sz w:val="20"/>
        </w:rPr>
        <w:sectPr w:rsidR="006006DB" w:rsidRPr="00CD5328" w:rsidSect="00093C56">
          <w:headerReference w:type="even" r:id="rId63"/>
          <w:headerReference w:type="default" r:id="rId64"/>
          <w:footerReference w:type="even" r:id="rId65"/>
          <w:footerReference w:type="default" r:id="rId66"/>
          <w:headerReference w:type="first" r:id="rId67"/>
          <w:pgSz w:w="11907" w:h="16839" w:code="9"/>
          <w:pgMar w:top="1418" w:right="1418" w:bottom="0" w:left="1418" w:header="567" w:footer="567" w:gutter="0"/>
          <w:pgNumType w:start="67"/>
          <w:cols w:space="720"/>
          <w:docGrid w:linePitch="360"/>
        </w:sectPr>
      </w:pPr>
    </w:p>
    <w:p w:rsidR="007430F5" w:rsidRDefault="007430F5" w:rsidP="00FF6BB6">
      <w:pPr>
        <w:widowControl w:val="0"/>
        <w:ind w:left="360"/>
        <w:jc w:val="both"/>
        <w:rPr>
          <w:rFonts w:ascii="Arial" w:hAnsi="Arial" w:cs="Arial"/>
          <w:strike/>
          <w:sz w:val="20"/>
        </w:rPr>
      </w:pPr>
    </w:p>
    <w:sectPr w:rsidR="007430F5" w:rsidSect="006006DB">
      <w:headerReference w:type="even" r:id="rId68"/>
      <w:footerReference w:type="even" r:id="rId69"/>
      <w:footerReference w:type="default" r:id="rId7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8A3" w:rsidRDefault="009E58A3">
      <w:r>
        <w:separator/>
      </w:r>
    </w:p>
  </w:endnote>
  <w:endnote w:type="continuationSeparator" w:id="0">
    <w:p w:rsidR="009E58A3" w:rsidRDefault="009E5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pStyle w:val="Piedepgina"/>
    </w:pPr>
    <w:r>
      <w:rPr>
        <w:noProof/>
      </w:rPr>
      <mc:AlternateContent>
        <mc:Choice Requires="wps">
          <w:drawing>
            <wp:anchor distT="0" distB="0" distL="114300" distR="114300" simplePos="0" relativeHeight="251658752" behindDoc="0" locked="0" layoutInCell="0" allowOverlap="1" wp14:anchorId="3FCA5E24" wp14:editId="518A7207">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rPr>
        <w:sz w:val="20"/>
      </w:rPr>
    </w:pPr>
    <w:r>
      <w:rPr>
        <w:noProof/>
        <w:sz w:val="20"/>
      </w:rPr>
      <mc:AlternateContent>
        <mc:Choice Requires="wps">
          <w:drawing>
            <wp:anchor distT="0" distB="0" distL="114300" distR="114300" simplePos="0" relativeHeight="251656704" behindDoc="0" locked="0" layoutInCell="0" allowOverlap="1" wp14:anchorId="47456669" wp14:editId="4C76AB40">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0A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nivR66LJ1QEdL8LuLto1Bq+UNLhHmTUft4zEJQ0bxWq6pdmMGAw8sFgimNqRrkD&#10;Snpn6/r12huQVY3YcRBE6Q1qX8ogyjOP08TgdIcqTpvo1+elH6Ke/xfrn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A2mS0ATAIAAHcEAAAOAAAAAAAAAAAAAAAAAC4CAABkcnMvZTJvRG9jLnhtbFBLAQItABQABgAI&#10;AAAAIQDfxKst4QAAAAwBAAAPAAAAAAAAAAAAAAAAAKYEAABkcnMvZG93bnJldi54bWxQSwUGAAAA&#10;AAQABADzAAAAtAU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p w:rsidR="00C55DFF" w:rsidRDefault="00C55DF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pStyle w:val="Piedepgina"/>
    </w:pPr>
    <w:r>
      <w:rPr>
        <w:noProof/>
      </w:rPr>
      <mc:AlternateContent>
        <mc:Choice Requires="wps">
          <w:drawing>
            <wp:anchor distT="0" distB="0" distL="114300" distR="114300" simplePos="0" relativeHeight="251664896" behindDoc="0" locked="0" layoutInCell="0" allowOverlap="1" wp14:anchorId="469AA958" wp14:editId="365F788D">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rsidR="00C55DFF" w:rsidRPr="000F6A09" w:rsidRDefault="00C55D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A07C10" wp14:editId="32C4263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2590F">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rPr>
        <w:sz w:val="20"/>
      </w:rPr>
    </w:pPr>
    <w:r>
      <w:rPr>
        <w:noProof/>
        <w:sz w:val="20"/>
      </w:rPr>
      <mc:AlternateContent>
        <mc:Choice Requires="wps">
          <w:drawing>
            <wp:anchor distT="0" distB="0" distL="114300" distR="114300" simplePos="0" relativeHeight="251667968" behindDoc="0" locked="0" layoutInCell="0" allowOverlap="1" wp14:anchorId="29F9D801" wp14:editId="70E06CA9">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rsidR="00C55DFF" w:rsidRPr="000F6A09" w:rsidRDefault="00C55DFF"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6CB5887A" wp14:editId="0B419E8B">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1802FF" w:rsidRDefault="00C55DF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30B4A" w:rsidRPr="00B30B4A">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rsidR="00C55DFF" w:rsidRPr="001802FF" w:rsidRDefault="00C55DF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30B4A" w:rsidRPr="00B30B4A">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v:textbox>
              <w10:wrap anchorx="page" anchory="page"/>
            </v:oval>
          </w:pict>
        </mc:Fallback>
      </mc:AlternateContent>
    </w:r>
  </w:p>
  <w:p w:rsidR="00C55DFF" w:rsidRDefault="00C55DFF">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pStyle w:val="Piedepgina"/>
    </w:pPr>
    <w:r>
      <w:rPr>
        <w:noProof/>
      </w:rPr>
      <mc:AlternateContent>
        <mc:Choice Requires="wps">
          <w:drawing>
            <wp:anchor distT="0" distB="0" distL="114300" distR="114300" simplePos="0" relativeHeight="251684352" behindDoc="0" locked="0" layoutInCell="0" allowOverlap="1" wp14:anchorId="0F8E20E0" wp14:editId="5A8FF183">
              <wp:simplePos x="0" y="0"/>
              <wp:positionH relativeFrom="page">
                <wp:posOffset>6818630</wp:posOffset>
              </wp:positionH>
              <wp:positionV relativeFrom="page">
                <wp:posOffset>10116820</wp:posOffset>
              </wp:positionV>
              <wp:extent cx="284480" cy="284480"/>
              <wp:effectExtent l="0" t="0" r="1270" b="1270"/>
              <wp:wrapNone/>
              <wp:docPr id="4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536.9pt;margin-top:796.6pt;width:22.4pt;height:22.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RV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c9SzozoSKPv3/akFpuloTu9dTkFPdh7DPU5ewvyo2MG1o0wW7VChL5RoiJOMT75JSE4jlJZ2b+F&#10;irDFzkNs1KHGLgBSC9gh6vH4pIc6eCbpcrbIsgWpJunpaBOjRORjskXnXyvoWDAKrtpWWxc6JnKx&#10;v3V+iB6jIn9odXWj2zY6uC3XLTIqt+Cb02yRvgol0wfc8zCiQ1ghIRCLqn45O51n0/PZfLJabV5N&#10;smyzmFxdkbVeX59np+k8O7tefw1E0ix3jaigvyud3KGqxilLs79T8Tjvw3zEORv4Dt2OnCLlkWUU&#10;IPR80M4fykPUdz6qWUL1SIogDMtAy0tGA/iZs54WoeDu006g4qx9Y0jVsDWjgaNRjoYwklILLj1y&#10;NjhrP+zXzqLeNoSdRkEMrEj7WkdRwlwMPIh7cGi8YxXHVQz789yPUT9/GMsf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CH1sRVTgIAAHgEAAAOAAAAAAAAAAAAAAAAAC4CAABkcnMvZTJvRG9jLnhtbFBLAQItABQA&#10;BgAIAAAAIQBScpUV4gAAAA8BAAAPAAAAAAAAAAAAAAAAAKgEAABkcnMvZG93bnJldi54bWxQSwUG&#10;AAAAAAQABADzAAAAtwU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rPr>
        <w:sz w:val="20"/>
      </w:rPr>
    </w:pPr>
    <w:r>
      <w:rPr>
        <w:noProof/>
        <w:sz w:val="20"/>
      </w:rPr>
      <mc:AlternateContent>
        <mc:Choice Requires="wps">
          <w:drawing>
            <wp:anchor distT="0" distB="0" distL="114300" distR="114300" simplePos="0" relativeHeight="251683328" behindDoc="0" locked="0" layoutInCell="0" allowOverlap="1" wp14:anchorId="5F311B02" wp14:editId="79E6158F">
              <wp:simplePos x="0" y="0"/>
              <wp:positionH relativeFrom="page">
                <wp:posOffset>447675</wp:posOffset>
              </wp:positionH>
              <wp:positionV relativeFrom="page">
                <wp:posOffset>10095230</wp:posOffset>
              </wp:positionV>
              <wp:extent cx="285115" cy="285115"/>
              <wp:effectExtent l="0" t="0" r="635" b="635"/>
              <wp:wrapNone/>
              <wp:docPr id="4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5.25pt;margin-top:794.9pt;width:22.45pt;height:22.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K4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gyp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nYNCuE0CAAB4BAAADgAAAAAAAAAAAAAAAAAuAgAAZHJzL2Uyb0RvYy54bWxQSwECLQAUAAYA&#10;CAAAACEA38SrLeEAAAAMAQAADwAAAAAAAAAAAAAAAACnBAAAZHJzL2Rvd25yZXYueG1sUEsFBgAA&#10;AAAEAAQA8wAAALUFA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p>
  <w:p w:rsidR="00C55DFF" w:rsidRDefault="00C55DFF">
    <w:pPr>
      <w:pStyle w:val="Piedepgin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pStyle w:val="Piedepgina"/>
    </w:pPr>
    <w:r>
      <w:rPr>
        <w:noProof/>
      </w:rPr>
      <mc:AlternateContent>
        <mc:Choice Requires="wps">
          <w:drawing>
            <wp:anchor distT="0" distB="0" distL="114300" distR="114300" simplePos="0" relativeHeight="251686400" behindDoc="0" locked="0" layoutInCell="0" allowOverlap="1" wp14:anchorId="059B18B6" wp14:editId="2A0FB963">
              <wp:simplePos x="0" y="0"/>
              <wp:positionH relativeFrom="page">
                <wp:posOffset>9949180</wp:posOffset>
              </wp:positionH>
              <wp:positionV relativeFrom="page">
                <wp:posOffset>6915150</wp:posOffset>
              </wp:positionV>
              <wp:extent cx="285115" cy="285115"/>
              <wp:effectExtent l="0" t="0" r="635" b="635"/>
              <wp:wrapNone/>
              <wp:docPr id="5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783.4pt;margin-top:544.5pt;width:22.45pt;height:22.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bU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g8oUSxFjX6/u2AapF46bvTGZti0KN5AF+fNXeaf7JE6W3NVCU2ALqrBSuQU+zjo18SvGMxleTd&#10;O10gNts7HRp1LKH1gNgCcgx6PJ31EEdHOF5Ol/M4nlPC8elk+y+wdEg2YN0boVvijYyKppHG+o6x&#10;lB3urOujh6jAXzeyuJVNExyo8m0DBMvN6G6WLOOLUAKW+TIM6SCWT/DEgqrP89kimVxOF6PNZncx&#10;SpLdcnR9jdZ2e3OZzOJFMr/ZfvVE4iS1NSt0d59bvgdRDFMWJ3+n4mne+/kIc9bz7bsdOIWeDCyD&#10;AL7nvXbumB+Dvmc1c108oSKg+2XA5UWj1vCFkg4XIaP2856BoKR5q1BVvzWDAYORDwZTHFMzyh1Q&#10;0jtb1+/X3oCsasSOgyBKb1D7UgZR/Fz0PE4Tg+Mdqjitot+fl36I+vnDWP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FXwhtRNAgAAeAQAAA4AAAAAAAAAAAAAAAAALgIAAGRycy9lMm9Eb2MueG1sUEsBAi0AFAAG&#10;AAgAAAAhAERI7afiAAAADwEAAA8AAAAAAAAAAAAAAAAApwQAAGRycy9kb3ducmV2LnhtbFBLBQYA&#10;AAAABAAEAPMAAAC2BQAAAAA=&#10;" o:allowincell="f" fillcolor="#d34817" stroked="f">
              <v:textbox inset="0,0,0,0">
                <w:txbxContent>
                  <w:p w:rsidR="006006DB" w:rsidRPr="000F6A09" w:rsidRDefault="006006D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2304" behindDoc="0" locked="0" layoutInCell="0" allowOverlap="1" wp14:anchorId="3847D871" wp14:editId="374739D9">
              <wp:simplePos x="0" y="0"/>
              <wp:positionH relativeFrom="page">
                <wp:posOffset>6818630</wp:posOffset>
              </wp:positionH>
              <wp:positionV relativeFrom="page">
                <wp:posOffset>10116820</wp:posOffset>
              </wp:positionV>
              <wp:extent cx="284480" cy="284480"/>
              <wp:effectExtent l="0" t="0" r="1270" b="1270"/>
              <wp:wrapNone/>
              <wp:docPr id="55"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KS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plBLFGtTo+7cDqkXGse9Oa2yKQU/mEXx91txr/skSpTcVUzuxBtBtJViBnEJ89EuCdyymkrx9&#10;pwvEZnunQ6OOJTQeEFtAjkGP00UPcXSE4+V4niRzVI3j09lGRhFL+2QD1r0RuiHeyKioa2ms7xhL&#10;2eHeui66jwr8dS2LO1nXwYFdvqmBYLkZ3U6SeXzlS8YP2JdhSAexfIInFlR9nk5myWgxng3W6+3V&#10;IEm288HNDVqbze0imcSzZHq7+eqJxElqK1bo9iG3fA+i6KcsTv5OxfO8d/MR5qzj23U7cAqUe5ZB&#10;AN/zTjt3zI9B30WvZq6LEyoCulsGXF40Kg1fKGlxETJqP+8ZCErqtwpV9VvTG9AbeW8wxTE1o9wB&#10;JZ2zcd1+7Q3IXYXYcRBE6TVqX8ogip+Ljgdy9w6Od6jivIp+f176IernD2P1Aw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77GKSTgIAAHgEAAAOAAAAAAAAAAAAAAAAAC4CAABkcnMvZTJvRG9jLnhtbFBLAQItABQA&#10;BgAIAAAAIQBScpUV4gAAAA8BAAAPAAAAAAAAAAAAAAAAAKgEAABkcnMvZG93bnJldi54bWxQSwUG&#10;AAAAAAQABADzAAAAtwUAAAAA&#10;" o:allowincell="f" fillcolor="#d34817" stroked="f">
              <v:textbox inset="0,0,0,0">
                <w:txbxContent>
                  <w:p w:rsidR="006006DB" w:rsidRPr="000F6A09" w:rsidRDefault="006006D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rPr>
        <w:sz w:val="20"/>
      </w:rPr>
    </w:pPr>
    <w:r>
      <w:rPr>
        <w:noProof/>
        <w:sz w:val="20"/>
      </w:rPr>
      <mc:AlternateContent>
        <mc:Choice Requires="wps">
          <w:drawing>
            <wp:anchor distT="0" distB="0" distL="114300" distR="114300" simplePos="0" relativeHeight="251680256" behindDoc="0" locked="0" layoutInCell="0" allowOverlap="1" wp14:anchorId="428308A8" wp14:editId="37EFF22B">
              <wp:simplePos x="0" y="0"/>
              <wp:positionH relativeFrom="page">
                <wp:posOffset>447675</wp:posOffset>
              </wp:positionH>
              <wp:positionV relativeFrom="page">
                <wp:posOffset>10095230</wp:posOffset>
              </wp:positionV>
              <wp:extent cx="285115" cy="285115"/>
              <wp:effectExtent l="0" t="0" r="635" b="635"/>
              <wp:wrapNone/>
              <wp:docPr id="5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35.25pt;margin-top:794.9pt;width:22.45pt;height:2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FMTgIAAHk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h8QYliLWr04/sB1SLx0nenMzbFoEfzAL4+a+40/2SJ0tuaqUpsAHRXC1Ygp9jHR78keMdiKsm7&#10;d7pAbLZ3OjTqWELrAbEF5Bj0eDrrIY6OcLycLudxPKeE49PJ9l9g6ZBswLo3QrfEGxkVTSON9R1j&#10;KTvcWddHD1GBv25kcSubJjhQ5dsGCJab0d0sWcYXoQQs82UY0kEsn+CJBVW/zmeLZHI5XYw2m93F&#10;KEl2y9H1NVrb7c1lMosXyfxm+80TiZPU1qzQ3X1u+R5EMUxZnPydiqd57+cjzFnPt+924BR6MrAM&#10;Avie99q5Y34M+sZh2L0guS6eUBLQ/Tbg9qJRa/hCSYebkFH7ec9AUNK8VSirX5vBgMHIB4MpjqkZ&#10;5Q4o6Z2t6xdsb0BWNWLHQRGlNyh+KYMqzzxOI4PzHco47aJfoJd+iHr+Y6x/Ag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BA6QUxOAgAAeQQAAA4AAAAAAAAAAAAAAAAALgIAAGRycy9lMm9Eb2MueG1sUEsBAi0AFAAG&#10;AAgAAAAhAN/Eqy3hAAAADAEAAA8AAAAAAAAAAAAAAAAAqAQAAGRycy9kb3ducmV2LnhtbFBLBQYA&#10;AAAABAAEAPMAAAC2BQAAAAA=&#10;" o:allowincell="f" fillcolor="#d34817" stroked="f">
              <v:textbox inset="0,0,0,0">
                <w:txbxContent>
                  <w:p w:rsidR="00C55DFF" w:rsidRPr="000F6A09" w:rsidRDefault="00C55D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30B4A" w:rsidRPr="00B30B4A">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rsidR="00C55DFF" w:rsidRDefault="00C55DF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8A3" w:rsidRDefault="009E58A3">
      <w:r>
        <w:separator/>
      </w:r>
    </w:p>
  </w:footnote>
  <w:footnote w:type="continuationSeparator" w:id="0">
    <w:p w:rsidR="009E58A3" w:rsidRDefault="009E58A3">
      <w:r>
        <w:continuationSeparator/>
      </w:r>
    </w:p>
  </w:footnote>
  <w:footnote w:id="1">
    <w:p w:rsidR="00C55DFF" w:rsidRDefault="00C55DFF"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rsidR="00C55DFF" w:rsidRDefault="00C55DFF" w:rsidP="00FA7971">
      <w:pPr>
        <w:pStyle w:val="Textonotapie"/>
        <w:widowControl w:val="0"/>
        <w:ind w:left="301" w:hanging="300"/>
        <w:jc w:val="both"/>
        <w:rPr>
          <w:rFonts w:ascii="Arial" w:hAnsi="Arial" w:cs="Arial"/>
          <w:sz w:val="16"/>
          <w:szCs w:val="16"/>
          <w:lang w:val="es-ES"/>
        </w:rPr>
      </w:pPr>
    </w:p>
    <w:p w:rsidR="00C55DFF" w:rsidRPr="00577B15" w:rsidRDefault="00C55DFF" w:rsidP="00FA7971">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rsidR="00C55DFF" w:rsidRPr="00577B15" w:rsidRDefault="00C55DFF" w:rsidP="00FA7971">
      <w:pPr>
        <w:pStyle w:val="Textonotapie"/>
        <w:widowControl w:val="0"/>
        <w:ind w:left="301" w:hanging="17"/>
        <w:jc w:val="both"/>
        <w:rPr>
          <w:rFonts w:ascii="Arial" w:hAnsi="Arial" w:cs="Arial"/>
          <w:sz w:val="16"/>
          <w:szCs w:val="16"/>
        </w:rPr>
      </w:pPr>
    </w:p>
    <w:p w:rsidR="00C55DFF" w:rsidRPr="00BC1F05" w:rsidRDefault="00C55DFF" w:rsidP="00FA7971">
      <w:pPr>
        <w:pStyle w:val="Textonotapie"/>
        <w:widowControl w:val="0"/>
        <w:ind w:left="301"/>
        <w:jc w:val="both"/>
        <w:rPr>
          <w:rFonts w:ascii="Arial" w:hAnsi="Arial" w:cs="Arial"/>
          <w:sz w:val="16"/>
          <w:szCs w:val="16"/>
          <w:lang w:val="es-ES"/>
        </w:rPr>
      </w:pPr>
    </w:p>
  </w:footnote>
  <w:footnote w:id="2">
    <w:p w:rsidR="00C55DFF" w:rsidRPr="00A40F5F" w:rsidRDefault="00C55DFF" w:rsidP="00292E1A">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sobres</w:t>
      </w:r>
      <w:r w:rsidRPr="00A40F5F">
        <w:rPr>
          <w:rFonts w:ascii="Arial" w:hAnsi="Arial" w:cs="Arial"/>
          <w:sz w:val="16"/>
          <w:szCs w:val="16"/>
        </w:rPr>
        <w:t xml:space="preserve"> </w:t>
      </w:r>
      <w:r>
        <w:rPr>
          <w:rFonts w:ascii="Arial" w:hAnsi="Arial" w:cs="Arial"/>
          <w:sz w:val="16"/>
          <w:szCs w:val="16"/>
        </w:rPr>
        <w:t xml:space="preserve">puede realizarse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rsidR="00C55DFF" w:rsidRDefault="00C55DFF" w:rsidP="007741E7">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C55DFF" w:rsidRPr="00B04ED7" w:rsidRDefault="00C55DFF" w:rsidP="007741E7">
      <w:pPr>
        <w:pStyle w:val="Prrafodelista"/>
        <w:tabs>
          <w:tab w:val="left" w:pos="284"/>
        </w:tabs>
        <w:ind w:left="284" w:hanging="284"/>
        <w:jc w:val="both"/>
        <w:rPr>
          <w:rFonts w:ascii="Arial" w:hAnsi="Arial" w:cs="Arial"/>
          <w:sz w:val="16"/>
          <w:szCs w:val="16"/>
        </w:rPr>
      </w:pPr>
    </w:p>
  </w:footnote>
  <w:footnote w:id="4">
    <w:p w:rsidR="00C55DFF" w:rsidRPr="003C1783" w:rsidRDefault="00C55DFF" w:rsidP="00285D43">
      <w:pPr>
        <w:pStyle w:val="Textonotapie"/>
        <w:widowControl w:val="0"/>
        <w:ind w:left="300" w:hanging="300"/>
        <w:jc w:val="both"/>
        <w:rPr>
          <w:rFonts w:ascii="Arial" w:hAnsi="Arial" w:cs="Arial"/>
          <w:sz w:val="16"/>
          <w:szCs w:val="16"/>
          <w:lang w:val="es-ES"/>
        </w:rPr>
      </w:pPr>
      <w:r w:rsidRPr="003C1783">
        <w:rPr>
          <w:rStyle w:val="Refdenotaalpie"/>
          <w:rFonts w:ascii="Arial" w:hAnsi="Arial" w:cs="Arial"/>
          <w:sz w:val="16"/>
          <w:szCs w:val="16"/>
        </w:rPr>
        <w:footnoteRef/>
      </w:r>
      <w:r w:rsidRPr="003C1783">
        <w:rPr>
          <w:rFonts w:ascii="Arial" w:hAnsi="Arial" w:cs="Arial"/>
          <w:sz w:val="16"/>
          <w:szCs w:val="16"/>
        </w:rPr>
        <w:t xml:space="preserve"> </w:t>
      </w:r>
      <w:r w:rsidRPr="003C1783">
        <w:rPr>
          <w:rFonts w:ascii="Arial" w:hAnsi="Arial" w:cs="Arial"/>
          <w:sz w:val="16"/>
          <w:szCs w:val="16"/>
        </w:rPr>
        <w:tab/>
        <w:t xml:space="preserve">De conformidad con la </w:t>
      </w:r>
      <w:r w:rsidRPr="003C1783">
        <w:rPr>
          <w:rFonts w:ascii="Arial" w:hAnsi="Arial" w:cs="Arial"/>
          <w:sz w:val="16"/>
          <w:szCs w:val="16"/>
          <w:lang w:val="es-ES"/>
        </w:rPr>
        <w:t>Opinión N° 206-2017/DTN:</w:t>
      </w:r>
    </w:p>
    <w:p w:rsidR="00C55DFF" w:rsidRPr="003C1783" w:rsidRDefault="00C55DFF" w:rsidP="00285D43">
      <w:pPr>
        <w:pStyle w:val="Textonotapie"/>
        <w:widowControl w:val="0"/>
        <w:ind w:left="300" w:hanging="300"/>
        <w:jc w:val="both"/>
        <w:rPr>
          <w:rFonts w:ascii="Arial" w:hAnsi="Arial" w:cs="Arial"/>
          <w:sz w:val="16"/>
          <w:szCs w:val="16"/>
          <w:lang w:val="es-ES"/>
        </w:rPr>
      </w:pPr>
    </w:p>
    <w:p w:rsidR="00C55DFF" w:rsidRPr="003C1783" w:rsidRDefault="00C55DFF" w:rsidP="00285D43">
      <w:pPr>
        <w:ind w:left="720"/>
        <w:contextualSpacing/>
        <w:jc w:val="both"/>
        <w:rPr>
          <w:rFonts w:ascii="Arial" w:hAnsi="Arial" w:cs="Arial"/>
          <w:i/>
          <w:sz w:val="16"/>
          <w:szCs w:val="16"/>
        </w:rPr>
      </w:pPr>
      <w:r w:rsidRPr="003C1783">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C55DFF" w:rsidRPr="003C1783" w:rsidRDefault="00C55DFF" w:rsidP="00285D43">
      <w:pPr>
        <w:ind w:left="720"/>
        <w:contextualSpacing/>
        <w:jc w:val="both"/>
        <w:rPr>
          <w:rFonts w:ascii="Arial" w:hAnsi="Arial" w:cs="Arial"/>
          <w:sz w:val="16"/>
          <w:szCs w:val="16"/>
        </w:rPr>
      </w:pPr>
    </w:p>
  </w:footnote>
  <w:footnote w:id="5">
    <w:p w:rsidR="00C55DFF" w:rsidRPr="003C1783" w:rsidRDefault="00C55DFF" w:rsidP="00285D43">
      <w:pPr>
        <w:pStyle w:val="Textonotapie"/>
        <w:widowControl w:val="0"/>
        <w:ind w:left="300" w:hanging="300"/>
        <w:jc w:val="both"/>
        <w:rPr>
          <w:rFonts w:ascii="Arial" w:hAnsi="Arial" w:cs="Arial"/>
          <w:sz w:val="16"/>
          <w:szCs w:val="16"/>
        </w:rPr>
      </w:pPr>
      <w:r w:rsidRPr="003C1783">
        <w:rPr>
          <w:rStyle w:val="Refdenotaalpie"/>
          <w:rFonts w:ascii="Arial" w:hAnsi="Arial" w:cs="Arial"/>
          <w:sz w:val="16"/>
          <w:szCs w:val="16"/>
        </w:rPr>
        <w:footnoteRef/>
      </w:r>
      <w:r w:rsidRPr="003C1783">
        <w:rPr>
          <w:rFonts w:ascii="Arial" w:hAnsi="Arial" w:cs="Arial"/>
          <w:sz w:val="16"/>
          <w:szCs w:val="16"/>
        </w:rPr>
        <w:t xml:space="preserve"> </w:t>
      </w:r>
      <w:r w:rsidRPr="003C1783">
        <w:rPr>
          <w:rFonts w:ascii="Arial" w:hAnsi="Arial" w:cs="Arial"/>
          <w:sz w:val="16"/>
          <w:szCs w:val="16"/>
        </w:rPr>
        <w:tab/>
        <w:t>De acuerdo con la Resolución N° 0091-2018-TCE-S3 del Tribunal de Contrataciones del Estado:</w:t>
      </w:r>
    </w:p>
    <w:p w:rsidR="00C55DFF" w:rsidRPr="003C1783" w:rsidRDefault="00C55DFF" w:rsidP="00285D43">
      <w:pPr>
        <w:pStyle w:val="Textonotapie"/>
        <w:widowControl w:val="0"/>
        <w:ind w:left="300" w:hanging="300"/>
        <w:jc w:val="both"/>
        <w:rPr>
          <w:rFonts w:ascii="Arial" w:hAnsi="Arial" w:cs="Arial"/>
          <w:sz w:val="16"/>
          <w:szCs w:val="16"/>
        </w:rPr>
      </w:pPr>
    </w:p>
    <w:p w:rsidR="00C55DFF" w:rsidRPr="00092C31" w:rsidRDefault="00C55DFF" w:rsidP="00285D43">
      <w:pPr>
        <w:pStyle w:val="Textonotapie"/>
        <w:widowControl w:val="0"/>
        <w:ind w:left="709"/>
        <w:jc w:val="both"/>
        <w:rPr>
          <w:rFonts w:ascii="Arial" w:hAnsi="Arial" w:cs="Arial"/>
          <w:i/>
          <w:sz w:val="16"/>
          <w:szCs w:val="16"/>
        </w:rPr>
      </w:pPr>
      <w:r w:rsidRPr="003C1783">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3C1783">
        <w:rPr>
          <w:rFonts w:ascii="Arial" w:hAnsi="Arial" w:cs="Arial"/>
          <w:b/>
          <w:i/>
          <w:sz w:val="16"/>
          <w:szCs w:val="16"/>
          <w:u w:val="single"/>
        </w:rPr>
        <w:t>conocer</w:t>
      </w:r>
      <w:r w:rsidRPr="003C1783">
        <w:rPr>
          <w:rFonts w:ascii="Arial" w:hAnsi="Arial" w:cs="Arial"/>
          <w:i/>
          <w:sz w:val="16"/>
          <w:szCs w:val="16"/>
        </w:rPr>
        <w:t xml:space="preserve"> directamente el sustento preciso y suficiente de la no admisión o descalificación de sus ofertas en el marco de un procedimiento de selección”.</w:t>
      </w:r>
      <w:r w:rsidRPr="00092C31">
        <w:rPr>
          <w:rFonts w:ascii="Arial" w:hAnsi="Arial" w:cs="Arial"/>
          <w:i/>
          <w:sz w:val="16"/>
          <w:szCs w:val="16"/>
        </w:rPr>
        <w:t xml:space="preserve"> </w:t>
      </w:r>
    </w:p>
  </w:footnote>
  <w:footnote w:id="6">
    <w:p w:rsidR="00C55DFF" w:rsidRDefault="00C55DFF" w:rsidP="001F7E47">
      <w:pPr>
        <w:pStyle w:val="Textonotapie"/>
        <w:widowControl w:val="0"/>
        <w:ind w:left="284" w:hanging="284"/>
        <w:jc w:val="both"/>
        <w:rPr>
          <w:rFonts w:ascii="Arial" w:hAnsi="Arial" w:cs="Arial"/>
          <w:sz w:val="16"/>
          <w:szCs w:val="16"/>
          <w:lang w:val="es-ES"/>
        </w:rPr>
      </w:pPr>
      <w:r w:rsidRPr="008500F8">
        <w:rPr>
          <w:rStyle w:val="Refdenotaalpie"/>
          <w:rFonts w:ascii="Arial" w:hAnsi="Arial" w:cs="Arial"/>
          <w:sz w:val="16"/>
          <w:szCs w:val="16"/>
        </w:rPr>
        <w:footnoteRef/>
      </w:r>
      <w:r>
        <w:t xml:space="preserve"> </w:t>
      </w:r>
      <w:r>
        <w:tab/>
      </w:r>
      <w:r w:rsidRPr="003A0AE7">
        <w:rPr>
          <w:rFonts w:ascii="Arial" w:hAnsi="Arial" w:cs="Arial"/>
          <w:sz w:val="16"/>
          <w:szCs w:val="16"/>
        </w:rPr>
        <w:t xml:space="preserve">De conformidad con </w:t>
      </w:r>
      <w:r w:rsidRPr="009D0C44">
        <w:rPr>
          <w:rFonts w:ascii="Arial" w:hAnsi="Arial" w:cs="Arial"/>
          <w:color w:val="auto"/>
          <w:sz w:val="16"/>
          <w:szCs w:val="16"/>
        </w:rPr>
        <w:t>la Décimo Cuarta Disposición Complementaria Final del Reglamento</w:t>
      </w:r>
      <w:r w:rsidRPr="003A0AE7">
        <w:rPr>
          <w:rFonts w:ascii="Arial" w:hAnsi="Arial" w:cs="Arial"/>
          <w:sz w:val="16"/>
          <w:szCs w:val="16"/>
        </w:rPr>
        <w:t>, e</w:t>
      </w:r>
      <w:r w:rsidRPr="003A0AE7">
        <w:rPr>
          <w:rFonts w:ascii="Arial" w:hAnsi="Arial" w:cs="Arial"/>
          <w:sz w:val="16"/>
          <w:szCs w:val="16"/>
          <w:lang w:val="es-ES"/>
        </w:rPr>
        <w:t>n las obras bajo la modalidad de concurso oferta para el inicio de la ejecución de la</w:t>
      </w:r>
      <w:r w:rsidRPr="00024313">
        <w:rPr>
          <w:rFonts w:ascii="Arial" w:hAnsi="Arial" w:cs="Arial"/>
          <w:sz w:val="16"/>
          <w:szCs w:val="16"/>
          <w:lang w:val="es-ES"/>
        </w:rPr>
        <w:t xml:space="preserve"> obra es requisito previo la presentación y aprobación del expediente técnico por el íntegro de la obra</w:t>
      </w:r>
      <w:r w:rsidRPr="008500F8">
        <w:rPr>
          <w:rFonts w:ascii="Arial" w:hAnsi="Arial" w:cs="Arial"/>
          <w:sz w:val="16"/>
          <w:szCs w:val="16"/>
          <w:lang w:val="es-ES"/>
        </w:rPr>
        <w:t>.</w:t>
      </w:r>
    </w:p>
    <w:p w:rsidR="00C55DFF" w:rsidRPr="008500F8" w:rsidRDefault="00C55DFF" w:rsidP="001F7E47">
      <w:pPr>
        <w:pStyle w:val="Textonotapie"/>
        <w:jc w:val="both"/>
        <w:rPr>
          <w:lang w:val="es-ES"/>
        </w:rPr>
      </w:pPr>
    </w:p>
  </w:footnote>
  <w:footnote w:id="7">
    <w:p w:rsidR="00C55DFF" w:rsidRPr="009F4F68" w:rsidRDefault="00C55DFF"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rsidR="00C55DFF" w:rsidRPr="009F4F68" w:rsidRDefault="00C55DFF" w:rsidP="009D0C44">
      <w:pPr>
        <w:pStyle w:val="Textonotapie"/>
        <w:widowControl w:val="0"/>
        <w:ind w:left="284" w:hanging="284"/>
        <w:jc w:val="both"/>
        <w:rPr>
          <w:rFonts w:ascii="Arial" w:hAnsi="Arial" w:cs="Arial"/>
          <w:color w:val="auto"/>
          <w:sz w:val="16"/>
          <w:szCs w:val="16"/>
          <w:lang w:val="es-ES"/>
        </w:rPr>
      </w:pPr>
    </w:p>
  </w:footnote>
  <w:footnote w:id="8">
    <w:p w:rsidR="00C55DFF" w:rsidRPr="009F4F68" w:rsidRDefault="00C55DFF" w:rsidP="009D0C44">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rsidR="00C55DFF" w:rsidRPr="009F4F68" w:rsidRDefault="00C55DFF" w:rsidP="009D0C44">
      <w:pPr>
        <w:pStyle w:val="Textonotapie"/>
        <w:widowControl w:val="0"/>
        <w:ind w:left="284" w:hanging="284"/>
        <w:jc w:val="both"/>
        <w:rPr>
          <w:rFonts w:ascii="Arial" w:hAnsi="Arial" w:cs="Arial"/>
          <w:color w:val="auto"/>
          <w:sz w:val="16"/>
          <w:szCs w:val="16"/>
          <w:lang w:val="es-ES"/>
        </w:rPr>
      </w:pPr>
    </w:p>
  </w:footnote>
  <w:footnote w:id="9">
    <w:p w:rsidR="00C55DFF" w:rsidRPr="00BC1F05" w:rsidRDefault="00C55DFF" w:rsidP="000162BD">
      <w:pPr>
        <w:pStyle w:val="Textonotapie"/>
        <w:widowControl w:val="0"/>
        <w:tabs>
          <w:tab w:val="left" w:pos="284"/>
        </w:tabs>
        <w:ind w:left="284" w:hanging="284"/>
        <w:jc w:val="both"/>
        <w:rPr>
          <w:rFonts w:ascii="Arial" w:hAnsi="Arial" w:cs="Arial"/>
          <w:sz w:val="16"/>
          <w:szCs w:val="16"/>
          <w:lang w:val="es-ES"/>
        </w:rPr>
      </w:pPr>
      <w:r w:rsidRPr="00A675D9">
        <w:rPr>
          <w:rStyle w:val="Refdenotaalpie"/>
          <w:rFonts w:ascii="Arial" w:hAnsi="Arial" w:cs="Arial"/>
          <w:color w:val="auto"/>
          <w:sz w:val="16"/>
          <w:szCs w:val="16"/>
        </w:rPr>
        <w:footnoteRef/>
      </w:r>
      <w:r w:rsidRPr="00A675D9">
        <w:rPr>
          <w:rFonts w:ascii="Arial" w:hAnsi="Arial" w:cs="Arial"/>
          <w:color w:val="auto"/>
          <w:sz w:val="16"/>
          <w:szCs w:val="16"/>
        </w:rPr>
        <w:t xml:space="preserve"> </w:t>
      </w:r>
      <w:r w:rsidRPr="00A675D9">
        <w:rPr>
          <w:rFonts w:ascii="Arial" w:hAnsi="Arial" w:cs="Arial"/>
          <w:color w:val="auto"/>
          <w:sz w:val="16"/>
          <w:szCs w:val="16"/>
        </w:rPr>
        <w:tab/>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footnote>
  <w:footnote w:id="10">
    <w:p w:rsidR="00C55DFF" w:rsidRPr="00BC1F05" w:rsidRDefault="00C55DFF"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1">
    <w:p w:rsidR="00C55DFF" w:rsidRPr="00BB41A9" w:rsidRDefault="00C55DFF"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rsidR="00C55DFF" w:rsidRPr="00BB41A9" w:rsidRDefault="00C55DFF"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12">
    <w:p w:rsidR="00C55DFF" w:rsidRPr="00FF39E5" w:rsidRDefault="00C55DFF" w:rsidP="007830D7">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3">
    <w:p w:rsidR="00C55DFF" w:rsidRPr="006F7C95" w:rsidRDefault="00C55DFF" w:rsidP="0076714F">
      <w:pPr>
        <w:pStyle w:val="Textonotapie"/>
        <w:widowControl w:val="0"/>
        <w:ind w:left="284" w:hanging="284"/>
        <w:jc w:val="both"/>
        <w:rPr>
          <w:rFonts w:ascii="Arial" w:hAnsi="Arial" w:cs="Arial"/>
          <w:sz w:val="16"/>
          <w:szCs w:val="16"/>
          <w:lang w:val="es-ES"/>
        </w:rPr>
      </w:pPr>
    </w:p>
    <w:p w:rsidR="00C55DFF" w:rsidRPr="00852ECD" w:rsidRDefault="00C55DFF" w:rsidP="0076714F">
      <w:pPr>
        <w:pStyle w:val="Textonotapie"/>
        <w:widowControl w:val="0"/>
        <w:ind w:left="284" w:hanging="284"/>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color w:val="FF0000"/>
          <w:sz w:val="16"/>
          <w:szCs w:val="16"/>
        </w:rPr>
        <w:tab/>
      </w:r>
      <w:r w:rsidRPr="00852ECD">
        <w:rPr>
          <w:rFonts w:ascii="Arial" w:hAnsi="Arial" w:cs="Arial"/>
          <w:color w:val="auto"/>
          <w:sz w:val="16"/>
          <w:szCs w:val="16"/>
        </w:rPr>
        <w:t xml:space="preserve">No considerar en obras </w:t>
      </w:r>
      <w:r w:rsidRPr="00852ECD">
        <w:rPr>
          <w:rFonts w:ascii="Arial" w:hAnsi="Arial" w:cs="Arial"/>
          <w:color w:val="auto"/>
          <w:sz w:val="16"/>
          <w:szCs w:val="16"/>
          <w:lang w:val="es-ES"/>
        </w:rPr>
        <w:t>bajo la modalidad de ejecución contractual de concurso oferta.</w:t>
      </w:r>
    </w:p>
  </w:footnote>
  <w:footnote w:id="14">
    <w:p w:rsidR="00C55DFF" w:rsidRPr="00852ECD" w:rsidRDefault="00C55DFF" w:rsidP="0076714F">
      <w:pPr>
        <w:pStyle w:val="Textonotapie"/>
        <w:widowControl w:val="0"/>
        <w:ind w:left="284" w:hanging="284"/>
        <w:jc w:val="both"/>
        <w:rPr>
          <w:rFonts w:ascii="Arial" w:hAnsi="Arial" w:cs="Arial"/>
          <w:sz w:val="16"/>
          <w:szCs w:val="16"/>
          <w:lang w:val="es-ES"/>
        </w:rPr>
      </w:pPr>
    </w:p>
    <w:p w:rsidR="00C55DFF" w:rsidRPr="00DB143F" w:rsidRDefault="00C55DFF" w:rsidP="0076714F">
      <w:pPr>
        <w:pStyle w:val="Textonotapie"/>
        <w:widowControl w:val="0"/>
        <w:ind w:left="284" w:hanging="284"/>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color w:val="FF0000"/>
          <w:sz w:val="16"/>
          <w:szCs w:val="16"/>
        </w:rPr>
        <w:tab/>
      </w:r>
      <w:r w:rsidRPr="00852ECD">
        <w:rPr>
          <w:rFonts w:ascii="Arial" w:hAnsi="Arial" w:cs="Arial"/>
          <w:color w:val="auto"/>
          <w:sz w:val="16"/>
          <w:szCs w:val="16"/>
        </w:rPr>
        <w:t>No considerar en obras bajo la modalidad de ejecución contractual de concurso oferta o en caso la elaboración del expediente técnico no derive de un procedimiento de selección</w:t>
      </w:r>
      <w:r w:rsidRPr="00852ECD">
        <w:rPr>
          <w:rFonts w:ascii="Arial" w:hAnsi="Arial" w:cs="Arial"/>
          <w:color w:val="auto"/>
          <w:sz w:val="16"/>
          <w:szCs w:val="16"/>
          <w:lang w:val="es-ES"/>
        </w:rPr>
        <w:t>.</w:t>
      </w:r>
    </w:p>
  </w:footnote>
  <w:footnote w:id="15">
    <w:p w:rsidR="00C55DFF" w:rsidRDefault="00C55DFF"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B601B">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C55DFF" w:rsidRPr="00510E7A" w:rsidRDefault="00C55DFF" w:rsidP="00510E7A">
      <w:pPr>
        <w:pStyle w:val="Textonotapie"/>
        <w:ind w:left="300" w:hanging="300"/>
        <w:jc w:val="both"/>
        <w:rPr>
          <w:rFonts w:ascii="Arial" w:hAnsi="Arial" w:cs="Arial"/>
          <w:sz w:val="16"/>
          <w:szCs w:val="16"/>
        </w:rPr>
      </w:pPr>
    </w:p>
  </w:footnote>
  <w:footnote w:id="16">
    <w:p w:rsidR="00C55DFF" w:rsidRDefault="00C55DFF" w:rsidP="00CE4223">
      <w:pPr>
        <w:pStyle w:val="Textonotapie"/>
        <w:ind w:left="284" w:hanging="284"/>
        <w:jc w:val="both"/>
        <w:rPr>
          <w:rFonts w:ascii="Arial" w:hAnsi="Arial" w:cs="Arial"/>
          <w:color w:val="auto"/>
          <w:sz w:val="16"/>
          <w:szCs w:val="16"/>
        </w:rPr>
      </w:pPr>
      <w:r w:rsidRPr="00CA551F">
        <w:rPr>
          <w:rStyle w:val="Refdenotaalpie"/>
          <w:rFonts w:ascii="Arial" w:hAnsi="Arial" w:cs="Arial"/>
          <w:color w:val="auto"/>
          <w:sz w:val="16"/>
          <w:szCs w:val="16"/>
        </w:rPr>
        <w:footnoteRef/>
      </w:r>
      <w:r w:rsidRPr="00CA551F">
        <w:rPr>
          <w:rFonts w:ascii="Arial" w:hAnsi="Arial" w:cs="Arial"/>
          <w:color w:val="auto"/>
          <w:sz w:val="16"/>
          <w:szCs w:val="16"/>
        </w:rPr>
        <w:tab/>
      </w:r>
      <w:r w:rsidRPr="00CA551F">
        <w:rPr>
          <w:rStyle w:val="Refdenotaalpie"/>
          <w:rFonts w:ascii="Arial" w:hAnsi="Arial" w:cs="Arial"/>
          <w:color w:val="auto"/>
          <w:sz w:val="16"/>
          <w:szCs w:val="16"/>
        </w:rPr>
        <w:t xml:space="preserve"> </w:t>
      </w:r>
      <w:r w:rsidRPr="00CA551F">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rsidR="00C55DFF" w:rsidRPr="00CA551F" w:rsidRDefault="00C55DFF" w:rsidP="00CE4223">
      <w:pPr>
        <w:pStyle w:val="Textonotapie"/>
        <w:ind w:left="284" w:hanging="284"/>
        <w:jc w:val="both"/>
        <w:rPr>
          <w:rFonts w:ascii="Arial" w:hAnsi="Arial" w:cs="Arial"/>
          <w:color w:val="auto"/>
          <w:sz w:val="16"/>
          <w:szCs w:val="16"/>
        </w:rPr>
      </w:pPr>
    </w:p>
  </w:footnote>
  <w:footnote w:id="17">
    <w:p w:rsidR="00C55DFF" w:rsidRPr="00C8537A" w:rsidRDefault="00C55DFF"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8">
    <w:p w:rsidR="00C55DFF" w:rsidRPr="00013A51" w:rsidRDefault="00C55DFF" w:rsidP="00F16CBB">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sidRPr="006A0A92">
        <w:rPr>
          <w:rFonts w:ascii="Arial" w:hAnsi="Arial" w:cs="Arial"/>
          <w:sz w:val="16"/>
          <w:szCs w:val="16"/>
        </w:rPr>
        <w:t>In</w:t>
      </w:r>
      <w:r>
        <w:rPr>
          <w:rFonts w:ascii="Arial" w:hAnsi="Arial" w:cs="Arial"/>
          <w:sz w:val="16"/>
          <w:szCs w:val="16"/>
        </w:rPr>
        <w:t>cluir solo en caso de la contratación bajo el sistema de suma alzada.</w:t>
      </w:r>
    </w:p>
    <w:p w:rsidR="00C55DFF" w:rsidRPr="00D82CA2" w:rsidRDefault="00C55DFF" w:rsidP="00F16CBB">
      <w:pPr>
        <w:pStyle w:val="Textonotapie"/>
        <w:tabs>
          <w:tab w:val="left" w:pos="284"/>
        </w:tabs>
        <w:ind w:left="284" w:hanging="284"/>
        <w:jc w:val="both"/>
        <w:rPr>
          <w:rFonts w:ascii="Arial" w:eastAsia="MS Mincho" w:hAnsi="Arial" w:cs="Arial"/>
          <w:color w:val="auto"/>
          <w:sz w:val="16"/>
          <w:szCs w:val="16"/>
        </w:rPr>
      </w:pPr>
    </w:p>
  </w:footnote>
  <w:footnote w:id="19">
    <w:p w:rsidR="00C55DFF" w:rsidRDefault="00C55DFF"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rsidR="00C55DFF" w:rsidRPr="00510E7A" w:rsidRDefault="00C55DFF" w:rsidP="003E662B">
      <w:pPr>
        <w:pStyle w:val="Textonotapie"/>
        <w:ind w:left="284" w:hanging="284"/>
        <w:jc w:val="both"/>
        <w:rPr>
          <w:rFonts w:ascii="Arial" w:hAnsi="Arial" w:cs="Arial"/>
          <w:sz w:val="16"/>
          <w:szCs w:val="16"/>
        </w:rPr>
      </w:pPr>
    </w:p>
  </w:footnote>
  <w:footnote w:id="20">
    <w:p w:rsidR="00C55DFF" w:rsidRPr="002A3E74" w:rsidRDefault="00C55DFF" w:rsidP="00734007">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rsidR="00C55DFF" w:rsidRPr="006156DE" w:rsidRDefault="00C55DFF" w:rsidP="00734007">
      <w:pPr>
        <w:pStyle w:val="Textonotapie"/>
        <w:widowControl w:val="0"/>
        <w:tabs>
          <w:tab w:val="left" w:pos="284"/>
        </w:tabs>
        <w:ind w:left="300" w:hanging="300"/>
        <w:jc w:val="both"/>
        <w:rPr>
          <w:rFonts w:ascii="Arial" w:hAnsi="Arial" w:cs="Arial"/>
          <w:color w:val="auto"/>
          <w:sz w:val="12"/>
          <w:szCs w:val="16"/>
        </w:rPr>
      </w:pPr>
    </w:p>
  </w:footnote>
  <w:footnote w:id="21">
    <w:p w:rsidR="00C55DFF" w:rsidRDefault="00C55DFF" w:rsidP="003B3D97">
      <w:pPr>
        <w:pStyle w:val="Textonotapie"/>
        <w:jc w:val="both"/>
        <w:rPr>
          <w:rFonts w:ascii="Arial" w:hAnsi="Arial" w:cs="Arial"/>
          <w:sz w:val="16"/>
          <w:szCs w:val="16"/>
        </w:rPr>
      </w:pPr>
      <w:r w:rsidRPr="00A11565">
        <w:rPr>
          <w:rStyle w:val="Refdenotaalpie"/>
          <w:rFonts w:ascii="Arial" w:hAnsi="Arial" w:cs="Arial"/>
          <w:sz w:val="16"/>
          <w:szCs w:val="16"/>
        </w:rPr>
        <w:footnoteRef/>
      </w:r>
      <w:r w:rsidRPr="00A11565">
        <w:rPr>
          <w:rFonts w:ascii="Arial" w:hAnsi="Arial" w:cs="Arial"/>
          <w:sz w:val="16"/>
          <w:szCs w:val="16"/>
        </w:rPr>
        <w:t xml:space="preserve">    Es la suma de los puntajes de todos los factores de evaluación.</w:t>
      </w:r>
    </w:p>
    <w:p w:rsidR="00C55DFF" w:rsidRPr="00510E7A" w:rsidRDefault="00C55DFF" w:rsidP="003B3D97">
      <w:pPr>
        <w:pStyle w:val="Textonotapie"/>
        <w:jc w:val="both"/>
        <w:rPr>
          <w:rFonts w:ascii="Arial" w:hAnsi="Arial" w:cs="Arial"/>
          <w:sz w:val="16"/>
          <w:szCs w:val="16"/>
        </w:rPr>
      </w:pPr>
    </w:p>
  </w:footnote>
  <w:footnote w:id="22">
    <w:p w:rsidR="00C55DFF" w:rsidRPr="00BC1F05" w:rsidRDefault="00C55DFF" w:rsidP="00B508A0">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3">
    <w:p w:rsidR="00C55DFF" w:rsidRPr="00347768" w:rsidRDefault="00C55DFF" w:rsidP="0054283B">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C55DFF" w:rsidRPr="00347768" w:rsidRDefault="00C55DFF" w:rsidP="0054283B">
      <w:pPr>
        <w:pStyle w:val="Textonotapie"/>
        <w:ind w:left="284" w:hanging="284"/>
        <w:jc w:val="both"/>
        <w:rPr>
          <w:rFonts w:ascii="Arial" w:hAnsi="Arial" w:cs="Arial"/>
          <w:color w:val="auto"/>
          <w:sz w:val="16"/>
          <w:szCs w:val="16"/>
        </w:rPr>
      </w:pPr>
    </w:p>
  </w:footnote>
  <w:footnote w:id="24">
    <w:p w:rsidR="00C55DFF" w:rsidRPr="00347768" w:rsidRDefault="00C55DFF" w:rsidP="0054283B">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rsidR="00C55DFF" w:rsidRPr="00347768" w:rsidRDefault="00C55DFF" w:rsidP="0054283B">
      <w:pPr>
        <w:pStyle w:val="Textonotapie"/>
        <w:widowControl w:val="0"/>
        <w:tabs>
          <w:tab w:val="left" w:pos="284"/>
        </w:tabs>
        <w:ind w:left="300" w:hanging="300"/>
        <w:jc w:val="both"/>
        <w:rPr>
          <w:rFonts w:ascii="Arial" w:hAnsi="Arial" w:cs="Arial"/>
          <w:color w:val="auto"/>
          <w:sz w:val="16"/>
          <w:szCs w:val="16"/>
        </w:rPr>
      </w:pPr>
    </w:p>
  </w:footnote>
  <w:footnote w:id="25">
    <w:p w:rsidR="00C55DFF" w:rsidRPr="00BC1F05" w:rsidRDefault="00C55DFF" w:rsidP="0054283B">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rsidR="00C55DFF" w:rsidRPr="00BC1F05" w:rsidRDefault="00C55DFF" w:rsidP="0054283B">
      <w:pPr>
        <w:pStyle w:val="Textonotapie"/>
        <w:widowControl w:val="0"/>
        <w:tabs>
          <w:tab w:val="left" w:pos="284"/>
        </w:tabs>
        <w:ind w:left="300" w:hanging="300"/>
        <w:jc w:val="both"/>
        <w:rPr>
          <w:rFonts w:ascii="Arial" w:hAnsi="Arial" w:cs="Arial"/>
          <w:sz w:val="16"/>
          <w:szCs w:val="16"/>
          <w:lang w:val="es-ES"/>
        </w:rPr>
      </w:pPr>
    </w:p>
  </w:footnote>
  <w:footnote w:id="26">
    <w:p w:rsidR="00C55DFF" w:rsidRPr="007B6C17" w:rsidRDefault="00C55DFF" w:rsidP="006B73BA">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27">
    <w:p w:rsidR="00C55DFF" w:rsidRDefault="00C55DFF" w:rsidP="002645B0">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8">
    <w:p w:rsidR="00C55DFF" w:rsidRDefault="00C55DFF" w:rsidP="00573FBC">
      <w:pPr>
        <w:ind w:left="284" w:hanging="284"/>
        <w:jc w:val="both"/>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las condiciones previstas en el artículo 126 del Reglamento. Asimismo, dicha información se tendrá en cuenta en caso de empate, conforme a lo previsto en el artículo 69 del Reglamento.</w:t>
      </w:r>
    </w:p>
    <w:p w:rsidR="00C55DFF" w:rsidRPr="00DB02E0" w:rsidRDefault="00C55DFF" w:rsidP="00573FBC">
      <w:pPr>
        <w:pStyle w:val="Textonotapie"/>
        <w:tabs>
          <w:tab w:val="left" w:pos="284"/>
        </w:tabs>
        <w:ind w:left="284" w:hanging="284"/>
        <w:jc w:val="both"/>
        <w:rPr>
          <w:rFonts w:ascii="Arial" w:hAnsi="Arial" w:cs="Arial"/>
          <w:sz w:val="16"/>
          <w:szCs w:val="16"/>
        </w:rPr>
      </w:pPr>
    </w:p>
    <w:p w:rsidR="00C55DFF" w:rsidRPr="00C8537A" w:rsidRDefault="00C55DFF" w:rsidP="00573FBC">
      <w:pPr>
        <w:pStyle w:val="Textonotapie"/>
        <w:tabs>
          <w:tab w:val="left" w:pos="284"/>
        </w:tabs>
        <w:ind w:left="284" w:hanging="284"/>
        <w:jc w:val="both"/>
        <w:rPr>
          <w:rFonts w:ascii="Arial" w:hAnsi="Arial" w:cs="Arial"/>
          <w:sz w:val="16"/>
          <w:szCs w:val="16"/>
        </w:rPr>
      </w:pPr>
    </w:p>
  </w:footnote>
  <w:footnote w:id="29">
    <w:p w:rsidR="00C55DFF" w:rsidRPr="00B4674D" w:rsidRDefault="00C55DF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las condiciones previstas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C55DFF" w:rsidRPr="00B4674D" w:rsidRDefault="00C55DFF" w:rsidP="00B42FDF">
      <w:pPr>
        <w:pStyle w:val="Textonotapie"/>
        <w:tabs>
          <w:tab w:val="left" w:pos="284"/>
        </w:tabs>
        <w:ind w:left="284" w:hanging="284"/>
        <w:jc w:val="both"/>
        <w:rPr>
          <w:rFonts w:ascii="Arial" w:hAnsi="Arial" w:cs="Arial"/>
          <w:sz w:val="16"/>
          <w:szCs w:val="16"/>
        </w:rPr>
      </w:pPr>
    </w:p>
  </w:footnote>
  <w:footnote w:id="30">
    <w:p w:rsidR="00C55DFF" w:rsidRPr="00B4674D" w:rsidRDefault="00C55DF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rsidR="00C55DFF" w:rsidRPr="00B4674D" w:rsidRDefault="00C55DFF" w:rsidP="00B42FDF">
      <w:pPr>
        <w:pStyle w:val="Textonotapie"/>
        <w:tabs>
          <w:tab w:val="left" w:pos="284"/>
        </w:tabs>
        <w:ind w:left="284" w:hanging="284"/>
        <w:jc w:val="both"/>
        <w:rPr>
          <w:rFonts w:ascii="Arial" w:hAnsi="Arial" w:cs="Arial"/>
          <w:sz w:val="16"/>
          <w:szCs w:val="16"/>
        </w:rPr>
      </w:pPr>
    </w:p>
  </w:footnote>
  <w:footnote w:id="31">
    <w:p w:rsidR="00C55DFF" w:rsidRPr="00BD4D58" w:rsidRDefault="00C55DFF"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p w:rsidR="00C55DFF" w:rsidRPr="00C8537A" w:rsidRDefault="00C55DFF" w:rsidP="00B42FDF">
      <w:pPr>
        <w:pStyle w:val="Textonotapie"/>
        <w:tabs>
          <w:tab w:val="left" w:pos="284"/>
        </w:tabs>
        <w:ind w:left="284" w:hanging="284"/>
        <w:jc w:val="both"/>
        <w:rPr>
          <w:rFonts w:ascii="Arial" w:hAnsi="Arial" w:cs="Arial"/>
          <w:sz w:val="16"/>
          <w:szCs w:val="16"/>
        </w:rPr>
      </w:pPr>
    </w:p>
  </w:footnote>
  <w:footnote w:id="32">
    <w:p w:rsidR="00C55DFF" w:rsidRPr="00F3347B" w:rsidRDefault="00C55DFF" w:rsidP="00720EC0">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rsidR="00C55DFF" w:rsidRPr="00510E7A" w:rsidRDefault="00C55DFF" w:rsidP="00720EC0">
      <w:pPr>
        <w:pStyle w:val="Textonotapie"/>
        <w:ind w:left="284" w:hanging="284"/>
        <w:jc w:val="both"/>
        <w:rPr>
          <w:rFonts w:ascii="Arial" w:hAnsi="Arial" w:cs="Arial"/>
          <w:sz w:val="16"/>
          <w:szCs w:val="16"/>
        </w:rPr>
      </w:pPr>
    </w:p>
  </w:footnote>
  <w:footnote w:id="33">
    <w:p w:rsidR="00C55DFF" w:rsidRDefault="00C55DFF" w:rsidP="00CF2EE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rsidR="00C55DFF" w:rsidRPr="00F04A6F" w:rsidRDefault="00C55DFF" w:rsidP="00CF2EED">
      <w:pPr>
        <w:pStyle w:val="Textonotapie"/>
        <w:rPr>
          <w:rFonts w:ascii="Arial" w:hAnsi="Arial" w:cs="Arial"/>
          <w:sz w:val="16"/>
          <w:szCs w:val="16"/>
        </w:rPr>
      </w:pPr>
    </w:p>
  </w:footnote>
  <w:footnote w:id="34">
    <w:p w:rsidR="00C55DFF" w:rsidRDefault="00C55DFF" w:rsidP="00CF2EED">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rsidR="00C55DFF" w:rsidRPr="00F04A6F" w:rsidRDefault="00C55DFF" w:rsidP="00CF2EED">
      <w:pPr>
        <w:pStyle w:val="Textonotapie"/>
        <w:rPr>
          <w:rFonts w:ascii="Arial" w:hAnsi="Arial" w:cs="Arial"/>
          <w:sz w:val="16"/>
          <w:szCs w:val="16"/>
        </w:rPr>
      </w:pPr>
    </w:p>
  </w:footnote>
  <w:footnote w:id="35">
    <w:p w:rsidR="00C55DFF" w:rsidRPr="00B06C98" w:rsidRDefault="00C55DFF" w:rsidP="000E4076">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rsidR="00C55DFF" w:rsidRPr="001C3DDC" w:rsidRDefault="00C55DFF"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C55DFF" w:rsidRPr="001C3DDC" w:rsidRDefault="00C55DFF" w:rsidP="004B11B3">
      <w:pPr>
        <w:pStyle w:val="Textonotapie"/>
        <w:widowControl w:val="0"/>
        <w:tabs>
          <w:tab w:val="left" w:pos="300"/>
        </w:tabs>
        <w:ind w:left="301" w:hanging="301"/>
        <w:jc w:val="both"/>
        <w:rPr>
          <w:rFonts w:ascii="Arial" w:hAnsi="Arial" w:cs="Arial"/>
          <w:sz w:val="16"/>
          <w:szCs w:val="16"/>
        </w:rPr>
      </w:pPr>
    </w:p>
  </w:footnote>
  <w:footnote w:id="37">
    <w:p w:rsidR="00C55DFF" w:rsidRPr="001C3DDC" w:rsidRDefault="00C55DFF" w:rsidP="006937EA">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C55DFF" w:rsidRPr="001C3DDC" w:rsidRDefault="00C55DFF" w:rsidP="006937EA">
      <w:pPr>
        <w:pStyle w:val="Textonotapie"/>
        <w:tabs>
          <w:tab w:val="left" w:pos="300"/>
        </w:tabs>
        <w:ind w:left="301" w:hanging="301"/>
        <w:jc w:val="both"/>
        <w:rPr>
          <w:rFonts w:ascii="Arial" w:hAnsi="Arial" w:cs="Arial"/>
          <w:sz w:val="16"/>
          <w:szCs w:val="16"/>
        </w:rPr>
      </w:pPr>
    </w:p>
  </w:footnote>
  <w:footnote w:id="38">
    <w:p w:rsidR="00C55DFF" w:rsidRPr="00510E7A" w:rsidRDefault="00C55DFF"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contrato ejecutado incluido adicional y reducciones, de ser el caso.</w:t>
      </w:r>
      <w:r w:rsidRPr="00C81910">
        <w:rPr>
          <w:rFonts w:ascii="Arial" w:hAnsi="Arial" w:cs="Arial"/>
          <w:color w:val="FF0000"/>
          <w:sz w:val="16"/>
          <w:szCs w:val="16"/>
        </w:rPr>
        <w:t xml:space="preserve"> </w:t>
      </w:r>
    </w:p>
    <w:p w:rsidR="00C55DFF" w:rsidRPr="00510E7A" w:rsidRDefault="00C55DFF" w:rsidP="004B11B3">
      <w:pPr>
        <w:pStyle w:val="Textonotapie"/>
        <w:tabs>
          <w:tab w:val="left" w:pos="300"/>
        </w:tabs>
        <w:ind w:left="301" w:hanging="301"/>
        <w:jc w:val="both"/>
        <w:rPr>
          <w:rFonts w:ascii="Arial" w:hAnsi="Arial" w:cs="Arial"/>
          <w:sz w:val="16"/>
          <w:szCs w:val="16"/>
        </w:rPr>
      </w:pPr>
    </w:p>
  </w:footnote>
  <w:footnote w:id="39">
    <w:p w:rsidR="00C55DFF" w:rsidRPr="00BC1F05" w:rsidRDefault="00C55DFF"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C55DFF" w:rsidRPr="00BC1F05" w:rsidRDefault="00C55DFF" w:rsidP="004B11B3">
      <w:pPr>
        <w:pStyle w:val="Textonotapie"/>
        <w:widowControl w:val="0"/>
        <w:tabs>
          <w:tab w:val="left" w:pos="300"/>
        </w:tabs>
        <w:ind w:left="301" w:hanging="301"/>
        <w:jc w:val="both"/>
        <w:rPr>
          <w:rFonts w:ascii="Arial" w:hAnsi="Arial" w:cs="Arial"/>
          <w:sz w:val="16"/>
          <w:szCs w:val="16"/>
        </w:rPr>
      </w:pPr>
    </w:p>
  </w:footnote>
  <w:footnote w:id="40">
    <w:p w:rsidR="00C55DFF" w:rsidRPr="00BC1F05" w:rsidRDefault="00C55DFF"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1">
    <w:p w:rsidR="00C55DFF" w:rsidRPr="001C3DDC" w:rsidRDefault="00C55DFF"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C55DFF" w:rsidRPr="001C3DDC" w:rsidRDefault="00C55DFF" w:rsidP="004B11B3">
      <w:pPr>
        <w:pStyle w:val="Textonotapie"/>
        <w:widowControl w:val="0"/>
        <w:tabs>
          <w:tab w:val="left" w:pos="300"/>
        </w:tabs>
        <w:ind w:left="301" w:hanging="301"/>
        <w:jc w:val="both"/>
        <w:rPr>
          <w:rFonts w:ascii="Arial" w:hAnsi="Arial" w:cs="Arial"/>
          <w:sz w:val="16"/>
          <w:szCs w:val="16"/>
        </w:rPr>
      </w:pPr>
    </w:p>
  </w:footnote>
  <w:footnote w:id="42">
    <w:p w:rsidR="00C55DFF" w:rsidRPr="001C3DDC" w:rsidRDefault="00C55DFF"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C55DFF" w:rsidRPr="001C3DDC" w:rsidRDefault="00C55DFF" w:rsidP="004B11B3">
      <w:pPr>
        <w:pStyle w:val="Textonotapie"/>
        <w:tabs>
          <w:tab w:val="left" w:pos="300"/>
        </w:tabs>
        <w:ind w:left="301" w:hanging="301"/>
        <w:jc w:val="both"/>
        <w:rPr>
          <w:rFonts w:ascii="Arial" w:hAnsi="Arial" w:cs="Arial"/>
          <w:sz w:val="16"/>
          <w:szCs w:val="16"/>
        </w:rPr>
      </w:pPr>
    </w:p>
  </w:footnote>
  <w:footnote w:id="43">
    <w:p w:rsidR="00C55DFF" w:rsidRPr="00510E7A" w:rsidRDefault="00C55DFF"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C55DFF" w:rsidRPr="00510E7A" w:rsidRDefault="00C55DFF" w:rsidP="004B11B3">
      <w:pPr>
        <w:pStyle w:val="Textonotapie"/>
        <w:tabs>
          <w:tab w:val="left" w:pos="300"/>
        </w:tabs>
        <w:ind w:left="301" w:hanging="301"/>
        <w:jc w:val="both"/>
        <w:rPr>
          <w:rFonts w:ascii="Arial" w:hAnsi="Arial" w:cs="Arial"/>
          <w:sz w:val="16"/>
          <w:szCs w:val="16"/>
        </w:rPr>
      </w:pPr>
    </w:p>
  </w:footnote>
  <w:footnote w:id="44">
    <w:p w:rsidR="00C55DFF" w:rsidRPr="00BC1F05" w:rsidRDefault="00C55DFF"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C55DFF" w:rsidRPr="00BC1F05" w:rsidRDefault="00C55DFF" w:rsidP="004B11B3">
      <w:pPr>
        <w:pStyle w:val="Textonotapie"/>
        <w:widowControl w:val="0"/>
        <w:tabs>
          <w:tab w:val="left" w:pos="300"/>
        </w:tabs>
        <w:ind w:left="301" w:hanging="301"/>
        <w:jc w:val="both"/>
        <w:rPr>
          <w:rFonts w:ascii="Arial" w:hAnsi="Arial" w:cs="Arial"/>
          <w:sz w:val="16"/>
          <w:szCs w:val="16"/>
        </w:rPr>
      </w:pPr>
    </w:p>
  </w:footnote>
  <w:footnote w:id="45">
    <w:p w:rsidR="00C55DFF" w:rsidRPr="00BC1F05" w:rsidRDefault="00C55DFF"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4D02F3">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3E1A6B93" wp14:editId="169DCA5C">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7184" behindDoc="0" locked="0" layoutInCell="1" allowOverlap="1" wp14:anchorId="3E68EABD" wp14:editId="5A021ACB">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718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k+PQMAAP8K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mIY47oOhS7aRAcWqxOcg6A5VLJb/IG9UHCOK1IN81LAeP&#10;1+247pXR9vBBlGAP74xw2NxWqrMmIGp06yi4O1JAbw0iMDmZRYspEEVgKYmmi3jaU0Qa4PFkF2nW&#10;w75FMoEA7K4oDlPHa4Cz/ovOy8Gr1blkJIP/ACZIJ2D+Oelgl9kp6g1GumfZ6LD6vpM+8C6xYVvW&#10;MnPnchjAsU7x/Q0jFmQ7uOclHXkJ0VWHa8otIKNKvwHbgBwniIu8wbymF1pC7gMaVjv4Xd0Nf/va&#10;tmVyw9rWsmPlIS6ok0d59gQ0fQ4Xguw6yk1flIq2EKLgumFSe0hltNtSyDF1VUYuFYDua23s5yzx&#10;rlB+xPOLMFzE7/18GuZ+EqZr/2KRpH4artMkTOZRHuU/7e4oyXaaQry4LSQbfIXZE2+frIqhf/T1&#10;5uoW7bHrDhYp59D4di7ClIXE+qoV+Qyogh7IRlFDGitWgNwwD8rHBQfzPbKWAw1F9Me6iJLZxEOn&#10;pTEL02hI8RBkR+yY4pABSptLKjpkBUAa/HRI4z1E0Uc2qlifubB8u0ie4mIRLtbz9Tzxk3i2Bi6K&#10;wr/Y5Ik/20TptJgUeV5EIxcNK0vKrbm/p8IhK1pWjtmoVb3NW9VTtHG/IXB9rxbYlLh3Y6RvfPc0&#10;jvjDrBXh/+/1AjhM+x79f/SC+LUXPOuMjMLJ3NV73y7tOfngvJvNJ6+94NgyXtwL3C0Bblmuaww3&#10;QnuNezgG+eG9dfU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1Z/5Pj0DAAD/Cg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IizAAAAA2gAAAA8AAABkcnMvZG93bnJldi54bWxEj0GLwjAUhO8L/ofwBG9rWg+uVKOosLBX&#10;q4jHZ/NMi81LSWKt/94sLOxxmJlvmNVmsK3oyYfGsYJ8moEgrpxu2Cg4Hb8/FyBCRNbYOiYFLwqw&#10;WY8+Vlho9+QD9WU0IkE4FKigjrErpAxVTRbD1HXEybs5bzEm6Y3UHp8Jbls5y7K5tNhwWqixo31N&#10;1b18WAXelEezy7kfrvllfrlm5xPnM6Um42G7BBFpiP/hv/aPVvAFv1fS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8iLMAAAADa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ezbAAAAA2gAAAA8AAABkcnMvZG93bnJldi54bWxET01rAjEQvRf6H8IUeqvZShFZjaJCQWh7&#10;qAp6HDbjJriZrJupu/33zaHg8fG+58shNOpGXfKRDbyOClDEVbSeawOH/fvLFFQSZItNZDLwSwmW&#10;i8eHOZY29vxNt53UKodwKtGAE2lLrVPlKGAaxZY4c+fYBZQMu1rbDvscHho9LoqJDug5NzhsaeOo&#10;uux+goGPZu19kKP73K8316t8vfVxcjLm+WlYzUAJDXIX/7u31kDemq/kG6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Z7NsAAAADaAAAADwAAAAAAAAAAAAAAAACfAgAA&#10;ZHJzL2Rvd25yZXYueG1sUEsFBgAAAAAEAAQA9wAAAIw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6160" behindDoc="0" locked="0" layoutInCell="1" allowOverlap="1" wp14:anchorId="1DCAB830" wp14:editId="0508C622">
          <wp:simplePos x="0" y="0"/>
          <wp:positionH relativeFrom="column">
            <wp:posOffset>-321945</wp:posOffset>
          </wp:positionH>
          <wp:positionV relativeFrom="paragraph">
            <wp:posOffset>7620</wp:posOffset>
          </wp:positionV>
          <wp:extent cx="346710" cy="436880"/>
          <wp:effectExtent l="0" t="0" r="0" b="1270"/>
          <wp:wrapTopAndBottom/>
          <wp:docPr id="15" name="Imagen 1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55DFF" w:rsidRDefault="00C55DFF" w:rsidP="004D02F3">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31</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4D02F3">
    <w:pPr>
      <w:jc w:val="center"/>
      <w:rPr>
        <w:rFonts w:ascii="Arial" w:hAnsi="Arial" w:cs="Arial"/>
        <w:b/>
        <w:sz w:val="16"/>
        <w:szCs w:val="16"/>
      </w:rPr>
    </w:pPr>
    <w:r>
      <w:rPr>
        <w:rFonts w:ascii="Arial" w:hAnsi="Arial" w:cs="Arial"/>
        <w:b/>
        <w:sz w:val="16"/>
        <w:szCs w:val="16"/>
      </w:rPr>
      <w:t xml:space="preserve">(DERIVADA DE LA L.P No. 003-2018-GR.CAJ) </w:t>
    </w:r>
  </w:p>
  <w:p w:rsidR="00C55DFF" w:rsidRDefault="00C55DFF" w:rsidP="004D02F3">
    <w:pPr>
      <w:jc w:val="center"/>
      <w:rPr>
        <w:rFonts w:ascii="Arial" w:hAnsi="Arial" w:cs="Arial"/>
        <w:b/>
        <w:sz w:val="16"/>
        <w:szCs w:val="16"/>
      </w:rPr>
    </w:pPr>
    <w:r>
      <w:rPr>
        <w:rFonts w:ascii="Arial" w:hAnsi="Arial" w:cs="Arial"/>
        <w:b/>
        <w:sz w:val="16"/>
        <w:szCs w:val="16"/>
      </w:rPr>
      <w:t>EJECUCION DE LA OBRA: “</w:t>
    </w:r>
    <w:r w:rsidRPr="00B86852">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4D02F3">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8208" behindDoc="0" locked="0" layoutInCell="1" allowOverlap="1" wp14:anchorId="3CA5BEC6" wp14:editId="3D948327">
              <wp:simplePos x="0" y="0"/>
              <wp:positionH relativeFrom="column">
                <wp:posOffset>142875</wp:posOffset>
              </wp:positionH>
              <wp:positionV relativeFrom="paragraph">
                <wp:posOffset>87366</wp:posOffset>
              </wp:positionV>
              <wp:extent cx="5943600" cy="0"/>
              <wp:effectExtent l="0" t="19050" r="0" b="19050"/>
              <wp:wrapNone/>
              <wp:docPr id="14" name="14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 Conector recto"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t2gEAABYEAAAOAAAAZHJzL2Uyb0RvYy54bWysU8tu2zAQvBfoPxC8x5ISN0gFyzk4SC9F&#10;a/TxATS1tAnwhSVryX/fJWXLQVugaJELJZI7szuzy9XjaA07AkbtXcebRc0ZOOl77fYd//7t+eaB&#10;s5iE64XxDjp+gsgf12/frIbQwq0/eNMDMiJxsR1Cxw8phbaqojyAFXHhAzi6VB6tSLTFfdWjGIjd&#10;muq2ru+rwWMf0EuIkU6fpku+LvxKgUyflYqQmOk41ZbKimXd5bVar0S7RxEOWp7LEP9RhRXaUdKZ&#10;6kkkwX6g/o3Kaok+epUW0tvKK6UlFA2kpql/UfP1IAIULWRODLNN8fVo5afjFpnuqXdLzpyw1KNm&#10;yTbULJk8Msyf7NIQYkvBG7fF8y6GLWbJo0KbvySGjcXZ0+wsjIlJOnz3fnl3X1MD5OWuugIDxvQB&#10;vGX5p+NGuyxatOL4MSZKRqGXkHxsHBs6fvfQFD4bqPZ+ZwoieqP7Z21MjiszBBuD7Cio+2lssg4i&#10;exFFO+PoMKub9JS/dDIwpfoCitwhBc2UIM/llVNICS5deI2j6AxTVMEMrP8OPMdnKJSZ/RfwjCiZ&#10;vUsz2Grn8U/Zr1aoKf7iwKQ7W7Dz/al0ulhDw1ecOz+UPN0v9wV+fc7rn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n/f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C55DFF" w:rsidRPr="00743890" w:rsidRDefault="00C55DFF" w:rsidP="004D02F3">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4D02F3">
    <w:pPr>
      <w:jc w:val="center"/>
      <w:rPr>
        <w:rFonts w:ascii="Arial" w:hAnsi="Arial" w:cs="Arial"/>
        <w:b/>
        <w:noProof/>
        <w:sz w:val="16"/>
        <w:szCs w:val="16"/>
      </w:rPr>
    </w:pPr>
    <w:r>
      <w:rPr>
        <w:noProof/>
        <w:sz w:val="20"/>
      </w:rPr>
      <mc:AlternateContent>
        <mc:Choice Requires="wps">
          <w:drawing>
            <wp:anchor distT="0" distB="0" distL="114300" distR="114300" simplePos="0" relativeHeight="251655680" behindDoc="0" locked="0" layoutInCell="0" allowOverlap="1" wp14:anchorId="0578451D" wp14:editId="72002A1F">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2064" behindDoc="0" locked="0" layoutInCell="1" allowOverlap="1" wp14:anchorId="0B5CD722" wp14:editId="03B5EE2D">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20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1040" behindDoc="0" locked="0" layoutInCell="1" allowOverlap="1" wp14:anchorId="757ED803" wp14:editId="1E31D69D">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55DFF" w:rsidRDefault="00C55DFF" w:rsidP="004D02F3">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31</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4D02F3">
    <w:pPr>
      <w:jc w:val="center"/>
      <w:rPr>
        <w:rFonts w:ascii="Arial" w:hAnsi="Arial" w:cs="Arial"/>
        <w:b/>
        <w:sz w:val="16"/>
        <w:szCs w:val="16"/>
      </w:rPr>
    </w:pPr>
    <w:r>
      <w:rPr>
        <w:rFonts w:ascii="Arial" w:hAnsi="Arial" w:cs="Arial"/>
        <w:b/>
        <w:sz w:val="16"/>
        <w:szCs w:val="16"/>
      </w:rPr>
      <w:t xml:space="preserve">(DERIVADA DE LA L.P No. 003-2018-GR.CAJ) </w:t>
    </w:r>
  </w:p>
  <w:p w:rsidR="00C55DFF" w:rsidRDefault="00C55DFF" w:rsidP="004D02F3">
    <w:pPr>
      <w:jc w:val="center"/>
      <w:rPr>
        <w:rFonts w:ascii="Arial" w:hAnsi="Arial" w:cs="Arial"/>
        <w:b/>
        <w:sz w:val="16"/>
        <w:szCs w:val="16"/>
      </w:rPr>
    </w:pPr>
    <w:r>
      <w:rPr>
        <w:rFonts w:ascii="Arial" w:hAnsi="Arial" w:cs="Arial"/>
        <w:b/>
        <w:sz w:val="16"/>
        <w:szCs w:val="16"/>
      </w:rPr>
      <w:t>EJECUCION DE LA OBRA: “</w:t>
    </w:r>
    <w:r w:rsidRPr="00B86852">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4D02F3">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3088" behindDoc="0" locked="0" layoutInCell="1" allowOverlap="1" wp14:anchorId="790311AF" wp14:editId="05CA5FD0">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C55DFF" w:rsidRDefault="00C55DFF" w:rsidP="004D02F3">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16925" w:rsidRDefault="00C55DFF"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60B3975F" wp14:editId="64C3117E">
              <wp:simplePos x="0" y="0"/>
              <wp:positionH relativeFrom="page">
                <wp:posOffset>333955</wp:posOffset>
              </wp:positionH>
              <wp:positionV relativeFrom="page">
                <wp:posOffset>230588</wp:posOffset>
              </wp:positionV>
              <wp:extent cx="9939130" cy="10241280"/>
              <wp:effectExtent l="0" t="0" r="24130" b="2667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0" cy="1024128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6.3pt;margin-top:18.15pt;width:782.6pt;height:80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vohAIAACIFAAAOAAAAZHJzL2Uyb0RvYy54bWysVF1v0zAUfUfiP1h+7/LRbGujpdPUtAhp&#10;wMTgB7ix0xgcO9hu04H471zfpGWFlwnRB9fOtY/Pufdc39weWkX2wjppdEGTi5gSoSvDpd4W9POn&#10;9WRGifNMc6aMFgV9Eo7eLl6/uum7XKSmMYoLSwBEu7zvCtp43+VR5KpGtMxdmE5oCNbGtszD0m4j&#10;blkP6K2K0ji+inpjeWdNJZyDr+UQpAvEr2tR+Q917YQnqqDAzeNocdyEMVrcsHxrWdfIaqTB/oFF&#10;y6SGS09QJfOM7Kz8C6qVlTXO1P6iMm1k6lpWAjWAmiT+Q81jwzqBWiA5rjulyf0/2Or9/sESyQs6&#10;pUSzFkp0t/MGbyZpGvLTdy6HbY/dgw0KXXdvqq+OaLNsmN6KO2tN3wjGgVUS9kdnB8LCwVGy6d8Z&#10;DvAM4DFVh9q2ARCSQA5YkadTRcTBkwo+zufTeTKFwlUQS+I0S9IZFi1i+fF8Z51/I0xLwqSg1uw0&#10;/wiFx0vY/t55LAwf5TH+hZK6VVDmPVMki9Mpsmb5uBegj5DhoDZrqRT6RGnSA430Oo4R3BkleYhi&#10;Xux2s1SWACjIwN+Ie7YN6SFayNlKc5x7JtUwh9uVDniQgpF6SAZ66cc8nq9mq1k2ydKr1SSLy3Jy&#10;t15mk6t1cn1ZTsvlskx+BmpJljeSc6EDu6Ovk+xlvhk7bHDkydlnKtxLxEbnNMAZqOr4j+rQLMEf&#10;g882hj+BV6wZGhUeFpg0xn6npIcmLaj7tmNWUKLeavDbPMmy0NW4yC6vU1jY55HN8wjTFUAV1FMy&#10;TJd+eAl2nZXbBm5KsKzahBaopT+aeWA1OhsaERWMj0bo9Odr3PX7aVv8AgAA//8DAFBLAwQUAAYA&#10;CAAAACEAMqVRceAAAAALAQAADwAAAGRycy9kb3ducmV2LnhtbEyPwU7DMBBE70j8g7VI3KiTFpIS&#10;4lS0gguHSoRI9OjGSxI1XgfbacPf45zgtqMZzb7JN5Pu2Rmt6wwJiBcRMKTaqI4aAdXH690amPOS&#10;lOwNoYAfdLAprq9ymSlzoXc8l75hoYRcJgW03g8Z565uUUu3MANS8L6M1dIHaRuurLyEct3zZRQl&#10;XMuOwodWDrhrsT6VoxbwfdDb7ctwonLcVVWaWvx82++FuL2Znp+AeZz8Xxhm/IAORWA6mpGUY72A&#10;h2USkgJWyQrY7CdxGrYc5+v+MQZe5Pz/huIXAAD//wMAUEsBAi0AFAAGAAgAAAAhALaDOJL+AAAA&#10;4QEAABMAAAAAAAAAAAAAAAAAAAAAAFtDb250ZW50X1R5cGVzXS54bWxQSwECLQAUAAYACAAAACEA&#10;OP0h/9YAAACUAQAACwAAAAAAAAAAAAAAAAAvAQAAX3JlbHMvLnJlbHNQSwECLQAUAAYACAAAACEA&#10;g6FL6IQCAAAiBQAADgAAAAAAAAAAAAAAAAAuAgAAZHJzL2Uyb0RvYy54bWxQSwECLQAUAAYACAAA&#10;ACEAMqVRceAAAAALAQAADwAAAAAAAAAAAAAAAADeBAAAZHJzL2Rvd25yZXYueG1sUEsFBgAAAAAE&#10;AAQA8wAAAOs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55DFF" w:rsidRDefault="00C55DFF"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0A03C2">
    <w:pPr>
      <w:jc w:val="center"/>
      <w:rPr>
        <w:rFonts w:ascii="Arial" w:hAnsi="Arial" w:cs="Arial"/>
        <w:b/>
        <w:noProof/>
        <w:sz w:val="16"/>
        <w:szCs w:val="16"/>
      </w:rPr>
    </w:pPr>
    <w:r>
      <w:rPr>
        <w:noProof/>
        <w:sz w:val="20"/>
      </w:rPr>
      <mc:AlternateContent>
        <mc:Choice Requires="wps">
          <w:drawing>
            <wp:anchor distT="0" distB="0" distL="114300" distR="114300" simplePos="0" relativeHeight="251704832" behindDoc="0" locked="0" layoutInCell="0" allowOverlap="1" wp14:anchorId="5F87DF90" wp14:editId="7A988D52">
              <wp:simplePos x="0" y="0"/>
              <wp:positionH relativeFrom="page">
                <wp:posOffset>310101</wp:posOffset>
              </wp:positionH>
              <wp:positionV relativeFrom="page">
                <wp:posOffset>246490</wp:posOffset>
              </wp:positionV>
              <wp:extent cx="10002741" cy="7084613"/>
              <wp:effectExtent l="0" t="0" r="17780" b="21590"/>
              <wp:wrapNone/>
              <wp:docPr id="6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2741" cy="7084613"/>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4.4pt;margin-top:19.4pt;width:787.6pt;height:557.8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QKgwIAACMFAAAOAAAAZHJzL2Uyb0RvYy54bWysVF1v2yAUfZ+0/4B4T/1RmqRWnaqKk2lS&#10;t1Xr9gOIwTEbBgYkTjftv++CnazZXqppeSBg4Nxz7j2Xm9tDJ9GeWye0KnF2kWLEVa2ZUNsSf/60&#10;nswxcp4qRqVWvMRP3OHbxetXN70peK5bLRm3CECUK3pT4tZ7UySJq1veUXehDVew2WjbUQ9Lu02Y&#10;pT2gdzLJ03Sa9NoyY3XNnYOv1bCJFxG/aXjtPzSN4x7JEgM3H0cbx00Yk8UNLbaWmlbUIw36Dyw6&#10;KhQEPUFV1FO0s+IvqE7UVjvd+Itad4luGlHzqAHUZOkfah5banjUAslx5pQm9/9g6/f7B4sEK/E0&#10;w0jRDmp0t/M6hkbkKiSoN66Ac4/mwQaJztzr+qtDSi9bqrb8zlrdt5wyoJWF88nZhbBwcBVt+nea&#10;ATwF+JirQ2O7AAhZQIdYkqdTSfjBoxo+Zmma5jMC3GrYnKVzMs0uYxBaHO8b6/wbrjsUJiW2eqfY&#10;R6h8DEL3987HyrBRHmVfMGo6CXXeU4lImh8Bx7MJLY6Q4aLSayFlNIpUqAdO+SxNI7jTUrCwG/Ni&#10;t5ultAhAQUb8jUTPjkV6ES3kbKVYnHsq5DCH6FIFPEjBSD0kI5rpx3V6vZqv5mRC8ulqQtKqmtyt&#10;l2QyXWezq+qyWi6r7GeglpGiFYxxFdgdjZ2RlxlnbLHBkidrn6lwLxGbnNMAZ0RVx/+oLpol+GPw&#10;2UazJ/CK1UOnwssCk1bb7xj10KUldt921HKM5FsFfrvOCAltHRfkapbDwj7f2TzfoaoGqBJ7jIbp&#10;0g9Pwc5YsW0hUhbLqnRogUb4o5kHVqOzoROjgvHVCK3+fB1P/X7bFr8AAAD//wMAUEsDBBQABgAI&#10;AAAAIQBKnfxb4QAAAAsBAAAPAAAAZHJzL2Rvd25yZXYueG1sTI/NTsMwEITvSLyDtUjcqNOS/ijE&#10;qWgFFw6VGiLB0Y2XJGq8DrHThrdnc4LT7mpGs9+k29G24oK9bxwpmM8iEEilMw1VCor314cNCB80&#10;Gd06QgU/6GGb3d6kOjHuSke85KESHEI+0QrqELpESl/WaLWfuQ6JtS/XWx347Ctpen3lcNvKRRSt&#10;pNUN8Ydad7ivsTzng1Xw/Wl3u5fuTPmwL4r1usePt8NBqfu78fkJRMAx/Jlhwmd0yJjp5AYyXrQK&#10;4g2TBwWP05z01SLmcife5st4CTJL5f8O2S8AAAD//wMAUEsBAi0AFAAGAAgAAAAhALaDOJL+AAAA&#10;4QEAABMAAAAAAAAAAAAAAAAAAAAAAFtDb250ZW50X1R5cGVzXS54bWxQSwECLQAUAAYACAAAACEA&#10;OP0h/9YAAACUAQAACwAAAAAAAAAAAAAAAAAvAQAAX3JlbHMvLnJlbHNQSwECLQAUAAYACAAAACEA&#10;LRM0CoMCAAAjBQAADgAAAAAAAAAAAAAAAAAuAgAAZHJzL2Uyb0RvYy54bWxQSwECLQAUAAYACAAA&#10;ACEASp38W+EAAAALAQAADwAAAAAAAAAAAAAAAADdBAAAZHJzL2Rvd25yZXYueG1sUEsFBgAAAAAE&#10;AAQA8wAAAOsFA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705856" behindDoc="0" locked="0" layoutInCell="1" allowOverlap="1" wp14:anchorId="3B7808CE" wp14:editId="06F6A36A">
          <wp:simplePos x="0" y="0"/>
          <wp:positionH relativeFrom="column">
            <wp:posOffset>-321945</wp:posOffset>
          </wp:positionH>
          <wp:positionV relativeFrom="paragraph">
            <wp:posOffset>7620</wp:posOffset>
          </wp:positionV>
          <wp:extent cx="346710" cy="436880"/>
          <wp:effectExtent l="0" t="0" r="0" b="1270"/>
          <wp:wrapTopAndBottom/>
          <wp:docPr id="66" name="Imagen 6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55DFF" w:rsidRDefault="00C55DFF" w:rsidP="000A03C2">
    <w:pPr>
      <w:jc w:val="center"/>
      <w:rPr>
        <w:rFonts w:ascii="Arial" w:hAnsi="Arial" w:cs="Arial"/>
        <w:b/>
        <w:sz w:val="16"/>
        <w:szCs w:val="16"/>
      </w:rPr>
    </w:pPr>
    <w:r w:rsidRPr="001C521D">
      <w:rPr>
        <w:rFonts w:ascii="Arial" w:hAnsi="Arial" w:cs="Arial"/>
        <w:b/>
        <w:noProof/>
        <w:sz w:val="16"/>
        <w:szCs w:val="16"/>
      </w:rPr>
      <mc:AlternateContent>
        <mc:Choice Requires="wpg">
          <w:drawing>
            <wp:anchor distT="0" distB="0" distL="114300" distR="114300" simplePos="0" relativeHeight="251706880" behindDoc="0" locked="0" layoutInCell="1" allowOverlap="1" wp14:anchorId="3EE7C9C3" wp14:editId="5D3416C7">
              <wp:simplePos x="0" y="0"/>
              <wp:positionH relativeFrom="column">
                <wp:posOffset>8735695</wp:posOffset>
              </wp:positionH>
              <wp:positionV relativeFrom="paragraph">
                <wp:posOffset>29845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7.85pt;margin-top:2.35pt;width:28.5pt;height:32.75pt;z-index:25170688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n6ZOQ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tjD3HcAUeXaicFimcWnIOsM9C5VPKLvFF9hCBeC/Jdw3Lw&#10;eN2O614ZbQ8fRAn28M4IB85tpTprAsJGt46DuyMH9NYgApOTNFpMgSkCS0k0XcTTniPSAJEnu0iz&#10;HvYtkkna74ricOaIDXDWn+i8HLxanUtGMvgPaIJ0guafsw52mZ2i3mCke5aNDqvvO+kD8RIbtmUt&#10;M3cuiQEc6xTf3zBiQbaDB8RMRmJCdNXhmnKLyKjT78A2IkcK4iJvMK/phZaQ/VCTVjv4Xd0Nfztu&#10;2zK5YW1r6bHyEBhUyqNMewKbPosLQXYd5aYvS0VbiFFw3TCpPaQy2m0pZJm6KiOXC8D3tTb2OMu8&#10;K5Uf8fwiDBfxez+fhrmfhLO1f7FIZv4sXM+SMJlHeZT/tLujJNtpCvHitpBs8BVmT7x9si6GDtJX&#10;nKtctMeuP1iknEPj27kIUxYS66tW5DOgCnogG0UNaaxYAXLDPCgfFxzM98haDjRU0R8LI0pS4Py0&#10;NtJwFg05HoLsiB1zHDJAaXNJRYesAEiDnw5pvIco+shGFeszF5ZvF8lTXCzCxXq+nid+Eqdr4KIo&#10;/ItNnvjpJppNi0mR50U0ctGwsqTcmvt7KhyyomXlmI1a1du8VT1FG/cbAtf3aoFNiXs3RvrGd0/j&#10;iD/MWhH+/2AzSP6vZhC/NoNnfSWjcDJ3Bd/3S/ulfPDFS+eT12Zw7BkvbgbungAXLdc2hkuhvck9&#10;HIP88Oq6+g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rH89Tg&#10;AAAACgEAAA8AAABkcnMvZG93bnJldi54bWxMj09rwkAQxe+FfodlCr3VzR9tJGYjIm1PUlALpbcx&#10;GZNgdjdk1yR++46n9jTzeI83v8nWk27FQL1rrFEQzgIQZApbNqZS8HV8f1mCcB5Nia01pOBGDtb5&#10;40OGaWlHs6fh4CvBJcalqKD2vkuldEVNGt3MdmTYO9teo2fZV7LsceRy3cooCF6lxsbwhRo72tZU&#10;XA5XreBjxHETh2/D7nLe3n6Oi8/vXUhKPT9NmxUIT5P/C8Mdn9EhZ6aTvZrSiZZ1nCwSziqY87gH&#10;5nHE20lBEkQg80z+fyH/B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pqZ+mTkDAAACCwAADgAAAAAAAAAAAAAAAAA6AgAAZHJzL2Uyb0RvYy54bWxQSwECLQAUAAYACAAA&#10;ACEALmzwAMUAAAClAQAAGQAAAAAAAAAAAAAAAACfBQAAZHJzL19yZWxzL2Uyb0RvYy54bWwucmVs&#10;c1BLAQItABQABgAIAAAAIQBKx/PU4AAAAAo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peLBAAAA2wAAAA8AAABkcnMvZG93bnJldi54bWxEj0GLwjAUhO8L+x/CW/C2plUoSzXKriB4&#10;tcri8dk802LzUpJY6783wsIeh5n5hlmuR9uJgXxoHSvIpxkI4trplo2C42H7+QUiRGSNnWNS8KAA&#10;69X72xJL7e68p6GKRiQIhxIVNDH2pZShbshimLqeOHkX5y3GJL2R2uM9wW0nZ1lWSIstp4UGe9o0&#10;VF+rm1XgTXUwPzkP4zk/Fadz9nvkfKbU5GP8XoCINMb/8F97pxUU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zpeL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gWjEAAAA2wAAAA8AAABkcnMvZG93bnJldi54bWxEj0FLAzEUhO9C/0N4BW82WymLrE1LWygI&#10;6sG2oMfH5rkJ3bxsN8/u+u+NIHgcZuYbZrkeQ6uu1Ccf2cB8VoAirqP13Bg4Hfd3D6CSIFtsI5OB&#10;b0qwXk1ulljZOPAbXQ/SqAzhVKEBJ9JVWqfaUcA0ix1x9j5jH1Cy7BttexwyPLT6vihKHdBzXnDY&#10;0c5RfT58BQPP7db7IO/u5bjdXS7yuhh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MgWjEAAAA2wAAAA8AAAAAAAAAAAAAAAAA&#10;nwIAAGRycy9kb3ducmV2LnhtbFBLBQYAAAAABAAEAPcAAACQAwAAAAA=&#10;">
                <v:imagedata r:id="rId5" o:title=""/>
                <v:path arrowok="t"/>
              </v:shape>
              <w10:wrap type="tight"/>
            </v:group>
          </w:pict>
        </mc:Fallback>
      </mc:AlternateContent>
    </w: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31</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0A03C2">
    <w:pPr>
      <w:jc w:val="center"/>
      <w:rPr>
        <w:rFonts w:ascii="Arial" w:hAnsi="Arial" w:cs="Arial"/>
        <w:b/>
        <w:sz w:val="16"/>
        <w:szCs w:val="16"/>
      </w:rPr>
    </w:pPr>
    <w:r>
      <w:rPr>
        <w:rFonts w:ascii="Arial" w:hAnsi="Arial" w:cs="Arial"/>
        <w:b/>
        <w:sz w:val="16"/>
        <w:szCs w:val="16"/>
      </w:rPr>
      <w:t xml:space="preserve">(DERIVADA DE LA L.P No. 003-2018-GR.CAJ) </w:t>
    </w:r>
  </w:p>
  <w:p w:rsidR="00C55DFF" w:rsidRDefault="00C55DFF" w:rsidP="000A03C2">
    <w:pPr>
      <w:jc w:val="center"/>
      <w:rPr>
        <w:rFonts w:ascii="Arial" w:hAnsi="Arial" w:cs="Arial"/>
        <w:b/>
        <w:sz w:val="16"/>
        <w:szCs w:val="16"/>
      </w:rPr>
    </w:pPr>
    <w:r>
      <w:rPr>
        <w:rFonts w:ascii="Arial" w:hAnsi="Arial" w:cs="Arial"/>
        <w:b/>
        <w:sz w:val="16"/>
        <w:szCs w:val="16"/>
      </w:rPr>
      <w:t>EJECUCION DE LA OBRA: “</w:t>
    </w:r>
    <w:r w:rsidRPr="00B86852">
      <w:rPr>
        <w:rFonts w:ascii="Arial" w:hAnsi="Arial" w:cs="Arial"/>
        <w:b/>
        <w:sz w:val="16"/>
        <w:szCs w:val="16"/>
      </w:rPr>
      <w:t xml:space="preserve">CREACION DEL SERVICIO EDUCATIVO ESCOLARIZADO DE NIVEL INICIAL EN LAS LOCALIDADES DE EL PRADO, GALLITO CIEGO, </w:t>
    </w:r>
  </w:p>
  <w:p w:rsidR="00C55DFF" w:rsidRDefault="00C55DFF" w:rsidP="000A03C2">
    <w:pPr>
      <w:jc w:val="center"/>
      <w:rPr>
        <w:rFonts w:ascii="Arial" w:hAnsi="Arial" w:cs="Arial"/>
        <w:b/>
        <w:sz w:val="16"/>
        <w:szCs w:val="16"/>
      </w:rPr>
    </w:pPr>
    <w:r w:rsidRPr="00B86852">
      <w:rPr>
        <w:rFonts w:ascii="Arial" w:hAnsi="Arial" w:cs="Arial"/>
        <w:b/>
        <w:sz w:val="16"/>
        <w:szCs w:val="16"/>
      </w:rPr>
      <w:t>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0A03C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707904" behindDoc="0" locked="0" layoutInCell="1" allowOverlap="1" wp14:anchorId="325AC170" wp14:editId="5EBBA3CD">
              <wp:simplePos x="0" y="0"/>
              <wp:positionH relativeFrom="column">
                <wp:posOffset>146602</wp:posOffset>
              </wp:positionH>
              <wp:positionV relativeFrom="paragraph">
                <wp:posOffset>81473</wp:posOffset>
              </wp:positionV>
              <wp:extent cx="8876401" cy="0"/>
              <wp:effectExtent l="0" t="19050" r="1270" b="19050"/>
              <wp:wrapNone/>
              <wp:docPr id="65" name="65 Conector recto"/>
              <wp:cNvGraphicFramePr/>
              <a:graphic xmlns:a="http://schemas.openxmlformats.org/drawingml/2006/main">
                <a:graphicData uri="http://schemas.microsoft.com/office/word/2010/wordprocessingShape">
                  <wps:wsp>
                    <wps:cNvCnPr/>
                    <wps:spPr>
                      <a:xfrm>
                        <a:off x="0" y="0"/>
                        <a:ext cx="8876401"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5 Conector recto" o:spid="_x0000_s1026" style="position:absolute;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6.4pt" to="71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qE2wEAABYEAAAOAAAAZHJzL2Uyb0RvYy54bWysU02P0zAQvSPxHyzfaZKFLVXUdA9dLRcE&#10;FSw/wHXGrSV/aWya9N8zdtp0BUgIxMWJ7Xlv5r0Zrx9Ga9gJMGrvOt4sas7ASd9rd+j4t+enNyvO&#10;YhKuF8Y76PgZIn/YvH61HkILd/7oTQ/IiMTFdggdP6YU2qqK8ghWxIUP4OhSebQi0RYPVY9iIHZr&#10;qru6XlaDxz6glxAjnT5Ol3xT+JUCmT4rFSEx03GqLZUVy7rPa7VZi/aAIhy1vJQh/qEKK7SjpDPV&#10;o0iCfUf9C5XVEn30Ki2kt5VXSksoGkhNU/+k5utRBChayJwYZpvi/6OVn047ZLrv+PKeMycs9Wh5&#10;z7bULJk8Msyf7NIQYkvBW7fDyy6GHWbJo0KbvySGjcXZ8+wsjIlJOlyt3i/f1Q1n8npX3YABY/oA&#10;3rL803GjXRYtWnH6GBMlo9BrSD42jg0df7tqamqotIFq7/emIKI3un/SxuS4MkOwNchOgrqfxibr&#10;ILIXUbQzjg6zuklP+UtnA1OqL6DIHVLQTAnyXN44hZTg0pXXOIrOMEUVzMD6z8BLfIZCmdm/Ac+I&#10;ktm7NIOtdh5/l/1mhZrirw5MurMFe9+fS6eLNTR8xbnLQ8nT/XJf4LfnvPkBAAD//wMAUEsDBBQA&#10;BgAIAAAAIQBrb3H13AAAAAkBAAAPAAAAZHJzL2Rvd25yZXYueG1sTI9BS8NAEIXvgv9hGcGb3SRK&#10;kZhNEUVQwYOteN5mp5ul2dmQ3aSpv94pHuxx3nu8eV+1mn0nJhyiC6QgX2QgkJpgHFkFX5uXm3sQ&#10;MWkyuguECo4YYVVfXlS6NOFAnzitkxVcQrHUCtqU+lLK2LTodVyEHom9XRi8TnwOVppBH7jcd7LI&#10;sqX02hF/aHWPTy02+/XoFWy+c3x9n9PbcbTO/iw/3JSenVLXV/PjA4iEc/oPw2k+T4eaN23DSCaK&#10;TkFxm3OS9YIJTv5dkTPc9k+RdSXPCepfAAAA//8DAFBLAQItABQABgAIAAAAIQC2gziS/gAAAOEB&#10;AAATAAAAAAAAAAAAAAAAAAAAAABbQ29udGVudF9UeXBlc10ueG1sUEsBAi0AFAAGAAgAAAAhADj9&#10;If/WAAAAlAEAAAsAAAAAAAAAAAAAAAAALwEAAF9yZWxzLy5yZWxzUEsBAi0AFAAGAAgAAAAhAAgR&#10;CoTbAQAAFgQAAA4AAAAAAAAAAAAAAAAALgIAAGRycy9lMm9Eb2MueG1sUEsBAi0AFAAGAAgAAAAh&#10;AGtvcfXcAAAACQEAAA8AAAAAAAAAAAAAAAAANQQAAGRycy9kb3ducmV2LnhtbFBLBQYAAAAABAAE&#10;APMAAAA+BQAAAAA=&#10;" strokecolor="black [3213]" strokeweight="3pt">
              <v:stroke linestyle="thinThin" joinstyle="miter"/>
            </v:line>
          </w:pict>
        </mc:Fallback>
      </mc:AlternateContent>
    </w:r>
  </w:p>
  <w:p w:rsidR="00C55DFF" w:rsidRPr="000A03C2" w:rsidRDefault="00C55DFF" w:rsidP="000A03C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C55DFF">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9472" behindDoc="0" locked="0" layoutInCell="1" allowOverlap="1" wp14:anchorId="02F7CD91" wp14:editId="7795F7EF">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8947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zEe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9xHELHF2orRQonlpw9rJKQedCye/yWnURgnglyI2G5eDp&#10;uh1XnTLa7D+LAuzhrREOnNtStdYEhI1uHQd3Bw7orUEEJkeTaD4GpggsJdF4Dm45jkgNRB7tIvWq&#10;3zdPRpNuVxSHU0dsgNPuROdl79XyVDKSwr9HE6QjNF/OOthltop6vZH2VTZarG620gfiJTZswxpm&#10;7lwSAzjWKb67ZsSCbAf3xIwAjY6YEF22uKLcIjLodDuwjciRgrjIaswreq4lZD/UpNUOHqu74aPj&#10;Ng2Ta9Y0lh4r94FBpTzJtGew6bI4F2TbUm66slS0gRgF1zWT2kMqpe2GQpapyyJyuQB8X2ljj7PM&#10;u1L5Fc/Ow3Aef/KzcZj5SThd+efzZOpPw9U0CZNZlEXZb7s7StKtphAvbnLJel9h9sjbZ+ui7yBd&#10;xbnKRTvs+oNFyjk0vJ2LMGUhsb5qRb4Bqi4jtVHUkNpOl4BcPw/KhwUH8z2ylgMNVfRiYUTJZOSh&#10;49qYhNOoz/EQZEfskOOQAUqbCypaZAVAGvx0SOMdRNFFNqhYn7mwfLtInuNiHs5Xs9Us8ZN4sgIu&#10;8tw/X2eJP1lH03E+yrMsjwYualYUlFtzf0+FQ1k0rBiyUatqkzWqo2jtfn3g+l4tsClx78ZA3/Du&#10;aBzwh1krwv8fbAaQAP9TM4jfm8GrvpJROJq5gu/6pf1SPvjiTWaj92Zw6BlvbgbungAXLdc2+kuh&#10;vck9HIP88Oq6/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xQ&#10;RxbfAAAACAEAAA8AAABkcnMvZG93bnJldi54bWxMj0FLw0AUhO+C/2F5gje72UpqG/NSSlFPRbAV&#10;xNs2+5qEZt+G7DZJ/73rSY/DDDPf5OvJtmKg3jeOEdQsAUFcOtNwhfB5eH1YgvBBs9GtY0K4kod1&#10;cXuT68y4kT9o2IdKxBL2mUaoQ+gyKX1Zk9V+5jri6J1cb3WIsq+k6fUYy20r50mykFY3HBdq3dG2&#10;pvK8v1iEt1GPm0f1MuzOp+31+5C+f+0UId7fTZtnEIGm8BeGX/yIDkVkOroLGy9ahFWi5jGKkC5A&#10;RH+VLqM+IjwpBbLI5f8DxQ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CIyzEePAMAAAILAAAOAAAAAAAAAAAAAAAAADoCAABkcnMvZTJvRG9jLnhtbFBLAQItABQABgAI&#10;AAAAIQAubPAAxQAAAKUBAAAZAAAAAAAAAAAAAAAAAKIFAABkcnMvX3JlbHMvZTJvRG9jLnhtbC5y&#10;ZWxzUEsBAi0AFAAGAAgAAAAhAAxQRxbfAAAACAEAAA8AAAAAAAAAAAAAAAAAng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e3EAAAA2wAAAA8AAABkcnMvZG93bnJldi54bWxEj0FLAzEUhO+C/yE8wZvNVkuRbdNiC4Kg&#10;PdgK9vjYvG5CNy/bzbO7/vumIHgcZuYbZr4cQqPO1CUf2cB4VIAirqL1XBv42r0+PINKgmyxiUwG&#10;finBcnF7M8fSxp4/6byVWmUIpxINOJG21DpVjgKmUWyJs3eIXUDJsqu17bDP8NDox6KY6oCe84LD&#10;ltaOquP2Jxh4b1beB/l2H7vV+nSSzaSP070x93fDywyU0CD/4b/2mzXwNI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e3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8448" behindDoc="0" locked="0" layoutInCell="1" allowOverlap="1" wp14:anchorId="4F5577DF" wp14:editId="1CE49415">
          <wp:simplePos x="0" y="0"/>
          <wp:positionH relativeFrom="column">
            <wp:posOffset>-321945</wp:posOffset>
          </wp:positionH>
          <wp:positionV relativeFrom="paragraph">
            <wp:posOffset>7620</wp:posOffset>
          </wp:positionV>
          <wp:extent cx="346710" cy="436880"/>
          <wp:effectExtent l="0" t="0" r="0" b="1270"/>
          <wp:wrapTopAndBottom/>
          <wp:docPr id="57" name="Imagen 5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424" behindDoc="0" locked="0" layoutInCell="0" allowOverlap="1" wp14:anchorId="0811BCF4" wp14:editId="2B8A8F85">
              <wp:simplePos x="0" y="0"/>
              <wp:positionH relativeFrom="page">
                <wp:posOffset>321310</wp:posOffset>
              </wp:positionH>
              <wp:positionV relativeFrom="page">
                <wp:posOffset>294005</wp:posOffset>
              </wp:positionV>
              <wp:extent cx="694055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874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C4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lBLNGqjR3d4bvJpk05CgrnU57HtsH2yQ6Np7U351RJtlzfRO3FlrulowDrSSsD+6OBAWDo6SbffO&#10;cIBnAI+5Ola2CYCQBXLEkjydSyKOnpTwcTLP4vEYKldCLImTSZJOsWoRy0/nW+v8G2EaEiYFtWav&#10;+UeoPF7CDvfOY2X4II/xL5RUjYI6H5giWZxeI2uWD3sB+gQZDmqzkUqhUZQmHdAACjGCO6MkD1HM&#10;i91tl8oSAAUZ+BtwL7YhPUQLOVtrjnPPpOrncLvSAQ9SMFAPyUAz/ZjH8/VsPctGWTpZj7J4tRrd&#10;bZbZaLJJpuPV9Wq5XCU/A7Uky2vJudCB3cnYSfYy4wwt1lvybO0LFe4lYqNLGuAMVHX6R3VoluCP&#10;3mdbw5/AK9b0nQovC0xqY79T0kGXFtR92zMrKFFvNfhtnmRZaGtcZONpCgv7PLJ9HmG6BKiCekr6&#10;6dL3T8G+tXJXw00JllWb0AKV9Ccz96wGZ0MnooLh1Qit/nyNu36/bY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pAzC4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C55DFF" w:rsidRDefault="00C55DFF" w:rsidP="00C55DFF">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22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C55DFF">
    <w:pPr>
      <w:jc w:val="center"/>
      <w:rPr>
        <w:rFonts w:ascii="Arial" w:hAnsi="Arial" w:cs="Arial"/>
        <w:b/>
        <w:sz w:val="16"/>
        <w:szCs w:val="16"/>
      </w:rPr>
    </w:pPr>
    <w:r>
      <w:rPr>
        <w:rFonts w:ascii="Arial" w:hAnsi="Arial" w:cs="Arial"/>
        <w:b/>
        <w:sz w:val="16"/>
        <w:szCs w:val="16"/>
      </w:rPr>
      <w:t xml:space="preserve">EJECUCION DE LA OBRA: “FORTALECIMIENTO DE LA CAPACIDAD RESOLUTIVA DEL ESTABLECIMIENTO </w:t>
    </w:r>
  </w:p>
  <w:p w:rsidR="00C55DFF" w:rsidRDefault="00C55DFF" w:rsidP="00C55DFF">
    <w:pPr>
      <w:jc w:val="center"/>
      <w:rPr>
        <w:rFonts w:ascii="Arial" w:hAnsi="Arial" w:cs="Arial"/>
        <w:b/>
        <w:sz w:val="16"/>
        <w:szCs w:val="16"/>
      </w:rPr>
    </w:pPr>
    <w:r>
      <w:rPr>
        <w:rFonts w:ascii="Arial" w:hAnsi="Arial" w:cs="Arial"/>
        <w:b/>
        <w:sz w:val="16"/>
        <w:szCs w:val="16"/>
      </w:rPr>
      <w:t>DE SALUD DE CATAN, UBICADO EN LA MICRORED CHILETE DE LA RED CONTUMAZA, DE LA DIRECCION REGIONAL DE SALUD CAJAMARCA”</w:t>
    </w:r>
    <w:r w:rsidRPr="00743890">
      <w:rPr>
        <w:rFonts w:ascii="Arial" w:hAnsi="Arial" w:cs="Arial"/>
        <w:b/>
        <w:sz w:val="16"/>
        <w:szCs w:val="16"/>
      </w:rPr>
      <w:t>.</w:t>
    </w:r>
  </w:p>
  <w:p w:rsidR="00C55DFF" w:rsidRDefault="00C55DFF" w:rsidP="00C55DFF">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0496" behindDoc="0" locked="0" layoutInCell="1" allowOverlap="1" wp14:anchorId="7DB0A19A" wp14:editId="7C348B4D">
              <wp:simplePos x="0" y="0"/>
              <wp:positionH relativeFrom="column">
                <wp:posOffset>142875</wp:posOffset>
              </wp:positionH>
              <wp:positionV relativeFrom="paragraph">
                <wp:posOffset>87366</wp:posOffset>
              </wp:positionV>
              <wp:extent cx="5943600" cy="0"/>
              <wp:effectExtent l="0" t="19050" r="0" b="19050"/>
              <wp:wrapNone/>
              <wp:docPr id="33" name="33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3 Conector recto"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tu2gEAABYEAAAOAAAAZHJzL2Uyb0RvYy54bWysU02P0zAQvSPxHyzfadINrJao6R66Wi4I&#10;Klh+gOuMG0v+0tg07b9n7LTpCpAQq704sT3vzbw349X90Rp2AIzau44vFzVn4KTvtdt3/MfT47s7&#10;zmISrhfGO+j4CSK/X799sxpDCzd+8KYHZETiYjuGjg8phbaqohzAirjwARxdKo9WJNrivupRjMRu&#10;TXVT17fV6LEP6CXESKcP0yVfF36lQKavSkVIzHScaktlxbLu8lqtV6LdowiDlucyxAuqsEI7SjpT&#10;PYgk2E/Uf1BZLdFHr9JCelt5pbSEooHULOvf1HwfRICihcyJYbYpvh6t/HLYItN9x5uGMycs9ahp&#10;2IaaJZNHhvmTXRpDbCl447Z43sWwxSz5qNDmL4lhx+LsaXYWjolJOvzw8X1zW1MD5OWuugIDxvQJ&#10;vGX5p+NGuyxatOLwOSZKRqGXkHxsHBupyLtl4bOBau93piCiN7p/1MbkuDJDsDHIDoK6n47LrIPI&#10;nkXRzjg6zOomPeUvnQxMqb6BIndIwXJKkOfyyimkBJcuvMZRdIYpqmAG1v8GnuMzFMrM/g94RpTM&#10;3qUZbLXz+LfsVyvUFH9xYNKdLdj5/lQ6Xayh4SvOnR9Knu7n+wK/Puf1L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t7j7&#10;bt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C55DFF" w:rsidRPr="00743890" w:rsidRDefault="00C55DFF" w:rsidP="00C55DFF">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B54F53">
    <w:pPr>
      <w:jc w:val="center"/>
      <w:rPr>
        <w:rFonts w:ascii="Arial" w:hAnsi="Arial" w:cs="Arial"/>
        <w:b/>
        <w:noProof/>
        <w:sz w:val="16"/>
        <w:szCs w:val="16"/>
      </w:rPr>
    </w:pPr>
    <w:r>
      <w:rPr>
        <w:noProof/>
        <w:sz w:val="20"/>
      </w:rPr>
      <mc:AlternateContent>
        <mc:Choice Requires="wps">
          <w:drawing>
            <wp:anchor distT="0" distB="0" distL="114300" distR="114300" simplePos="0" relativeHeight="251709952" behindDoc="0" locked="0" layoutInCell="0" allowOverlap="1" wp14:anchorId="06D0FAA5" wp14:editId="1A2C2E30">
              <wp:simplePos x="0" y="0"/>
              <wp:positionH relativeFrom="page">
                <wp:posOffset>308610</wp:posOffset>
              </wp:positionH>
              <wp:positionV relativeFrom="page">
                <wp:posOffset>291465</wp:posOffset>
              </wp:positionV>
              <wp:extent cx="6926580" cy="10174605"/>
              <wp:effectExtent l="0" t="0" r="16510" b="17145"/>
              <wp:wrapNone/>
              <wp:docPr id="7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4pt;height:801.15pt;z-index:2517099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8hQ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p&#10;NSWaNVCju703eDXJxiFBXety2PfYPtgg0bX3pvzqiDbLmumduLPWdLVgHGglYX90cSAsHBwl2+6d&#10;4QDPAB5zdaxsEwAhC+SIJXk6l0QcPSnh42SeTsYzqFwJsSROptkkRlIRy0/nW+v8G2EaEiYFtWav&#10;+UeoPF7CDvfOY2X4II/xL5RUjYI6H5giWZxeI2uWD3sB+gQZDmqzkUqhUZQmHdBIp3GM4M4oyUMU&#10;82J326WyBEBBBv4G3IttSA/RQs7WmuPcM6n6OdyudMCDFAzUQzLQTD/m8Xw9W8+yUZZO1qMsXq1G&#10;d5tlNppskul4db1aLlfJz0AtyfJaci50YHcydpK9zDhDi/WWPFv7QoV7idjokgY4A1Wd/lEdmiX4&#10;o/fZ1vAn8Io1fafCywKT2tjvlHTQpQV13/bMCkrUWw1+mydZFtoaF9l4msLCPo9sn0eYLgGqoJ6S&#10;frr0/VOwb63c1XBTgmXVJrRAJf3JzD2rwdnQiahgeDVCqz9f467fb9viFwAAAP//AwBQSwMEFAAG&#10;AAgAAAAhAP36OMjjAAAACwEAAA8AAABkcnMvZG93bnJldi54bWxMj1tLw0AQhd8F/8Mygm920xpD&#10;GrMpXsEiCraF+rhNJhfMzsbsJo3/3umTPs0M53DmO+lqMq0YsXeNJQXzWQACKbdFQ5WC3fb5Kgbh&#10;vKZCt5ZQwQ86WGXnZ6lOCnukDxw3vhIcQi7RCmrvu0RKl9dotJvZDom10vZGez77Sha9PnK4aeUi&#10;CCJpdEP8odYdPtSYf20Go+B7qNbd7lM+7vdb+/r0cl++vY+lUpcX090tCI+T/zPDCZ/RIWOmgx2o&#10;cKJVEMYRO3neLEGc9Pn1MgRx4C0K4wXILJX/O2S/AAAA//8DAFBLAQItABQABgAIAAAAIQC2gziS&#10;/gAAAOEBAAATAAAAAAAAAAAAAAAAAAAAAABbQ29udGVudF9UeXBlc10ueG1sUEsBAi0AFAAGAAgA&#10;AAAhADj9If/WAAAAlAEAAAsAAAAAAAAAAAAAAAAALwEAAF9yZWxzLy5yZWxzUEsBAi0AFAAGAAgA&#10;AAAhAH7tfDyFAgAAIwUAAA4AAAAAAAAAAAAAAAAALgIAAGRycy9lMm9Eb2MueG1sUEsBAi0AFAAG&#10;AAgAAAAhAP36OMjjAAAACwEAAA8AAAAAAAAAAAAAAAAA3wQAAGRycy9kb3ducmV2LnhtbFBLBQYA&#10;AAAABAAEAPMAAADv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12000" behindDoc="0" locked="0" layoutInCell="1" allowOverlap="1" wp14:anchorId="2BF49B4A" wp14:editId="61F63408">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7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7120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IcpPQ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uvTTxEMcdcHSldlKgOLXgHGSdgc6Vkl/lteojBPGDIDcaloOn&#10;63Zc98poe/goSrCHd0Y4cG4r1VkTEDa6dRzcHTmgtwYRmJzMosUUmCKwlETTRTztOSINEHmyizTr&#10;Yd8imcz6XVEcpo7YAGf9ic7LwavVuWQkg/+AJkgnaL6cdbDL7BT1BiPdb9nosLrZSR+Il9iwLWuZ&#10;uXNJDOBYp/j+mhELsh08IGY6EhOi9x2uKbeIjDr9DmwjcqQgLvIG85peagnZDzVptYPH6m746Lht&#10;y+SGta2lx8pDYFApTzLtGWz6LC4E2XWUm74sFW0hRsF1w6T2kMpot6WQZep9GblcAL4/aGOPs8y7&#10;UvkRzy/DcBG/8/NpmPtJmK79y0WS+mm4TpMwmUd5lP+0u6Mk22kK8eK2kGzwFWZPvH22LoYO0lec&#10;q1y0x64/WKScQ+PbuQhTFhLrq1bkC6AKeiAbRQ1prFgBcsM8KB8XHMz3yFoONFTRi4URJbOJh05r&#10;Yxam0ZDjIciO2DHHIQOUNldUdMgKgDT46ZDGe4iij2xUsT5zYfl2kTzHxSJcrOfreeIn8WwNXBSF&#10;f7nJE3+2idJpMSnyvIhGLhpWlpRbc39OhUNWtKwcs1Grepu3qqdo435D4PpeLbApce/GSN/47mkc&#10;8YdZK8L/L2wG0OT6Lv1vNIP4fzP4ra9kFE7mruD7fmm/lA++eLP55H8zOPaMVzcDd0+Ai5ZrG8Ol&#10;0N7kHo5Bfnh1X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hSSHKT0DAAACCw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DtDCAAAA2wAAAA8AAABkcnMvZG93bnJldi54bWxEj0FrwkAUhO+C/2F5Qm9mE0ErqavYQsFr&#10;o4jHZ/Z1E8y+DbvbmP77riD0OMzMN8xmN9pODORD61hBkeUgiGunWzYKTsfP+RpEiMgaO8ek4JcC&#10;7LbTyQZL7e78RUMVjUgQDiUqaGLsSylD3ZDFkLmeOHnfzluMSXojtcd7gttOLvJ8JS22nBYa7Omj&#10;ofpW/VgF3lRH817wMF6Ly+pyzc8nLhZKvczG/RuISGP8Dz/bB63gdQm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w7Q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LFnEAAAA2wAAAA8AAABkcnMvZG93bnJldi54bWxEj0FLAzEUhO+C/yG8gjebrchatk2LLQiC&#10;erAt6PGxed0ENy/bzbO7/nsjCD0OM/MNs1yPoVVn6pOPbGA2LUAR19F6bgwc9k+3c1BJkC22kcnA&#10;DyVYr66vlljZOPA7nXfSqAzhVKEBJ9JVWqfaUcA0jR1x9o6xDyhZ9o22PQ4ZHlp9VxSlDug5Lzjs&#10;aOuo/tp9BwMv7cb7IB/udb/Znk7ydj/E8tOYm8n4uAAlNMol/N9+tgYeSv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LLFn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10976" behindDoc="0" locked="0" layoutInCell="1" allowOverlap="1" wp14:anchorId="3D37020E" wp14:editId="0256A330">
          <wp:simplePos x="0" y="0"/>
          <wp:positionH relativeFrom="column">
            <wp:posOffset>-321945</wp:posOffset>
          </wp:positionH>
          <wp:positionV relativeFrom="paragraph">
            <wp:posOffset>7620</wp:posOffset>
          </wp:positionV>
          <wp:extent cx="346710" cy="436880"/>
          <wp:effectExtent l="0" t="0" r="0" b="1270"/>
          <wp:wrapTopAndBottom/>
          <wp:docPr id="78" name="Imagen 7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C55DFF" w:rsidRDefault="00C55DFF" w:rsidP="00B54F53">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31</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B54F53">
    <w:pPr>
      <w:jc w:val="center"/>
      <w:rPr>
        <w:rFonts w:ascii="Arial" w:hAnsi="Arial" w:cs="Arial"/>
        <w:b/>
        <w:sz w:val="16"/>
        <w:szCs w:val="16"/>
      </w:rPr>
    </w:pPr>
    <w:r>
      <w:rPr>
        <w:rFonts w:ascii="Arial" w:hAnsi="Arial" w:cs="Arial"/>
        <w:b/>
        <w:sz w:val="16"/>
        <w:szCs w:val="16"/>
      </w:rPr>
      <w:t xml:space="preserve">(DERIVADA DE LA L.P No. 003-2018-GR.CAJ) </w:t>
    </w:r>
  </w:p>
  <w:p w:rsidR="00C55DFF" w:rsidRDefault="00C55DFF" w:rsidP="00B54F53">
    <w:pPr>
      <w:jc w:val="center"/>
      <w:rPr>
        <w:rFonts w:ascii="Arial" w:hAnsi="Arial" w:cs="Arial"/>
        <w:b/>
        <w:sz w:val="16"/>
        <w:szCs w:val="16"/>
      </w:rPr>
    </w:pPr>
    <w:r>
      <w:rPr>
        <w:rFonts w:ascii="Arial" w:hAnsi="Arial" w:cs="Arial"/>
        <w:b/>
        <w:sz w:val="16"/>
        <w:szCs w:val="16"/>
      </w:rPr>
      <w:t>EJECUCION DE LA OBRA: “</w:t>
    </w:r>
    <w:r w:rsidRPr="00B86852">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Pr>
        <w:rFonts w:ascii="Arial" w:hAnsi="Arial" w:cs="Arial"/>
        <w:b/>
        <w:sz w:val="16"/>
        <w:szCs w:val="16"/>
      </w:rPr>
      <w:t>”</w:t>
    </w:r>
    <w:r w:rsidRPr="00743890">
      <w:rPr>
        <w:rFonts w:ascii="Arial" w:hAnsi="Arial" w:cs="Arial"/>
        <w:b/>
        <w:sz w:val="16"/>
        <w:szCs w:val="16"/>
      </w:rPr>
      <w:t>.</w:t>
    </w:r>
  </w:p>
  <w:p w:rsidR="00C55DFF" w:rsidRDefault="00C55DFF" w:rsidP="00B54F53">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713024" behindDoc="0" locked="0" layoutInCell="1" allowOverlap="1" wp14:anchorId="50BF2295" wp14:editId="4F9E862C">
              <wp:simplePos x="0" y="0"/>
              <wp:positionH relativeFrom="column">
                <wp:posOffset>142875</wp:posOffset>
              </wp:positionH>
              <wp:positionV relativeFrom="paragraph">
                <wp:posOffset>87366</wp:posOffset>
              </wp:positionV>
              <wp:extent cx="5943600" cy="0"/>
              <wp:effectExtent l="0" t="19050" r="0" b="19050"/>
              <wp:wrapNone/>
              <wp:docPr id="77" name="77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7 Conector recto"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k52gEAABYEAAAOAAAAZHJzL2Uyb0RvYy54bWysU02P0zAQvSPxHyzfaZJd2C5R0z10tVwQ&#10;VCz8ANcZt5b8pbFp0n/P2GnTFSAhEBcntue9mfdmvHoYrWFHwKi963izqDkDJ32v3b7j374+vbnn&#10;LCbhemG8g46fIPKH9etXqyG0cOMP3vSAjEhcbIfQ8UNKoa2qKA9gRVz4AI4ulUcrEm1xX/UoBmK3&#10;prqp67tq8NgH9BJipNPH6ZKvC79SINNnpSIkZjpOtaWyYll3ea3WK9HuUYSDlucyxD9UYYV2lHSm&#10;ehRJsO+of6GyWqKPXqWF9LbySmkJRQOpaeqf1DwfRICihcyJYbYp/j9a+em4Rab7ji+XnDlhqUfL&#10;JdtQs2TyyDB/sktDiC0Fb9wWz7sYtpgljwpt/pIYNhZnT7OzMCYm6fDd+7e3dzU1QF7uqiswYEwf&#10;wFuWfzputMuiRSuOH2OiZBR6CcnHxrGh47f3TeGzgWrvd6Ygoje6f9LG5LgyQ7AxyI6Cup/GJusg&#10;shdRtDOODrO6SU/5SycDU6ovoMgdUtBMCfJcXjmFlODShdc4is4wRRXMwPrPwHN8hkKZ2b8Bz4iS&#10;2bs0g612Hn+X/WqFmuIvDky6swU7359Kp4s1NHzFufNDydP9cl/g1+e8/gE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0EMJ&#10;O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C55DFF" w:rsidRPr="00B54F53" w:rsidRDefault="00C55DFF" w:rsidP="00B54F53">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Default="00C55DFF">
    <w:pPr>
      <w:pStyle w:val="Encabezado"/>
    </w:pPr>
    <w:r>
      <w:rPr>
        <w:noProof/>
      </w:rPr>
      <mc:AlternateContent>
        <mc:Choice Requires="wps">
          <w:drawing>
            <wp:anchor distT="0" distB="0" distL="114300" distR="114300" simplePos="0" relativeHeight="251702784" behindDoc="0" locked="0" layoutInCell="0" allowOverlap="1" wp14:anchorId="0AD5F621" wp14:editId="4D50081C">
              <wp:simplePos x="0" y="0"/>
              <wp:positionH relativeFrom="page">
                <wp:posOffset>292555</wp:posOffset>
              </wp:positionH>
              <wp:positionV relativeFrom="page">
                <wp:posOffset>446405</wp:posOffset>
              </wp:positionV>
              <wp:extent cx="6940550" cy="10161270"/>
              <wp:effectExtent l="0" t="0" r="16510" b="1143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3.05pt;margin-top:35.15pt;width:546.5pt;height:800.1pt;z-index:2517027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sT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m&#10;15Ro1kCN7vbe4NUknYUEda3LYN9j+2CDRNfem/KrI9qsaqZ34s5a09WCcaCVhP3RxYGwcHCUbLt3&#10;hgM8A3jM1bGyTQCELJAjluTpXBJx9KSEj9NFGk8mULkSYkmcTJPxDKsWsex0vrXOvxGmIWGSU2v2&#10;mn+EyuMl7HDvPFaGD/IY/0JJ1Sio84Epksbja2TNsmEvQJ8gw0FtNlIpNIrSpAMaQCFGcGeU5CGK&#10;ebG77UpZAqAgA38D7sU2pIdoIWdrzXHumVT9HG5XOuBBCgbqIRloph+LeLGer+fpKB1P16M0LorR&#10;3WaVjqabZDYprovVqkh+BmpJmtWSc6EDu5Oxk/RlxhlarLfk2doXKtxLxEaXNMAZqOr0j+rQLMEf&#10;vc+2hj+BV6zpOxVeFpjUxn6npIMuzan7tmdWUKLeavDbIknT0Na4SCezMSzs88j2eYTpEqBy6inp&#10;pyvfPwX71spdDTclWFZtQgtU0p/M3LManA2diAqGVyO0+vM17vr9ti1/AQAA//8DAFBLAwQUAAYA&#10;CAAAACEA4oSrNuIAAAALAQAADwAAAGRycy9kb3ducmV2LnhtbEyPS0/DMBCE70j8B2uRuFEnFFII&#10;cSqeEgiBRFupHN148xDxOsROGv492xPcdndGs99ky8m2YsTeN44UxLMIBFLhTEOVgs366ewKhA+a&#10;jG4doYIf9LDMj48ynRq3pw8cV6ESHEI+1QrqELpUSl/UaLWfuQ6JtdL1Vgde+0qaXu853LbyPIoS&#10;aXVD/KHWHd7XWHytBqvge6heus2nfNhu1+718fmufHsfS6VOT6bbGxABp/BnhgM+o0POTDs3kPGi&#10;VXCRxOxUsIjmIA56PL/my46nZBFdgswz+b9D/gsAAP//AwBQSwECLQAUAAYACAAAACEAtoM4kv4A&#10;AADhAQAAEwAAAAAAAAAAAAAAAAAAAAAAW0NvbnRlbnRfVHlwZXNdLnhtbFBLAQItABQABgAIAAAA&#10;IQA4/SH/1gAAAJQBAAALAAAAAAAAAAAAAAAAAC8BAABfcmVscy8ucmVsc1BLAQItABQABgAIAAAA&#10;IQCPBPsThAIAACMFAAAOAAAAAAAAAAAAAAAAAC4CAABkcnMvZTJvRG9jLnhtbFBLAQItABQABgAI&#10;AAAAIQDihKs24gAAAAsBAAAPAAAAAAAAAAAAAAAAAN4EAABkcnMvZG93bnJldi54bWxQSwUGAAAA&#10;AAQABADzAAAA7QUAAAAA&#10;" o:allowincell="f" filled="f" fillcolor="black" strokeweight="1pt">
              <w10:wrap anchorx="page" anchory="page"/>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FF" w:rsidRPr="001C521D" w:rsidRDefault="00C55DFF" w:rsidP="00C55DFF">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0736" behindDoc="0" locked="0" layoutInCell="1" allowOverlap="1" wp14:anchorId="7926BBB7" wp14:editId="5DFC56E3">
          <wp:simplePos x="0" y="0"/>
          <wp:positionH relativeFrom="column">
            <wp:posOffset>10795</wp:posOffset>
          </wp:positionH>
          <wp:positionV relativeFrom="paragraph">
            <wp:posOffset>17780</wp:posOffset>
          </wp:positionV>
          <wp:extent cx="346710" cy="436880"/>
          <wp:effectExtent l="0" t="0" r="0" b="1270"/>
          <wp:wrapTopAndBottom/>
          <wp:docPr id="79" name="Imagen 7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95616" behindDoc="0" locked="0" layoutInCell="1" allowOverlap="1" wp14:anchorId="349E2299" wp14:editId="31A22325">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956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Blx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yQ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NLgGXE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5" o:title=""/>
                <v:path arrowok="t"/>
              </v:shape>
              <w10:wrap type="tight"/>
            </v:group>
          </w:pict>
        </mc:Fallback>
      </mc:AlternateContent>
    </w:r>
    <w:r>
      <w:rPr>
        <w:noProof/>
      </w:rPr>
      <mc:AlternateContent>
        <mc:Choice Requires="wps">
          <w:drawing>
            <wp:anchor distT="0" distB="0" distL="114300" distR="114300" simplePos="0" relativeHeight="251681280" behindDoc="0" locked="0" layoutInCell="0" allowOverlap="1" wp14:anchorId="342B1AEF" wp14:editId="74B50A27">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C55DFF" w:rsidRDefault="00C55DFF" w:rsidP="00C55DFF">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C55DFF" w:rsidRDefault="00C55DFF" w:rsidP="00C55DFF">
    <w:pPr>
      <w:jc w:val="center"/>
      <w:rPr>
        <w:rFonts w:ascii="Arial" w:hAnsi="Arial" w:cs="Arial"/>
        <w:b/>
        <w:sz w:val="16"/>
        <w:szCs w:val="16"/>
      </w:rPr>
    </w:pPr>
    <w:r>
      <w:rPr>
        <w:rFonts w:ascii="Arial" w:hAnsi="Arial" w:cs="Arial"/>
        <w:b/>
        <w:sz w:val="16"/>
        <w:szCs w:val="16"/>
      </w:rPr>
      <w:t xml:space="preserve">EJECUCION DE LA OBRA: “FORTALECIMIENTO DE LA CAPACIDAD RESOLUTIVA DEL ESTABLECIMIENTO </w:t>
    </w:r>
  </w:p>
  <w:p w:rsidR="00C55DFF" w:rsidRDefault="00C55DFF" w:rsidP="00C55DFF">
    <w:pPr>
      <w:jc w:val="center"/>
      <w:rPr>
        <w:rFonts w:ascii="Arial" w:hAnsi="Arial" w:cs="Arial"/>
        <w:b/>
        <w:sz w:val="16"/>
        <w:szCs w:val="16"/>
      </w:rPr>
    </w:pPr>
    <w:r>
      <w:rPr>
        <w:rFonts w:ascii="Arial" w:hAnsi="Arial" w:cs="Arial"/>
        <w:b/>
        <w:sz w:val="16"/>
        <w:szCs w:val="16"/>
      </w:rPr>
      <w:t>DE SALUD DE CATAN, UBICADO EN LA MICRORED CHILETE DE LA RED CONTUMAZA, DE LA DIRECCION REGIONAL DE SALUD CAJAMARCA”</w:t>
    </w:r>
    <w:r w:rsidRPr="00743890">
      <w:rPr>
        <w:rFonts w:ascii="Arial" w:hAnsi="Arial" w:cs="Arial"/>
        <w:b/>
        <w:sz w:val="16"/>
        <w:szCs w:val="16"/>
      </w:rPr>
      <w:t>.</w:t>
    </w:r>
  </w:p>
  <w:p w:rsidR="00C55DFF" w:rsidRDefault="00C55DFF" w:rsidP="00C55DFF">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6640" behindDoc="0" locked="0" layoutInCell="1" allowOverlap="1" wp14:anchorId="6053775F" wp14:editId="7D17656E">
              <wp:simplePos x="0" y="0"/>
              <wp:positionH relativeFrom="column">
                <wp:posOffset>142552</wp:posOffset>
              </wp:positionH>
              <wp:positionV relativeFrom="paragraph">
                <wp:posOffset>81016</wp:posOffset>
              </wp:positionV>
              <wp:extent cx="8583283" cy="0"/>
              <wp:effectExtent l="0" t="19050" r="8890" b="19050"/>
              <wp:wrapNone/>
              <wp:docPr id="47" name="47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7 Conector recto" o:spid="_x0000_s1026" style="position:absolute;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xo3AEAABYEAAAOAAAAZHJzL2Uyb0RvYy54bWysU8tu2zAQvBfoPxC8x5LstDEEyzk4SC9F&#10;a/TxATS1tAnwhSVr2X/fJWXLQVugaJELJZI7szuzy9XjyRp2BIzau443s5ozcNL32u07/v3b892S&#10;s5iE64XxDjp+hsgf12/frIbQwtwfvOkBGZG42A6h44eUQltVUR7AijjzARxdKo9WJNrivupRDMRu&#10;TTWv6/fV4LEP6CXESKdP4yVfF36lQKbPSkVIzHScaktlxbLu8lqtV6LdowgHLS9liP+owgrtKOlE&#10;9SSSYD9Q/0ZltUQfvUoz6W3lldISigZS09S/qPl6EAGKFjInhsmm+Hq08tNxi0z3Hb9/4MwJSz26&#10;f2AbapZMHhnmT3ZpCLGl4I3b4mUXwxaz5JNCm78khp2Ks+fJWTglJulw+W65mC8XnMnrXXUDBozp&#10;A3jL8k/HjXZZtGjF8WNMlIxCryH52Dg2dHyxbGpqqLSBau93piCiN7p/1sbkuDJDsDHIjoK6n05N&#10;1kFkL6JoZxwdZnWjnvKXzgbGVF9AkTukoBkT5Lm8cQopwaUrr3EUnWGKKpiA9d+Bl/gMhTKz/wKe&#10;ECWzd2kCW+08/in7zQo1xl8dGHVnC3a+P5dOF2to+Ipzl4eSp/vlvsBvz3n9EwAA//8DAFBLAwQU&#10;AAYACAAAACEAondAItwAAAAJAQAADwAAAGRycy9kb3ducmV2LnhtbEyPwU7DMBBE70j8g7VI3KiT&#10;UBUU4lQIhARIHNoizm68OBbxOoqdNOXr2YoDHHdmNPumWs++ExMO0QVSkC8yEEhNMI6sgvfd09Ut&#10;iJg0Gd0FQgVHjLCuz88qXZpwoA1O22QFl1AstYI2pb6UMjYteh0XoUdi7zMMXic+ByvNoA9c7jtZ&#10;ZNlKeu2IP7S6x4cWm6/t6BXsPnJ8fp3Ty3G0zn6v3tyUHp1Slxfz/R2IhHP6C8MJn9GhZqZ9GMlE&#10;0SkoiiUnWS94wcm/vlnmIPa/iqwr+X9B/QMAAP//AwBQSwECLQAUAAYACAAAACEAtoM4kv4AAADh&#10;AQAAEwAAAAAAAAAAAAAAAAAAAAAAW0NvbnRlbnRfVHlwZXNdLnhtbFBLAQItABQABgAIAAAAIQA4&#10;/SH/1gAAAJQBAAALAAAAAAAAAAAAAAAAAC8BAABfcmVscy8ucmVsc1BLAQItABQABgAIAAAAIQBg&#10;9kxo3AEAABYEAAAOAAAAAAAAAAAAAAAAAC4CAABkcnMvZTJvRG9jLnhtbFBLAQItABQABgAIAAAA&#10;IQCid0Ai3AAAAAkBAAAPAAAAAAAAAAAAAAAAADYEAABkcnMvZG93bnJldi54bWxQSwUGAAAAAAQA&#10;BADzAAAAPwUAAAAA&#10;" strokecolor="black [3213]" strokeweight="3pt">
              <v:stroke linestyle="thinThin" joinstyle="miter"/>
            </v:line>
          </w:pict>
        </mc:Fallback>
      </mc:AlternateContent>
    </w:r>
    <w:r>
      <w:rPr>
        <w:rFonts w:ascii="Arial" w:hAnsi="Arial" w:cs="Arial"/>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2">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1819D3"/>
    <w:multiLevelType w:val="hybridMultilevel"/>
    <w:tmpl w:val="B660F7BA"/>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F1F14F1"/>
    <w:multiLevelType w:val="hybridMultilevel"/>
    <w:tmpl w:val="0938F93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1">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2">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7">
    <w:nsid w:val="2BE8128E"/>
    <w:multiLevelType w:val="hybridMultilevel"/>
    <w:tmpl w:val="D466DD02"/>
    <w:lvl w:ilvl="0" w:tplc="1BF4B386">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nsid w:val="383A3F77"/>
    <w:multiLevelType w:val="hybridMultilevel"/>
    <w:tmpl w:val="EE8E5594"/>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3C1E0605"/>
    <w:multiLevelType w:val="hybridMultilevel"/>
    <w:tmpl w:val="51801ED8"/>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7">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8">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BD6243E"/>
    <w:multiLevelType w:val="hybridMultilevel"/>
    <w:tmpl w:val="19CCE79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3">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7">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67D2427A"/>
    <w:multiLevelType w:val="hybridMultilevel"/>
    <w:tmpl w:val="1EEA59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67F02CDD"/>
    <w:multiLevelType w:val="hybridMultilevel"/>
    <w:tmpl w:val="8E8E67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6C1F24D6"/>
    <w:multiLevelType w:val="hybridMultilevel"/>
    <w:tmpl w:val="CBFE58E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F9B43890">
      <w:start w:val="1"/>
      <w:numFmt w:val="bullet"/>
      <w:lvlText w:val=""/>
      <w:lvlJc w:val="left"/>
      <w:pPr>
        <w:ind w:left="2160" w:hanging="360"/>
      </w:pPr>
      <w:rPr>
        <w:rFonts w:ascii="Symbol" w:hAnsi="Symbol" w:hint="default"/>
        <w:color w:val="0000FF"/>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5">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6">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nsid w:val="78BC254B"/>
    <w:multiLevelType w:val="hybridMultilevel"/>
    <w:tmpl w:val="D49AC75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0">
    <w:nsid w:val="7AB3018C"/>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61">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43"/>
  </w:num>
  <w:num w:numId="8">
    <w:abstractNumId w:val="61"/>
  </w:num>
  <w:num w:numId="9">
    <w:abstractNumId w:val="44"/>
  </w:num>
  <w:num w:numId="10">
    <w:abstractNumId w:val="17"/>
  </w:num>
  <w:num w:numId="11">
    <w:abstractNumId w:val="18"/>
  </w:num>
  <w:num w:numId="12">
    <w:abstractNumId w:val="46"/>
  </w:num>
  <w:num w:numId="13">
    <w:abstractNumId w:val="34"/>
  </w:num>
  <w:num w:numId="14">
    <w:abstractNumId w:val="48"/>
  </w:num>
  <w:num w:numId="15">
    <w:abstractNumId w:val="24"/>
  </w:num>
  <w:num w:numId="16">
    <w:abstractNumId w:val="41"/>
  </w:num>
  <w:num w:numId="17">
    <w:abstractNumId w:val="6"/>
  </w:num>
  <w:num w:numId="18">
    <w:abstractNumId w:val="13"/>
  </w:num>
  <w:num w:numId="19">
    <w:abstractNumId w:val="28"/>
  </w:num>
  <w:num w:numId="20">
    <w:abstractNumId w:val="7"/>
  </w:num>
  <w:num w:numId="21">
    <w:abstractNumId w:val="60"/>
  </w:num>
  <w:num w:numId="22">
    <w:abstractNumId w:val="27"/>
  </w:num>
  <w:num w:numId="23">
    <w:abstractNumId w:val="15"/>
  </w:num>
  <w:num w:numId="24">
    <w:abstractNumId w:val="16"/>
  </w:num>
  <w:num w:numId="25">
    <w:abstractNumId w:val="11"/>
  </w:num>
  <w:num w:numId="26">
    <w:abstractNumId w:val="39"/>
  </w:num>
  <w:num w:numId="27">
    <w:abstractNumId w:val="21"/>
  </w:num>
  <w:num w:numId="28">
    <w:abstractNumId w:val="36"/>
  </w:num>
  <w:num w:numId="29">
    <w:abstractNumId w:val="59"/>
  </w:num>
  <w:num w:numId="30">
    <w:abstractNumId w:val="29"/>
  </w:num>
  <w:num w:numId="31">
    <w:abstractNumId w:val="25"/>
  </w:num>
  <w:num w:numId="32">
    <w:abstractNumId w:val="40"/>
  </w:num>
  <w:num w:numId="33">
    <w:abstractNumId w:val="55"/>
  </w:num>
  <w:num w:numId="34">
    <w:abstractNumId w:val="14"/>
  </w:num>
  <w:num w:numId="35">
    <w:abstractNumId w:val="38"/>
  </w:num>
  <w:num w:numId="36">
    <w:abstractNumId w:val="53"/>
  </w:num>
  <w:num w:numId="37">
    <w:abstractNumId w:val="9"/>
  </w:num>
  <w:num w:numId="38">
    <w:abstractNumId w:val="49"/>
  </w:num>
  <w:num w:numId="39">
    <w:abstractNumId w:val="31"/>
  </w:num>
  <w:num w:numId="40">
    <w:abstractNumId w:val="33"/>
  </w:num>
  <w:num w:numId="41">
    <w:abstractNumId w:val="10"/>
  </w:num>
  <w:num w:numId="42">
    <w:abstractNumId w:val="50"/>
  </w:num>
  <w:num w:numId="43">
    <w:abstractNumId w:val="56"/>
  </w:num>
  <w:num w:numId="44">
    <w:abstractNumId w:val="30"/>
  </w:num>
  <w:num w:numId="45">
    <w:abstractNumId w:val="57"/>
  </w:num>
  <w:num w:numId="46">
    <w:abstractNumId w:val="52"/>
  </w:num>
  <w:num w:numId="47">
    <w:abstractNumId w:val="20"/>
  </w:num>
  <w:num w:numId="48">
    <w:abstractNumId w:val="5"/>
  </w:num>
  <w:num w:numId="49">
    <w:abstractNumId w:val="42"/>
  </w:num>
  <w:num w:numId="50">
    <w:abstractNumId w:val="37"/>
  </w:num>
  <w:num w:numId="51">
    <w:abstractNumId w:val="51"/>
  </w:num>
  <w:num w:numId="52">
    <w:abstractNumId w:val="12"/>
  </w:num>
  <w:num w:numId="53">
    <w:abstractNumId w:val="23"/>
  </w:num>
  <w:num w:numId="54">
    <w:abstractNumId w:val="45"/>
  </w:num>
  <w:num w:numId="55">
    <w:abstractNumId w:val="54"/>
  </w:num>
  <w:num w:numId="56">
    <w:abstractNumId w:val="22"/>
  </w:num>
  <w:num w:numId="57">
    <w:abstractNumId w:val="26"/>
  </w:num>
  <w:num w:numId="58">
    <w:abstractNumId w:val="32"/>
  </w:num>
  <w:num w:numId="59">
    <w:abstractNumId w:val="35"/>
  </w:num>
  <w:num w:numId="60">
    <w:abstractNumId w:val="47"/>
  </w:num>
  <w:num w:numId="61">
    <w:abstractNumId w:val="19"/>
  </w:num>
  <w:num w:numId="62">
    <w:abstractNumId w:val="58"/>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is Beatriz Pacheco Claros">
    <w15:presenceInfo w15:providerId="AD" w15:userId="S-1-5-21-99240526-3980697009-234797811-2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4B5"/>
    <w:rsid w:val="0000562F"/>
    <w:rsid w:val="0000646B"/>
    <w:rsid w:val="000064FC"/>
    <w:rsid w:val="000065A5"/>
    <w:rsid w:val="000072DC"/>
    <w:rsid w:val="00007DCF"/>
    <w:rsid w:val="00007F31"/>
    <w:rsid w:val="0001027D"/>
    <w:rsid w:val="000104C0"/>
    <w:rsid w:val="000105D1"/>
    <w:rsid w:val="00010D33"/>
    <w:rsid w:val="00010FBD"/>
    <w:rsid w:val="00011560"/>
    <w:rsid w:val="00011703"/>
    <w:rsid w:val="0001181D"/>
    <w:rsid w:val="00011DC8"/>
    <w:rsid w:val="000120A1"/>
    <w:rsid w:val="0001227A"/>
    <w:rsid w:val="000125B6"/>
    <w:rsid w:val="00012709"/>
    <w:rsid w:val="00012914"/>
    <w:rsid w:val="00013616"/>
    <w:rsid w:val="00013F9F"/>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DA3"/>
    <w:rsid w:val="00021E8F"/>
    <w:rsid w:val="00021ED1"/>
    <w:rsid w:val="000220C8"/>
    <w:rsid w:val="00022572"/>
    <w:rsid w:val="000235C2"/>
    <w:rsid w:val="00023740"/>
    <w:rsid w:val="000238E4"/>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254"/>
    <w:rsid w:val="000317AE"/>
    <w:rsid w:val="0003191F"/>
    <w:rsid w:val="00031A30"/>
    <w:rsid w:val="00031CE2"/>
    <w:rsid w:val="00031ED4"/>
    <w:rsid w:val="000324BE"/>
    <w:rsid w:val="00032553"/>
    <w:rsid w:val="00033CC9"/>
    <w:rsid w:val="00033E06"/>
    <w:rsid w:val="00033F31"/>
    <w:rsid w:val="00034193"/>
    <w:rsid w:val="000344A2"/>
    <w:rsid w:val="0003490C"/>
    <w:rsid w:val="0003515D"/>
    <w:rsid w:val="00035260"/>
    <w:rsid w:val="0003568F"/>
    <w:rsid w:val="00035BC3"/>
    <w:rsid w:val="000363FE"/>
    <w:rsid w:val="00036491"/>
    <w:rsid w:val="00036534"/>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6F70"/>
    <w:rsid w:val="0004728C"/>
    <w:rsid w:val="0004765D"/>
    <w:rsid w:val="00047DE2"/>
    <w:rsid w:val="0005018E"/>
    <w:rsid w:val="000512EF"/>
    <w:rsid w:val="00051C73"/>
    <w:rsid w:val="0005220D"/>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D43"/>
    <w:rsid w:val="00061F84"/>
    <w:rsid w:val="0006267B"/>
    <w:rsid w:val="000626A0"/>
    <w:rsid w:val="00062DDA"/>
    <w:rsid w:val="00063A5A"/>
    <w:rsid w:val="00064145"/>
    <w:rsid w:val="00064685"/>
    <w:rsid w:val="00064730"/>
    <w:rsid w:val="000651DD"/>
    <w:rsid w:val="00065D3F"/>
    <w:rsid w:val="00065E8D"/>
    <w:rsid w:val="0006604C"/>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2DC4"/>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8E3"/>
    <w:rsid w:val="00093C56"/>
    <w:rsid w:val="00094F54"/>
    <w:rsid w:val="0009580F"/>
    <w:rsid w:val="00096323"/>
    <w:rsid w:val="00096E2B"/>
    <w:rsid w:val="000970F7"/>
    <w:rsid w:val="000973A0"/>
    <w:rsid w:val="0009755D"/>
    <w:rsid w:val="0009796E"/>
    <w:rsid w:val="000A01D1"/>
    <w:rsid w:val="000A03C2"/>
    <w:rsid w:val="000A04B2"/>
    <w:rsid w:val="000A0EEC"/>
    <w:rsid w:val="000A1086"/>
    <w:rsid w:val="000A1D23"/>
    <w:rsid w:val="000A210C"/>
    <w:rsid w:val="000A2B11"/>
    <w:rsid w:val="000A2C3A"/>
    <w:rsid w:val="000A30C3"/>
    <w:rsid w:val="000A3D00"/>
    <w:rsid w:val="000A3E41"/>
    <w:rsid w:val="000A4720"/>
    <w:rsid w:val="000A4A60"/>
    <w:rsid w:val="000A54D0"/>
    <w:rsid w:val="000A55C0"/>
    <w:rsid w:val="000A5BA3"/>
    <w:rsid w:val="000A5C98"/>
    <w:rsid w:val="000A6220"/>
    <w:rsid w:val="000A62F9"/>
    <w:rsid w:val="000A64C6"/>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14A"/>
    <w:rsid w:val="000B6159"/>
    <w:rsid w:val="000B6992"/>
    <w:rsid w:val="000B6CC5"/>
    <w:rsid w:val="000B6DBE"/>
    <w:rsid w:val="000B7661"/>
    <w:rsid w:val="000B79DD"/>
    <w:rsid w:val="000B7D56"/>
    <w:rsid w:val="000C04AB"/>
    <w:rsid w:val="000C0A8B"/>
    <w:rsid w:val="000C19F0"/>
    <w:rsid w:val="000C1D80"/>
    <w:rsid w:val="000C1F7F"/>
    <w:rsid w:val="000C2744"/>
    <w:rsid w:val="000C27B4"/>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724"/>
    <w:rsid w:val="000E0B76"/>
    <w:rsid w:val="000E0B9A"/>
    <w:rsid w:val="000E205A"/>
    <w:rsid w:val="000E27AD"/>
    <w:rsid w:val="000E27B3"/>
    <w:rsid w:val="000E27B8"/>
    <w:rsid w:val="000E340B"/>
    <w:rsid w:val="000E3631"/>
    <w:rsid w:val="000E38A3"/>
    <w:rsid w:val="000E4076"/>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3DD"/>
    <w:rsid w:val="000F451E"/>
    <w:rsid w:val="000F5C74"/>
    <w:rsid w:val="000F6AC5"/>
    <w:rsid w:val="000F6BE0"/>
    <w:rsid w:val="000F73AD"/>
    <w:rsid w:val="000F741B"/>
    <w:rsid w:val="000F7B91"/>
    <w:rsid w:val="000F7CC4"/>
    <w:rsid w:val="001000D9"/>
    <w:rsid w:val="0010042D"/>
    <w:rsid w:val="0010079E"/>
    <w:rsid w:val="001013AF"/>
    <w:rsid w:val="00101682"/>
    <w:rsid w:val="00101E8C"/>
    <w:rsid w:val="0010299E"/>
    <w:rsid w:val="00102E0C"/>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918"/>
    <w:rsid w:val="00111E09"/>
    <w:rsid w:val="001125CC"/>
    <w:rsid w:val="001128D2"/>
    <w:rsid w:val="0011386A"/>
    <w:rsid w:val="00113A54"/>
    <w:rsid w:val="001141A8"/>
    <w:rsid w:val="00114889"/>
    <w:rsid w:val="00114F16"/>
    <w:rsid w:val="001154ED"/>
    <w:rsid w:val="0011557C"/>
    <w:rsid w:val="001155CB"/>
    <w:rsid w:val="00115709"/>
    <w:rsid w:val="00115FD0"/>
    <w:rsid w:val="0011639F"/>
    <w:rsid w:val="00116443"/>
    <w:rsid w:val="0011649E"/>
    <w:rsid w:val="00116925"/>
    <w:rsid w:val="00117674"/>
    <w:rsid w:val="00117821"/>
    <w:rsid w:val="00117BB1"/>
    <w:rsid w:val="0012036A"/>
    <w:rsid w:val="00120F0A"/>
    <w:rsid w:val="00121130"/>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373B8"/>
    <w:rsid w:val="0014013A"/>
    <w:rsid w:val="00140734"/>
    <w:rsid w:val="00141126"/>
    <w:rsid w:val="001411E8"/>
    <w:rsid w:val="0014180A"/>
    <w:rsid w:val="00141993"/>
    <w:rsid w:val="00141AF8"/>
    <w:rsid w:val="001427F0"/>
    <w:rsid w:val="0014281D"/>
    <w:rsid w:val="001429E8"/>
    <w:rsid w:val="00142A6D"/>
    <w:rsid w:val="00142CC5"/>
    <w:rsid w:val="001431CC"/>
    <w:rsid w:val="00143538"/>
    <w:rsid w:val="001435FE"/>
    <w:rsid w:val="0014564A"/>
    <w:rsid w:val="00145804"/>
    <w:rsid w:val="0014595E"/>
    <w:rsid w:val="001467D1"/>
    <w:rsid w:val="00146CB4"/>
    <w:rsid w:val="00146D4A"/>
    <w:rsid w:val="001506EE"/>
    <w:rsid w:val="00151664"/>
    <w:rsid w:val="00151E94"/>
    <w:rsid w:val="0015216C"/>
    <w:rsid w:val="0015272A"/>
    <w:rsid w:val="00153536"/>
    <w:rsid w:val="00153865"/>
    <w:rsid w:val="00153A48"/>
    <w:rsid w:val="00154077"/>
    <w:rsid w:val="00154BA3"/>
    <w:rsid w:val="00155210"/>
    <w:rsid w:val="00155483"/>
    <w:rsid w:val="001554D2"/>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4142"/>
    <w:rsid w:val="0017475C"/>
    <w:rsid w:val="001748E8"/>
    <w:rsid w:val="00174D5D"/>
    <w:rsid w:val="00175CF4"/>
    <w:rsid w:val="0017611C"/>
    <w:rsid w:val="0017615A"/>
    <w:rsid w:val="001766E2"/>
    <w:rsid w:val="00177272"/>
    <w:rsid w:val="001772B5"/>
    <w:rsid w:val="00177531"/>
    <w:rsid w:val="001775EE"/>
    <w:rsid w:val="00177767"/>
    <w:rsid w:val="00177CD8"/>
    <w:rsid w:val="001802C1"/>
    <w:rsid w:val="001802FF"/>
    <w:rsid w:val="00180387"/>
    <w:rsid w:val="001809BD"/>
    <w:rsid w:val="0018115D"/>
    <w:rsid w:val="00181EC2"/>
    <w:rsid w:val="00182447"/>
    <w:rsid w:val="00182AFA"/>
    <w:rsid w:val="00182C92"/>
    <w:rsid w:val="001832B9"/>
    <w:rsid w:val="00183311"/>
    <w:rsid w:val="00183802"/>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FF2"/>
    <w:rsid w:val="001944FA"/>
    <w:rsid w:val="001946C1"/>
    <w:rsid w:val="001954CF"/>
    <w:rsid w:val="001957DB"/>
    <w:rsid w:val="00195C3A"/>
    <w:rsid w:val="0019666D"/>
    <w:rsid w:val="00196713"/>
    <w:rsid w:val="00196B83"/>
    <w:rsid w:val="0019725F"/>
    <w:rsid w:val="001973C2"/>
    <w:rsid w:val="001A0C71"/>
    <w:rsid w:val="001A0DE7"/>
    <w:rsid w:val="001A11E4"/>
    <w:rsid w:val="001A1869"/>
    <w:rsid w:val="001A18BE"/>
    <w:rsid w:val="001A1CD4"/>
    <w:rsid w:val="001A1D2E"/>
    <w:rsid w:val="001A27D1"/>
    <w:rsid w:val="001A3409"/>
    <w:rsid w:val="001A3851"/>
    <w:rsid w:val="001A4063"/>
    <w:rsid w:val="001A43ED"/>
    <w:rsid w:val="001A4E36"/>
    <w:rsid w:val="001A4E8F"/>
    <w:rsid w:val="001A5514"/>
    <w:rsid w:val="001A5B19"/>
    <w:rsid w:val="001A5D3D"/>
    <w:rsid w:val="001A67C7"/>
    <w:rsid w:val="001A692D"/>
    <w:rsid w:val="001A6BF9"/>
    <w:rsid w:val="001A7517"/>
    <w:rsid w:val="001A7FAB"/>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6257"/>
    <w:rsid w:val="001B6718"/>
    <w:rsid w:val="001B7EF6"/>
    <w:rsid w:val="001C00E2"/>
    <w:rsid w:val="001C0CCE"/>
    <w:rsid w:val="001C0EA7"/>
    <w:rsid w:val="001C1429"/>
    <w:rsid w:val="001C180C"/>
    <w:rsid w:val="001C2434"/>
    <w:rsid w:val="001C3089"/>
    <w:rsid w:val="001C34ED"/>
    <w:rsid w:val="001C386C"/>
    <w:rsid w:val="001C3884"/>
    <w:rsid w:val="001C3BBD"/>
    <w:rsid w:val="001C413F"/>
    <w:rsid w:val="001C4A6D"/>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522"/>
    <w:rsid w:val="001E05DB"/>
    <w:rsid w:val="001E0666"/>
    <w:rsid w:val="001E070C"/>
    <w:rsid w:val="001E1420"/>
    <w:rsid w:val="001E21DC"/>
    <w:rsid w:val="001E2D51"/>
    <w:rsid w:val="001E39A5"/>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21A8"/>
    <w:rsid w:val="002025A3"/>
    <w:rsid w:val="002025EF"/>
    <w:rsid w:val="00202BAF"/>
    <w:rsid w:val="002031D4"/>
    <w:rsid w:val="002035A9"/>
    <w:rsid w:val="002038CC"/>
    <w:rsid w:val="00204D49"/>
    <w:rsid w:val="00205FFE"/>
    <w:rsid w:val="00206AD0"/>
    <w:rsid w:val="00206CB2"/>
    <w:rsid w:val="00207DD4"/>
    <w:rsid w:val="0021016F"/>
    <w:rsid w:val="00210418"/>
    <w:rsid w:val="0021045A"/>
    <w:rsid w:val="002106F9"/>
    <w:rsid w:val="00210E85"/>
    <w:rsid w:val="0021195B"/>
    <w:rsid w:val="00211C3A"/>
    <w:rsid w:val="0021253F"/>
    <w:rsid w:val="00212FCE"/>
    <w:rsid w:val="00213189"/>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694"/>
    <w:rsid w:val="00221A4C"/>
    <w:rsid w:val="00221FD6"/>
    <w:rsid w:val="00222186"/>
    <w:rsid w:val="002223C9"/>
    <w:rsid w:val="00222739"/>
    <w:rsid w:val="0022287D"/>
    <w:rsid w:val="0022329B"/>
    <w:rsid w:val="0022384A"/>
    <w:rsid w:val="00223AD0"/>
    <w:rsid w:val="00224467"/>
    <w:rsid w:val="00225A71"/>
    <w:rsid w:val="00225BF3"/>
    <w:rsid w:val="002264D0"/>
    <w:rsid w:val="00226983"/>
    <w:rsid w:val="00226DA1"/>
    <w:rsid w:val="00227380"/>
    <w:rsid w:val="0022755C"/>
    <w:rsid w:val="00227791"/>
    <w:rsid w:val="00230C4B"/>
    <w:rsid w:val="00231316"/>
    <w:rsid w:val="00231EEF"/>
    <w:rsid w:val="00231FB3"/>
    <w:rsid w:val="00232191"/>
    <w:rsid w:val="00232D3E"/>
    <w:rsid w:val="00233AF3"/>
    <w:rsid w:val="00233C14"/>
    <w:rsid w:val="00234559"/>
    <w:rsid w:val="0023516E"/>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AA1"/>
    <w:rsid w:val="00246F49"/>
    <w:rsid w:val="00247998"/>
    <w:rsid w:val="00247D46"/>
    <w:rsid w:val="00250AA7"/>
    <w:rsid w:val="002511C7"/>
    <w:rsid w:val="00252D08"/>
    <w:rsid w:val="0025316B"/>
    <w:rsid w:val="002533C7"/>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45B0"/>
    <w:rsid w:val="00265393"/>
    <w:rsid w:val="0026589B"/>
    <w:rsid w:val="00265B63"/>
    <w:rsid w:val="00265DC1"/>
    <w:rsid w:val="00266593"/>
    <w:rsid w:val="00266C87"/>
    <w:rsid w:val="00267382"/>
    <w:rsid w:val="002701CE"/>
    <w:rsid w:val="00270846"/>
    <w:rsid w:val="00270872"/>
    <w:rsid w:val="00270AED"/>
    <w:rsid w:val="00270B9F"/>
    <w:rsid w:val="00272174"/>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EEE"/>
    <w:rsid w:val="002A11B8"/>
    <w:rsid w:val="002A160A"/>
    <w:rsid w:val="002A2160"/>
    <w:rsid w:val="002A2855"/>
    <w:rsid w:val="002A2C6E"/>
    <w:rsid w:val="002A2DC1"/>
    <w:rsid w:val="002A2F98"/>
    <w:rsid w:val="002A2F99"/>
    <w:rsid w:val="002A3C05"/>
    <w:rsid w:val="002A4BE8"/>
    <w:rsid w:val="002A5410"/>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30EF"/>
    <w:rsid w:val="002B323F"/>
    <w:rsid w:val="002B347C"/>
    <w:rsid w:val="002B3F2D"/>
    <w:rsid w:val="002B4A71"/>
    <w:rsid w:val="002B5CA9"/>
    <w:rsid w:val="002B5EE2"/>
    <w:rsid w:val="002B601B"/>
    <w:rsid w:val="002B671F"/>
    <w:rsid w:val="002B6A40"/>
    <w:rsid w:val="002B7569"/>
    <w:rsid w:val="002B7604"/>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AB5"/>
    <w:rsid w:val="002D0B04"/>
    <w:rsid w:val="002D179A"/>
    <w:rsid w:val="002D189E"/>
    <w:rsid w:val="002D23A8"/>
    <w:rsid w:val="002D2E8A"/>
    <w:rsid w:val="002D309C"/>
    <w:rsid w:val="002D3281"/>
    <w:rsid w:val="002D3C57"/>
    <w:rsid w:val="002D3FA6"/>
    <w:rsid w:val="002D4239"/>
    <w:rsid w:val="002D468F"/>
    <w:rsid w:val="002D53DE"/>
    <w:rsid w:val="002D6EC3"/>
    <w:rsid w:val="002D7006"/>
    <w:rsid w:val="002D7855"/>
    <w:rsid w:val="002D799C"/>
    <w:rsid w:val="002E0080"/>
    <w:rsid w:val="002E0224"/>
    <w:rsid w:val="002E036A"/>
    <w:rsid w:val="002E0C8A"/>
    <w:rsid w:val="002E0CB8"/>
    <w:rsid w:val="002E0CE3"/>
    <w:rsid w:val="002E0F0F"/>
    <w:rsid w:val="002E164D"/>
    <w:rsid w:val="002E2CCC"/>
    <w:rsid w:val="002E35F0"/>
    <w:rsid w:val="002E37D5"/>
    <w:rsid w:val="002E39B9"/>
    <w:rsid w:val="002E3B10"/>
    <w:rsid w:val="002E4281"/>
    <w:rsid w:val="002E459B"/>
    <w:rsid w:val="002E5146"/>
    <w:rsid w:val="002E56A4"/>
    <w:rsid w:val="002E611C"/>
    <w:rsid w:val="002E6138"/>
    <w:rsid w:val="002E659C"/>
    <w:rsid w:val="002E6986"/>
    <w:rsid w:val="002E7063"/>
    <w:rsid w:val="002E7237"/>
    <w:rsid w:val="002E7A52"/>
    <w:rsid w:val="002E7DA7"/>
    <w:rsid w:val="002E7E18"/>
    <w:rsid w:val="002F01CB"/>
    <w:rsid w:val="002F036A"/>
    <w:rsid w:val="002F0A60"/>
    <w:rsid w:val="002F152C"/>
    <w:rsid w:val="002F1F0B"/>
    <w:rsid w:val="002F22AE"/>
    <w:rsid w:val="002F27A9"/>
    <w:rsid w:val="002F2BC7"/>
    <w:rsid w:val="002F2C4E"/>
    <w:rsid w:val="002F36EA"/>
    <w:rsid w:val="002F5311"/>
    <w:rsid w:val="002F532E"/>
    <w:rsid w:val="002F584C"/>
    <w:rsid w:val="002F7181"/>
    <w:rsid w:val="002F7449"/>
    <w:rsid w:val="0030002F"/>
    <w:rsid w:val="00300A96"/>
    <w:rsid w:val="0030122C"/>
    <w:rsid w:val="003012B5"/>
    <w:rsid w:val="00301361"/>
    <w:rsid w:val="003014B6"/>
    <w:rsid w:val="003018D4"/>
    <w:rsid w:val="00302254"/>
    <w:rsid w:val="003028B0"/>
    <w:rsid w:val="00302C90"/>
    <w:rsid w:val="00302ED1"/>
    <w:rsid w:val="00303354"/>
    <w:rsid w:val="003040DD"/>
    <w:rsid w:val="0030471C"/>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59CC"/>
    <w:rsid w:val="00315E39"/>
    <w:rsid w:val="00316057"/>
    <w:rsid w:val="00316730"/>
    <w:rsid w:val="003172E3"/>
    <w:rsid w:val="00317934"/>
    <w:rsid w:val="00317FE9"/>
    <w:rsid w:val="00320552"/>
    <w:rsid w:val="00320C96"/>
    <w:rsid w:val="00320D5A"/>
    <w:rsid w:val="00322709"/>
    <w:rsid w:val="00322A6B"/>
    <w:rsid w:val="00322ACE"/>
    <w:rsid w:val="003237AE"/>
    <w:rsid w:val="00323905"/>
    <w:rsid w:val="00323A27"/>
    <w:rsid w:val="00324254"/>
    <w:rsid w:val="00324520"/>
    <w:rsid w:val="0032486B"/>
    <w:rsid w:val="00324AF4"/>
    <w:rsid w:val="00324EDF"/>
    <w:rsid w:val="00325C49"/>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E9B"/>
    <w:rsid w:val="0033529A"/>
    <w:rsid w:val="003352F8"/>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D1"/>
    <w:rsid w:val="00343433"/>
    <w:rsid w:val="00344907"/>
    <w:rsid w:val="00344A7C"/>
    <w:rsid w:val="00344AD3"/>
    <w:rsid w:val="00345265"/>
    <w:rsid w:val="0034552B"/>
    <w:rsid w:val="003456AA"/>
    <w:rsid w:val="00345A83"/>
    <w:rsid w:val="0034638A"/>
    <w:rsid w:val="0034753D"/>
    <w:rsid w:val="00347E22"/>
    <w:rsid w:val="0035031F"/>
    <w:rsid w:val="00350562"/>
    <w:rsid w:val="00350C49"/>
    <w:rsid w:val="003510A3"/>
    <w:rsid w:val="00351538"/>
    <w:rsid w:val="00351D49"/>
    <w:rsid w:val="00352777"/>
    <w:rsid w:val="00352AA2"/>
    <w:rsid w:val="00353706"/>
    <w:rsid w:val="00353A3C"/>
    <w:rsid w:val="00354EF5"/>
    <w:rsid w:val="003553C4"/>
    <w:rsid w:val="00356758"/>
    <w:rsid w:val="00357313"/>
    <w:rsid w:val="003576A9"/>
    <w:rsid w:val="00357D93"/>
    <w:rsid w:val="00360519"/>
    <w:rsid w:val="00360A2B"/>
    <w:rsid w:val="00360F41"/>
    <w:rsid w:val="003610C1"/>
    <w:rsid w:val="003612B3"/>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97"/>
    <w:rsid w:val="00384852"/>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711"/>
    <w:rsid w:val="00395A05"/>
    <w:rsid w:val="00395A1B"/>
    <w:rsid w:val="00395A53"/>
    <w:rsid w:val="00395E52"/>
    <w:rsid w:val="00397E7D"/>
    <w:rsid w:val="003A03E6"/>
    <w:rsid w:val="003A0AE7"/>
    <w:rsid w:val="003A1E74"/>
    <w:rsid w:val="003A2189"/>
    <w:rsid w:val="003A2399"/>
    <w:rsid w:val="003A2B4E"/>
    <w:rsid w:val="003A2C75"/>
    <w:rsid w:val="003A321C"/>
    <w:rsid w:val="003A3873"/>
    <w:rsid w:val="003A398B"/>
    <w:rsid w:val="003A3DC2"/>
    <w:rsid w:val="003A49F7"/>
    <w:rsid w:val="003A4FCA"/>
    <w:rsid w:val="003A53A9"/>
    <w:rsid w:val="003A6AF1"/>
    <w:rsid w:val="003A7357"/>
    <w:rsid w:val="003A7701"/>
    <w:rsid w:val="003A7C59"/>
    <w:rsid w:val="003B0560"/>
    <w:rsid w:val="003B072A"/>
    <w:rsid w:val="003B0D8E"/>
    <w:rsid w:val="003B110C"/>
    <w:rsid w:val="003B161E"/>
    <w:rsid w:val="003B27D7"/>
    <w:rsid w:val="003B2EA3"/>
    <w:rsid w:val="003B343E"/>
    <w:rsid w:val="003B3B94"/>
    <w:rsid w:val="003B3BDF"/>
    <w:rsid w:val="003B3D97"/>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EC7"/>
    <w:rsid w:val="003C33BF"/>
    <w:rsid w:val="003C39C0"/>
    <w:rsid w:val="003C3DC0"/>
    <w:rsid w:val="003C48A5"/>
    <w:rsid w:val="003C5030"/>
    <w:rsid w:val="003C53E6"/>
    <w:rsid w:val="003C555D"/>
    <w:rsid w:val="003C564D"/>
    <w:rsid w:val="003C5A2E"/>
    <w:rsid w:val="003C5BCD"/>
    <w:rsid w:val="003C5D3E"/>
    <w:rsid w:val="003C6054"/>
    <w:rsid w:val="003C6E39"/>
    <w:rsid w:val="003C6E65"/>
    <w:rsid w:val="003C725C"/>
    <w:rsid w:val="003C7530"/>
    <w:rsid w:val="003C7DA6"/>
    <w:rsid w:val="003D0280"/>
    <w:rsid w:val="003D0782"/>
    <w:rsid w:val="003D1ED1"/>
    <w:rsid w:val="003D22AD"/>
    <w:rsid w:val="003D25EB"/>
    <w:rsid w:val="003D26AE"/>
    <w:rsid w:val="003D2CBF"/>
    <w:rsid w:val="003D2CE1"/>
    <w:rsid w:val="003D2DED"/>
    <w:rsid w:val="003D2FA0"/>
    <w:rsid w:val="003D31E3"/>
    <w:rsid w:val="003D32EC"/>
    <w:rsid w:val="003D338A"/>
    <w:rsid w:val="003D3F2A"/>
    <w:rsid w:val="003D40CA"/>
    <w:rsid w:val="003D444F"/>
    <w:rsid w:val="003D44AC"/>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363A"/>
    <w:rsid w:val="003E3C24"/>
    <w:rsid w:val="003E3E88"/>
    <w:rsid w:val="003E4F8E"/>
    <w:rsid w:val="003E5265"/>
    <w:rsid w:val="003E53EA"/>
    <w:rsid w:val="003E543E"/>
    <w:rsid w:val="003E5915"/>
    <w:rsid w:val="003E5C11"/>
    <w:rsid w:val="003E5FE0"/>
    <w:rsid w:val="003E608C"/>
    <w:rsid w:val="003E6163"/>
    <w:rsid w:val="003E662B"/>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6319"/>
    <w:rsid w:val="003F6779"/>
    <w:rsid w:val="003F74A4"/>
    <w:rsid w:val="003F7F11"/>
    <w:rsid w:val="003F7FC8"/>
    <w:rsid w:val="0040024A"/>
    <w:rsid w:val="00400250"/>
    <w:rsid w:val="00400825"/>
    <w:rsid w:val="00401145"/>
    <w:rsid w:val="004011B0"/>
    <w:rsid w:val="004011F8"/>
    <w:rsid w:val="00401BF1"/>
    <w:rsid w:val="0040208C"/>
    <w:rsid w:val="00404619"/>
    <w:rsid w:val="00404F3E"/>
    <w:rsid w:val="00405402"/>
    <w:rsid w:val="0040648E"/>
    <w:rsid w:val="004067D3"/>
    <w:rsid w:val="004102CF"/>
    <w:rsid w:val="00410776"/>
    <w:rsid w:val="004113F4"/>
    <w:rsid w:val="004116F3"/>
    <w:rsid w:val="00412024"/>
    <w:rsid w:val="00412227"/>
    <w:rsid w:val="0041232E"/>
    <w:rsid w:val="004131AA"/>
    <w:rsid w:val="00413B96"/>
    <w:rsid w:val="00413E7C"/>
    <w:rsid w:val="004144BB"/>
    <w:rsid w:val="00414A64"/>
    <w:rsid w:val="00414AE6"/>
    <w:rsid w:val="00414C52"/>
    <w:rsid w:val="00414ED6"/>
    <w:rsid w:val="004154EC"/>
    <w:rsid w:val="0041603C"/>
    <w:rsid w:val="00416778"/>
    <w:rsid w:val="00416862"/>
    <w:rsid w:val="004172A6"/>
    <w:rsid w:val="004172C2"/>
    <w:rsid w:val="00417AB8"/>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CD"/>
    <w:rsid w:val="00425FB2"/>
    <w:rsid w:val="004260A8"/>
    <w:rsid w:val="00426125"/>
    <w:rsid w:val="00427598"/>
    <w:rsid w:val="004277DD"/>
    <w:rsid w:val="0042781C"/>
    <w:rsid w:val="00427EE2"/>
    <w:rsid w:val="0043068F"/>
    <w:rsid w:val="00431063"/>
    <w:rsid w:val="0043150F"/>
    <w:rsid w:val="00431750"/>
    <w:rsid w:val="0043182B"/>
    <w:rsid w:val="00431A5B"/>
    <w:rsid w:val="0043240D"/>
    <w:rsid w:val="00433009"/>
    <w:rsid w:val="004331B4"/>
    <w:rsid w:val="00433F91"/>
    <w:rsid w:val="00434344"/>
    <w:rsid w:val="00434F74"/>
    <w:rsid w:val="00435502"/>
    <w:rsid w:val="00435CB0"/>
    <w:rsid w:val="004360F6"/>
    <w:rsid w:val="00436265"/>
    <w:rsid w:val="0043689F"/>
    <w:rsid w:val="00436A7E"/>
    <w:rsid w:val="00436B81"/>
    <w:rsid w:val="00440268"/>
    <w:rsid w:val="004408C0"/>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949"/>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FD7"/>
    <w:rsid w:val="00490F12"/>
    <w:rsid w:val="0049136D"/>
    <w:rsid w:val="0049140F"/>
    <w:rsid w:val="004915FC"/>
    <w:rsid w:val="0049167C"/>
    <w:rsid w:val="00491A71"/>
    <w:rsid w:val="00491CAA"/>
    <w:rsid w:val="00492089"/>
    <w:rsid w:val="0049299D"/>
    <w:rsid w:val="004929E5"/>
    <w:rsid w:val="00493300"/>
    <w:rsid w:val="0049358D"/>
    <w:rsid w:val="00493B36"/>
    <w:rsid w:val="00493B7D"/>
    <w:rsid w:val="00494429"/>
    <w:rsid w:val="00494783"/>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971"/>
    <w:rsid w:val="004A3035"/>
    <w:rsid w:val="004A44CD"/>
    <w:rsid w:val="004A62CF"/>
    <w:rsid w:val="004A6881"/>
    <w:rsid w:val="004A6C57"/>
    <w:rsid w:val="004A701B"/>
    <w:rsid w:val="004A707A"/>
    <w:rsid w:val="004A7913"/>
    <w:rsid w:val="004B0CB9"/>
    <w:rsid w:val="004B0E6E"/>
    <w:rsid w:val="004B0F75"/>
    <w:rsid w:val="004B11B3"/>
    <w:rsid w:val="004B130C"/>
    <w:rsid w:val="004B150E"/>
    <w:rsid w:val="004B2302"/>
    <w:rsid w:val="004B2ED8"/>
    <w:rsid w:val="004B3556"/>
    <w:rsid w:val="004B49FE"/>
    <w:rsid w:val="004B4B2D"/>
    <w:rsid w:val="004B586B"/>
    <w:rsid w:val="004B6171"/>
    <w:rsid w:val="004B62BD"/>
    <w:rsid w:val="004B645F"/>
    <w:rsid w:val="004B661D"/>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D0264"/>
    <w:rsid w:val="004D02F3"/>
    <w:rsid w:val="004D066C"/>
    <w:rsid w:val="004D0EFC"/>
    <w:rsid w:val="004D162A"/>
    <w:rsid w:val="004D1B80"/>
    <w:rsid w:val="004D1EFF"/>
    <w:rsid w:val="004D1FA4"/>
    <w:rsid w:val="004D2E3F"/>
    <w:rsid w:val="004D31B1"/>
    <w:rsid w:val="004D477B"/>
    <w:rsid w:val="004D4804"/>
    <w:rsid w:val="004D59C3"/>
    <w:rsid w:val="004D5B38"/>
    <w:rsid w:val="004D5B42"/>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C6"/>
    <w:rsid w:val="004E4546"/>
    <w:rsid w:val="004E4951"/>
    <w:rsid w:val="004E4C99"/>
    <w:rsid w:val="004E4CD6"/>
    <w:rsid w:val="004E4F88"/>
    <w:rsid w:val="004E507E"/>
    <w:rsid w:val="004E54EF"/>
    <w:rsid w:val="004E5E84"/>
    <w:rsid w:val="004E5EEC"/>
    <w:rsid w:val="004E5EF2"/>
    <w:rsid w:val="004E6386"/>
    <w:rsid w:val="004E640C"/>
    <w:rsid w:val="004E6839"/>
    <w:rsid w:val="004E710A"/>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E00"/>
    <w:rsid w:val="00525F07"/>
    <w:rsid w:val="0052605D"/>
    <w:rsid w:val="0052639E"/>
    <w:rsid w:val="00526BAE"/>
    <w:rsid w:val="00527A8B"/>
    <w:rsid w:val="005301F2"/>
    <w:rsid w:val="005315E5"/>
    <w:rsid w:val="005319C7"/>
    <w:rsid w:val="00532745"/>
    <w:rsid w:val="00532922"/>
    <w:rsid w:val="00532955"/>
    <w:rsid w:val="00532999"/>
    <w:rsid w:val="00532D8D"/>
    <w:rsid w:val="00533AF1"/>
    <w:rsid w:val="0053410B"/>
    <w:rsid w:val="0053493E"/>
    <w:rsid w:val="005349EA"/>
    <w:rsid w:val="00534E2F"/>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283B"/>
    <w:rsid w:val="00543143"/>
    <w:rsid w:val="00543854"/>
    <w:rsid w:val="00544190"/>
    <w:rsid w:val="005445E7"/>
    <w:rsid w:val="005448CD"/>
    <w:rsid w:val="00545CF7"/>
    <w:rsid w:val="00545EEA"/>
    <w:rsid w:val="005462FB"/>
    <w:rsid w:val="005465BB"/>
    <w:rsid w:val="005467A1"/>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CF"/>
    <w:rsid w:val="00562855"/>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764"/>
    <w:rsid w:val="00571C47"/>
    <w:rsid w:val="00571F86"/>
    <w:rsid w:val="005720BC"/>
    <w:rsid w:val="0057228D"/>
    <w:rsid w:val="0057250D"/>
    <w:rsid w:val="00572E20"/>
    <w:rsid w:val="0057304A"/>
    <w:rsid w:val="00573A18"/>
    <w:rsid w:val="00573CF2"/>
    <w:rsid w:val="00573FBC"/>
    <w:rsid w:val="00574084"/>
    <w:rsid w:val="0057629B"/>
    <w:rsid w:val="0057633A"/>
    <w:rsid w:val="00576C92"/>
    <w:rsid w:val="0057711A"/>
    <w:rsid w:val="00577340"/>
    <w:rsid w:val="00577B15"/>
    <w:rsid w:val="00580A09"/>
    <w:rsid w:val="00580C25"/>
    <w:rsid w:val="0058128F"/>
    <w:rsid w:val="00581419"/>
    <w:rsid w:val="00581A7A"/>
    <w:rsid w:val="0058242D"/>
    <w:rsid w:val="00582678"/>
    <w:rsid w:val="005827EF"/>
    <w:rsid w:val="00582C8A"/>
    <w:rsid w:val="005831E3"/>
    <w:rsid w:val="0058336D"/>
    <w:rsid w:val="00583744"/>
    <w:rsid w:val="005837C2"/>
    <w:rsid w:val="005839A4"/>
    <w:rsid w:val="00583DB3"/>
    <w:rsid w:val="005841C3"/>
    <w:rsid w:val="00585639"/>
    <w:rsid w:val="00585843"/>
    <w:rsid w:val="00585886"/>
    <w:rsid w:val="00585907"/>
    <w:rsid w:val="00585A54"/>
    <w:rsid w:val="00586940"/>
    <w:rsid w:val="00586B02"/>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620"/>
    <w:rsid w:val="005970E8"/>
    <w:rsid w:val="00597B39"/>
    <w:rsid w:val="00597BFC"/>
    <w:rsid w:val="005A0483"/>
    <w:rsid w:val="005A0D13"/>
    <w:rsid w:val="005A0F60"/>
    <w:rsid w:val="005A1CDB"/>
    <w:rsid w:val="005A1DDA"/>
    <w:rsid w:val="005A21EF"/>
    <w:rsid w:val="005A2782"/>
    <w:rsid w:val="005A3703"/>
    <w:rsid w:val="005A37C7"/>
    <w:rsid w:val="005A37FF"/>
    <w:rsid w:val="005A3A35"/>
    <w:rsid w:val="005A403F"/>
    <w:rsid w:val="005A49C6"/>
    <w:rsid w:val="005A4E5D"/>
    <w:rsid w:val="005A53F4"/>
    <w:rsid w:val="005A5C4C"/>
    <w:rsid w:val="005A725D"/>
    <w:rsid w:val="005A7DAB"/>
    <w:rsid w:val="005A7FF4"/>
    <w:rsid w:val="005B07C5"/>
    <w:rsid w:val="005B0BD4"/>
    <w:rsid w:val="005B0E90"/>
    <w:rsid w:val="005B16A9"/>
    <w:rsid w:val="005B1FA4"/>
    <w:rsid w:val="005B26AE"/>
    <w:rsid w:val="005B3631"/>
    <w:rsid w:val="005B3C35"/>
    <w:rsid w:val="005B3E30"/>
    <w:rsid w:val="005B403D"/>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864"/>
    <w:rsid w:val="005C0DD2"/>
    <w:rsid w:val="005C1394"/>
    <w:rsid w:val="005C1742"/>
    <w:rsid w:val="005C1AD3"/>
    <w:rsid w:val="005C2560"/>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A7D"/>
    <w:rsid w:val="005D1C82"/>
    <w:rsid w:val="005D1D61"/>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6DB"/>
    <w:rsid w:val="0060078A"/>
    <w:rsid w:val="00601015"/>
    <w:rsid w:val="006010B0"/>
    <w:rsid w:val="006010E6"/>
    <w:rsid w:val="006016B7"/>
    <w:rsid w:val="00601A6B"/>
    <w:rsid w:val="006020BD"/>
    <w:rsid w:val="00602AF4"/>
    <w:rsid w:val="0060317B"/>
    <w:rsid w:val="006031C5"/>
    <w:rsid w:val="00603230"/>
    <w:rsid w:val="006035E7"/>
    <w:rsid w:val="00603684"/>
    <w:rsid w:val="00603E82"/>
    <w:rsid w:val="006040D9"/>
    <w:rsid w:val="006050E2"/>
    <w:rsid w:val="006051C5"/>
    <w:rsid w:val="0060556C"/>
    <w:rsid w:val="00605BAC"/>
    <w:rsid w:val="00605C83"/>
    <w:rsid w:val="0060618D"/>
    <w:rsid w:val="00606D05"/>
    <w:rsid w:val="0060764B"/>
    <w:rsid w:val="00607825"/>
    <w:rsid w:val="00610A6B"/>
    <w:rsid w:val="00610C17"/>
    <w:rsid w:val="006113BF"/>
    <w:rsid w:val="00611D77"/>
    <w:rsid w:val="00612AF3"/>
    <w:rsid w:val="00612D42"/>
    <w:rsid w:val="0061304D"/>
    <w:rsid w:val="006134D0"/>
    <w:rsid w:val="0061379D"/>
    <w:rsid w:val="00614A9F"/>
    <w:rsid w:val="00614DA3"/>
    <w:rsid w:val="006152F2"/>
    <w:rsid w:val="006156DE"/>
    <w:rsid w:val="0061598E"/>
    <w:rsid w:val="00615BD3"/>
    <w:rsid w:val="0061684B"/>
    <w:rsid w:val="006175C0"/>
    <w:rsid w:val="00617B98"/>
    <w:rsid w:val="00617CBC"/>
    <w:rsid w:val="00617E7A"/>
    <w:rsid w:val="00620173"/>
    <w:rsid w:val="00620907"/>
    <w:rsid w:val="006212FB"/>
    <w:rsid w:val="00621AE2"/>
    <w:rsid w:val="00622822"/>
    <w:rsid w:val="00622BB4"/>
    <w:rsid w:val="00623174"/>
    <w:rsid w:val="0062349D"/>
    <w:rsid w:val="006239B4"/>
    <w:rsid w:val="006246CF"/>
    <w:rsid w:val="0062506D"/>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6E"/>
    <w:rsid w:val="006549A0"/>
    <w:rsid w:val="00654BE4"/>
    <w:rsid w:val="00654CD7"/>
    <w:rsid w:val="006560B2"/>
    <w:rsid w:val="006565CF"/>
    <w:rsid w:val="00656BA9"/>
    <w:rsid w:val="00657090"/>
    <w:rsid w:val="00657557"/>
    <w:rsid w:val="00660105"/>
    <w:rsid w:val="00660E36"/>
    <w:rsid w:val="00661626"/>
    <w:rsid w:val="00661677"/>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BDC"/>
    <w:rsid w:val="00670B22"/>
    <w:rsid w:val="00671B9D"/>
    <w:rsid w:val="00672198"/>
    <w:rsid w:val="0067271E"/>
    <w:rsid w:val="00672A13"/>
    <w:rsid w:val="006739B2"/>
    <w:rsid w:val="00673CBD"/>
    <w:rsid w:val="006743C9"/>
    <w:rsid w:val="00674C07"/>
    <w:rsid w:val="00674DDB"/>
    <w:rsid w:val="00674DF7"/>
    <w:rsid w:val="00674DFA"/>
    <w:rsid w:val="00675553"/>
    <w:rsid w:val="00675ED0"/>
    <w:rsid w:val="006769B0"/>
    <w:rsid w:val="00676A7C"/>
    <w:rsid w:val="00677C26"/>
    <w:rsid w:val="00680D72"/>
    <w:rsid w:val="00681884"/>
    <w:rsid w:val="00681918"/>
    <w:rsid w:val="00681BB5"/>
    <w:rsid w:val="006825ED"/>
    <w:rsid w:val="00682BAC"/>
    <w:rsid w:val="006830E5"/>
    <w:rsid w:val="00683199"/>
    <w:rsid w:val="006831F3"/>
    <w:rsid w:val="00683689"/>
    <w:rsid w:val="0068396F"/>
    <w:rsid w:val="00683B0D"/>
    <w:rsid w:val="00683C72"/>
    <w:rsid w:val="006844D5"/>
    <w:rsid w:val="00684A70"/>
    <w:rsid w:val="00684BAF"/>
    <w:rsid w:val="00684BDA"/>
    <w:rsid w:val="00684D16"/>
    <w:rsid w:val="00684F11"/>
    <w:rsid w:val="00685441"/>
    <w:rsid w:val="0068575E"/>
    <w:rsid w:val="00685E10"/>
    <w:rsid w:val="00686167"/>
    <w:rsid w:val="006864B2"/>
    <w:rsid w:val="006867B2"/>
    <w:rsid w:val="00686A31"/>
    <w:rsid w:val="00686A65"/>
    <w:rsid w:val="00687313"/>
    <w:rsid w:val="00687458"/>
    <w:rsid w:val="00687B93"/>
    <w:rsid w:val="0069051A"/>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6F3"/>
    <w:rsid w:val="006B46FC"/>
    <w:rsid w:val="006B55F2"/>
    <w:rsid w:val="006B5759"/>
    <w:rsid w:val="006B5B14"/>
    <w:rsid w:val="006B5E97"/>
    <w:rsid w:val="006B5EBA"/>
    <w:rsid w:val="006B730B"/>
    <w:rsid w:val="006B7310"/>
    <w:rsid w:val="006B73BA"/>
    <w:rsid w:val="006B75B2"/>
    <w:rsid w:val="006C0DC5"/>
    <w:rsid w:val="006C104B"/>
    <w:rsid w:val="006C1524"/>
    <w:rsid w:val="006C19F4"/>
    <w:rsid w:val="006C1C69"/>
    <w:rsid w:val="006C2682"/>
    <w:rsid w:val="006C3062"/>
    <w:rsid w:val="006C3A1C"/>
    <w:rsid w:val="006C3EE6"/>
    <w:rsid w:val="006C3FD2"/>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2B78"/>
    <w:rsid w:val="006D2FD5"/>
    <w:rsid w:val="006D375F"/>
    <w:rsid w:val="006D3F6A"/>
    <w:rsid w:val="006D427F"/>
    <w:rsid w:val="006D42AC"/>
    <w:rsid w:val="006D45AD"/>
    <w:rsid w:val="006D4601"/>
    <w:rsid w:val="006D490C"/>
    <w:rsid w:val="006D5389"/>
    <w:rsid w:val="006D56DD"/>
    <w:rsid w:val="006D5DCC"/>
    <w:rsid w:val="006D60E8"/>
    <w:rsid w:val="006D6320"/>
    <w:rsid w:val="006D6C5E"/>
    <w:rsid w:val="006D7048"/>
    <w:rsid w:val="006D71B2"/>
    <w:rsid w:val="006D732B"/>
    <w:rsid w:val="006D74F1"/>
    <w:rsid w:val="006D74FC"/>
    <w:rsid w:val="006D7E7B"/>
    <w:rsid w:val="006E0085"/>
    <w:rsid w:val="006E0123"/>
    <w:rsid w:val="006E0872"/>
    <w:rsid w:val="006E0F88"/>
    <w:rsid w:val="006E15D6"/>
    <w:rsid w:val="006E18E6"/>
    <w:rsid w:val="006E1B39"/>
    <w:rsid w:val="006E2512"/>
    <w:rsid w:val="006E29D8"/>
    <w:rsid w:val="006E2EC4"/>
    <w:rsid w:val="006E34F7"/>
    <w:rsid w:val="006E3C5A"/>
    <w:rsid w:val="006E4529"/>
    <w:rsid w:val="006E4E61"/>
    <w:rsid w:val="006E508E"/>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DE4"/>
    <w:rsid w:val="006F3E11"/>
    <w:rsid w:val="006F4578"/>
    <w:rsid w:val="006F4CA9"/>
    <w:rsid w:val="006F5A85"/>
    <w:rsid w:val="006F6345"/>
    <w:rsid w:val="006F66C6"/>
    <w:rsid w:val="006F6998"/>
    <w:rsid w:val="006F6FB3"/>
    <w:rsid w:val="006F7B57"/>
    <w:rsid w:val="006F7F43"/>
    <w:rsid w:val="007000AD"/>
    <w:rsid w:val="0070081C"/>
    <w:rsid w:val="00700FD1"/>
    <w:rsid w:val="00701880"/>
    <w:rsid w:val="007021B6"/>
    <w:rsid w:val="007022DA"/>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07"/>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DD0"/>
    <w:rsid w:val="00740160"/>
    <w:rsid w:val="00740E5E"/>
    <w:rsid w:val="007410A5"/>
    <w:rsid w:val="00741941"/>
    <w:rsid w:val="007420FA"/>
    <w:rsid w:val="00742F9D"/>
    <w:rsid w:val="007430F5"/>
    <w:rsid w:val="0074326B"/>
    <w:rsid w:val="00743D27"/>
    <w:rsid w:val="00743FBA"/>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A9"/>
    <w:rsid w:val="00772F8C"/>
    <w:rsid w:val="007731E1"/>
    <w:rsid w:val="00773BB0"/>
    <w:rsid w:val="00773BC7"/>
    <w:rsid w:val="007741E7"/>
    <w:rsid w:val="007746AC"/>
    <w:rsid w:val="007749FA"/>
    <w:rsid w:val="00775125"/>
    <w:rsid w:val="007768F7"/>
    <w:rsid w:val="007774AA"/>
    <w:rsid w:val="00780491"/>
    <w:rsid w:val="0078067E"/>
    <w:rsid w:val="0078162F"/>
    <w:rsid w:val="007819C4"/>
    <w:rsid w:val="00781C7D"/>
    <w:rsid w:val="00782B0F"/>
    <w:rsid w:val="007830D7"/>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80D"/>
    <w:rsid w:val="00794864"/>
    <w:rsid w:val="00794CCD"/>
    <w:rsid w:val="00794E32"/>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0F9"/>
    <w:rsid w:val="007B4997"/>
    <w:rsid w:val="007B4AFA"/>
    <w:rsid w:val="007B4DEF"/>
    <w:rsid w:val="007B5022"/>
    <w:rsid w:val="007B503A"/>
    <w:rsid w:val="007B50D4"/>
    <w:rsid w:val="007B5A07"/>
    <w:rsid w:val="007B6003"/>
    <w:rsid w:val="007B65F7"/>
    <w:rsid w:val="007B6D5D"/>
    <w:rsid w:val="007C0359"/>
    <w:rsid w:val="007C047A"/>
    <w:rsid w:val="007C09E5"/>
    <w:rsid w:val="007C11C7"/>
    <w:rsid w:val="007C143B"/>
    <w:rsid w:val="007C15F1"/>
    <w:rsid w:val="007C209B"/>
    <w:rsid w:val="007C2A0A"/>
    <w:rsid w:val="007C2A3F"/>
    <w:rsid w:val="007C3561"/>
    <w:rsid w:val="007C4325"/>
    <w:rsid w:val="007C4377"/>
    <w:rsid w:val="007C4D25"/>
    <w:rsid w:val="007C5005"/>
    <w:rsid w:val="007C5B65"/>
    <w:rsid w:val="007C5E2A"/>
    <w:rsid w:val="007C6680"/>
    <w:rsid w:val="007C6FF9"/>
    <w:rsid w:val="007C710A"/>
    <w:rsid w:val="007C75A2"/>
    <w:rsid w:val="007C76DF"/>
    <w:rsid w:val="007C7754"/>
    <w:rsid w:val="007C7873"/>
    <w:rsid w:val="007C7A73"/>
    <w:rsid w:val="007D04C5"/>
    <w:rsid w:val="007D1289"/>
    <w:rsid w:val="007D12EE"/>
    <w:rsid w:val="007D17E6"/>
    <w:rsid w:val="007D2004"/>
    <w:rsid w:val="007D22B0"/>
    <w:rsid w:val="007D22F3"/>
    <w:rsid w:val="007D2482"/>
    <w:rsid w:val="007D28B2"/>
    <w:rsid w:val="007D2F40"/>
    <w:rsid w:val="007D3217"/>
    <w:rsid w:val="007D3317"/>
    <w:rsid w:val="007D3D46"/>
    <w:rsid w:val="007D43AC"/>
    <w:rsid w:val="007D48A6"/>
    <w:rsid w:val="007D4909"/>
    <w:rsid w:val="007D4CBB"/>
    <w:rsid w:val="007D5BF5"/>
    <w:rsid w:val="007D5E18"/>
    <w:rsid w:val="007D7527"/>
    <w:rsid w:val="007E0732"/>
    <w:rsid w:val="007E0879"/>
    <w:rsid w:val="007E0A54"/>
    <w:rsid w:val="007E13AE"/>
    <w:rsid w:val="007E167D"/>
    <w:rsid w:val="007E2DB9"/>
    <w:rsid w:val="007E2E8C"/>
    <w:rsid w:val="007E316A"/>
    <w:rsid w:val="007E3888"/>
    <w:rsid w:val="007E3E96"/>
    <w:rsid w:val="007E3EB8"/>
    <w:rsid w:val="007E4EC2"/>
    <w:rsid w:val="007E5057"/>
    <w:rsid w:val="007E5D08"/>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8F3"/>
    <w:rsid w:val="00811B6B"/>
    <w:rsid w:val="00812141"/>
    <w:rsid w:val="0081223B"/>
    <w:rsid w:val="00812AB7"/>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90F"/>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4520"/>
    <w:rsid w:val="00874CE7"/>
    <w:rsid w:val="008767B1"/>
    <w:rsid w:val="00876BA3"/>
    <w:rsid w:val="00876DD3"/>
    <w:rsid w:val="0087755C"/>
    <w:rsid w:val="0087788D"/>
    <w:rsid w:val="008800DB"/>
    <w:rsid w:val="008802DB"/>
    <w:rsid w:val="00880466"/>
    <w:rsid w:val="00881E6B"/>
    <w:rsid w:val="008826D2"/>
    <w:rsid w:val="00882857"/>
    <w:rsid w:val="00882D38"/>
    <w:rsid w:val="008836E6"/>
    <w:rsid w:val="00883F45"/>
    <w:rsid w:val="008844C1"/>
    <w:rsid w:val="0088486E"/>
    <w:rsid w:val="00884B0B"/>
    <w:rsid w:val="00884B49"/>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20A"/>
    <w:rsid w:val="0089274D"/>
    <w:rsid w:val="00892DE9"/>
    <w:rsid w:val="0089355C"/>
    <w:rsid w:val="00893A38"/>
    <w:rsid w:val="008944F3"/>
    <w:rsid w:val="00894784"/>
    <w:rsid w:val="00894EA8"/>
    <w:rsid w:val="00895021"/>
    <w:rsid w:val="008950D7"/>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0BFC"/>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408F"/>
    <w:rsid w:val="008D40E9"/>
    <w:rsid w:val="008D480F"/>
    <w:rsid w:val="008D49BC"/>
    <w:rsid w:val="008D4F56"/>
    <w:rsid w:val="008D4F73"/>
    <w:rsid w:val="008D55B9"/>
    <w:rsid w:val="008D5BDE"/>
    <w:rsid w:val="008D5C04"/>
    <w:rsid w:val="008D5D9D"/>
    <w:rsid w:val="008D5DC5"/>
    <w:rsid w:val="008D5E57"/>
    <w:rsid w:val="008D662D"/>
    <w:rsid w:val="008D6D95"/>
    <w:rsid w:val="008D702A"/>
    <w:rsid w:val="008D7087"/>
    <w:rsid w:val="008D7878"/>
    <w:rsid w:val="008D7E39"/>
    <w:rsid w:val="008D7E83"/>
    <w:rsid w:val="008D7F19"/>
    <w:rsid w:val="008E0B01"/>
    <w:rsid w:val="008E1384"/>
    <w:rsid w:val="008E1A69"/>
    <w:rsid w:val="008E223D"/>
    <w:rsid w:val="008E2323"/>
    <w:rsid w:val="008E262E"/>
    <w:rsid w:val="008E2685"/>
    <w:rsid w:val="008E2BC5"/>
    <w:rsid w:val="008E31B1"/>
    <w:rsid w:val="008E3873"/>
    <w:rsid w:val="008E3A88"/>
    <w:rsid w:val="008E4023"/>
    <w:rsid w:val="008E40F9"/>
    <w:rsid w:val="008E48CD"/>
    <w:rsid w:val="008E4A62"/>
    <w:rsid w:val="008E4EAF"/>
    <w:rsid w:val="008E5254"/>
    <w:rsid w:val="008E54D7"/>
    <w:rsid w:val="008E5907"/>
    <w:rsid w:val="008E591B"/>
    <w:rsid w:val="008E5CD4"/>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6556"/>
    <w:rsid w:val="009010EA"/>
    <w:rsid w:val="009016EC"/>
    <w:rsid w:val="0090239F"/>
    <w:rsid w:val="00902C7C"/>
    <w:rsid w:val="0090336D"/>
    <w:rsid w:val="00903C6A"/>
    <w:rsid w:val="00903FE7"/>
    <w:rsid w:val="0090472E"/>
    <w:rsid w:val="00904AED"/>
    <w:rsid w:val="009054AA"/>
    <w:rsid w:val="00905925"/>
    <w:rsid w:val="00905E52"/>
    <w:rsid w:val="0090727F"/>
    <w:rsid w:val="00907686"/>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BDD"/>
    <w:rsid w:val="009354C1"/>
    <w:rsid w:val="00935C2C"/>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5DC"/>
    <w:rsid w:val="0094632C"/>
    <w:rsid w:val="00946C2F"/>
    <w:rsid w:val="00946E37"/>
    <w:rsid w:val="00947355"/>
    <w:rsid w:val="00947881"/>
    <w:rsid w:val="00947964"/>
    <w:rsid w:val="00947A61"/>
    <w:rsid w:val="00947FE2"/>
    <w:rsid w:val="00950004"/>
    <w:rsid w:val="009502F7"/>
    <w:rsid w:val="00950BA1"/>
    <w:rsid w:val="00950C67"/>
    <w:rsid w:val="00950E00"/>
    <w:rsid w:val="0095163D"/>
    <w:rsid w:val="0095170A"/>
    <w:rsid w:val="00951CA4"/>
    <w:rsid w:val="00951F44"/>
    <w:rsid w:val="009528BD"/>
    <w:rsid w:val="0095292C"/>
    <w:rsid w:val="00952C9A"/>
    <w:rsid w:val="00953799"/>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AB7"/>
    <w:rsid w:val="00967114"/>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DD3"/>
    <w:rsid w:val="00990B08"/>
    <w:rsid w:val="00990F6F"/>
    <w:rsid w:val="00991EB8"/>
    <w:rsid w:val="009927CA"/>
    <w:rsid w:val="00992A9C"/>
    <w:rsid w:val="00992C79"/>
    <w:rsid w:val="009932C0"/>
    <w:rsid w:val="00993C6E"/>
    <w:rsid w:val="00994741"/>
    <w:rsid w:val="00994A5E"/>
    <w:rsid w:val="0099538E"/>
    <w:rsid w:val="00997649"/>
    <w:rsid w:val="009A095E"/>
    <w:rsid w:val="009A0A62"/>
    <w:rsid w:val="009A24AC"/>
    <w:rsid w:val="009A2657"/>
    <w:rsid w:val="009A2693"/>
    <w:rsid w:val="009A2B28"/>
    <w:rsid w:val="009A2E44"/>
    <w:rsid w:val="009A3207"/>
    <w:rsid w:val="009A325C"/>
    <w:rsid w:val="009A3341"/>
    <w:rsid w:val="009A35E3"/>
    <w:rsid w:val="009A3FEB"/>
    <w:rsid w:val="009A4053"/>
    <w:rsid w:val="009A45FF"/>
    <w:rsid w:val="009A4688"/>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2447"/>
    <w:rsid w:val="009B263A"/>
    <w:rsid w:val="009B26D5"/>
    <w:rsid w:val="009B32F7"/>
    <w:rsid w:val="009B3694"/>
    <w:rsid w:val="009B3D27"/>
    <w:rsid w:val="009B4682"/>
    <w:rsid w:val="009B4D36"/>
    <w:rsid w:val="009B4F56"/>
    <w:rsid w:val="009B4F85"/>
    <w:rsid w:val="009B52AD"/>
    <w:rsid w:val="009B5ADA"/>
    <w:rsid w:val="009B6298"/>
    <w:rsid w:val="009B6A5A"/>
    <w:rsid w:val="009B73C7"/>
    <w:rsid w:val="009B7482"/>
    <w:rsid w:val="009B770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C7F"/>
    <w:rsid w:val="009C7D64"/>
    <w:rsid w:val="009D081C"/>
    <w:rsid w:val="009D0C44"/>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7A1"/>
    <w:rsid w:val="009D39B2"/>
    <w:rsid w:val="009D3C73"/>
    <w:rsid w:val="009D4BDB"/>
    <w:rsid w:val="009D5460"/>
    <w:rsid w:val="009D5496"/>
    <w:rsid w:val="009D5854"/>
    <w:rsid w:val="009D6524"/>
    <w:rsid w:val="009D6A99"/>
    <w:rsid w:val="009D70A9"/>
    <w:rsid w:val="009D72DE"/>
    <w:rsid w:val="009D733D"/>
    <w:rsid w:val="009D791E"/>
    <w:rsid w:val="009E113D"/>
    <w:rsid w:val="009E1589"/>
    <w:rsid w:val="009E1CD3"/>
    <w:rsid w:val="009E2405"/>
    <w:rsid w:val="009E254D"/>
    <w:rsid w:val="009E2A8C"/>
    <w:rsid w:val="009E308B"/>
    <w:rsid w:val="009E32C8"/>
    <w:rsid w:val="009E38A8"/>
    <w:rsid w:val="009E3F34"/>
    <w:rsid w:val="009E429F"/>
    <w:rsid w:val="009E4549"/>
    <w:rsid w:val="009E588B"/>
    <w:rsid w:val="009E58A3"/>
    <w:rsid w:val="009E5D17"/>
    <w:rsid w:val="009E5F0E"/>
    <w:rsid w:val="009E77A4"/>
    <w:rsid w:val="009E78AC"/>
    <w:rsid w:val="009F0232"/>
    <w:rsid w:val="009F0338"/>
    <w:rsid w:val="009F0839"/>
    <w:rsid w:val="009F088F"/>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656"/>
    <w:rsid w:val="00A06662"/>
    <w:rsid w:val="00A06A94"/>
    <w:rsid w:val="00A06B5C"/>
    <w:rsid w:val="00A0775D"/>
    <w:rsid w:val="00A07A55"/>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6BC"/>
    <w:rsid w:val="00A21CE3"/>
    <w:rsid w:val="00A22509"/>
    <w:rsid w:val="00A2291C"/>
    <w:rsid w:val="00A22D13"/>
    <w:rsid w:val="00A232A2"/>
    <w:rsid w:val="00A235E9"/>
    <w:rsid w:val="00A23D7F"/>
    <w:rsid w:val="00A23E2F"/>
    <w:rsid w:val="00A24378"/>
    <w:rsid w:val="00A24585"/>
    <w:rsid w:val="00A246EB"/>
    <w:rsid w:val="00A24938"/>
    <w:rsid w:val="00A24ABC"/>
    <w:rsid w:val="00A24CD7"/>
    <w:rsid w:val="00A25A64"/>
    <w:rsid w:val="00A261D7"/>
    <w:rsid w:val="00A2712C"/>
    <w:rsid w:val="00A273D4"/>
    <w:rsid w:val="00A30130"/>
    <w:rsid w:val="00A305DC"/>
    <w:rsid w:val="00A305F6"/>
    <w:rsid w:val="00A30D1E"/>
    <w:rsid w:val="00A31554"/>
    <w:rsid w:val="00A31A90"/>
    <w:rsid w:val="00A31B96"/>
    <w:rsid w:val="00A32708"/>
    <w:rsid w:val="00A32818"/>
    <w:rsid w:val="00A32C86"/>
    <w:rsid w:val="00A34157"/>
    <w:rsid w:val="00A34241"/>
    <w:rsid w:val="00A35C5F"/>
    <w:rsid w:val="00A35F29"/>
    <w:rsid w:val="00A361BD"/>
    <w:rsid w:val="00A3650F"/>
    <w:rsid w:val="00A36589"/>
    <w:rsid w:val="00A373F6"/>
    <w:rsid w:val="00A376FD"/>
    <w:rsid w:val="00A37FB6"/>
    <w:rsid w:val="00A40302"/>
    <w:rsid w:val="00A40C8C"/>
    <w:rsid w:val="00A413FE"/>
    <w:rsid w:val="00A4246C"/>
    <w:rsid w:val="00A42A7F"/>
    <w:rsid w:val="00A43683"/>
    <w:rsid w:val="00A438C0"/>
    <w:rsid w:val="00A43DE4"/>
    <w:rsid w:val="00A44531"/>
    <w:rsid w:val="00A451D5"/>
    <w:rsid w:val="00A45754"/>
    <w:rsid w:val="00A466AB"/>
    <w:rsid w:val="00A46DB8"/>
    <w:rsid w:val="00A47024"/>
    <w:rsid w:val="00A4783E"/>
    <w:rsid w:val="00A47F90"/>
    <w:rsid w:val="00A505C1"/>
    <w:rsid w:val="00A50730"/>
    <w:rsid w:val="00A508FC"/>
    <w:rsid w:val="00A511FF"/>
    <w:rsid w:val="00A514C2"/>
    <w:rsid w:val="00A519B4"/>
    <w:rsid w:val="00A51EC5"/>
    <w:rsid w:val="00A522D2"/>
    <w:rsid w:val="00A52690"/>
    <w:rsid w:val="00A52D48"/>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2A84"/>
    <w:rsid w:val="00A72B53"/>
    <w:rsid w:val="00A73099"/>
    <w:rsid w:val="00A73A7F"/>
    <w:rsid w:val="00A7416F"/>
    <w:rsid w:val="00A74421"/>
    <w:rsid w:val="00A74C23"/>
    <w:rsid w:val="00A74D3B"/>
    <w:rsid w:val="00A75390"/>
    <w:rsid w:val="00A754D3"/>
    <w:rsid w:val="00A761CB"/>
    <w:rsid w:val="00A76887"/>
    <w:rsid w:val="00A777D4"/>
    <w:rsid w:val="00A77D94"/>
    <w:rsid w:val="00A77DED"/>
    <w:rsid w:val="00A80660"/>
    <w:rsid w:val="00A80F71"/>
    <w:rsid w:val="00A81096"/>
    <w:rsid w:val="00A83005"/>
    <w:rsid w:val="00A83685"/>
    <w:rsid w:val="00A844DC"/>
    <w:rsid w:val="00A8467E"/>
    <w:rsid w:val="00A84808"/>
    <w:rsid w:val="00A84FB1"/>
    <w:rsid w:val="00A8697D"/>
    <w:rsid w:val="00A86AA5"/>
    <w:rsid w:val="00A86DC7"/>
    <w:rsid w:val="00A87041"/>
    <w:rsid w:val="00A87172"/>
    <w:rsid w:val="00A8760C"/>
    <w:rsid w:val="00A87F2D"/>
    <w:rsid w:val="00A903CD"/>
    <w:rsid w:val="00A90446"/>
    <w:rsid w:val="00A90AB3"/>
    <w:rsid w:val="00A90B92"/>
    <w:rsid w:val="00A90E55"/>
    <w:rsid w:val="00A90EE9"/>
    <w:rsid w:val="00A91A7F"/>
    <w:rsid w:val="00A91C94"/>
    <w:rsid w:val="00A91FFD"/>
    <w:rsid w:val="00A92F43"/>
    <w:rsid w:val="00A93128"/>
    <w:rsid w:val="00A932B2"/>
    <w:rsid w:val="00A93327"/>
    <w:rsid w:val="00A935E1"/>
    <w:rsid w:val="00A93BBD"/>
    <w:rsid w:val="00A93F5E"/>
    <w:rsid w:val="00A9418A"/>
    <w:rsid w:val="00A941A9"/>
    <w:rsid w:val="00A948A3"/>
    <w:rsid w:val="00A9505D"/>
    <w:rsid w:val="00A950E0"/>
    <w:rsid w:val="00A96463"/>
    <w:rsid w:val="00A96911"/>
    <w:rsid w:val="00A973AA"/>
    <w:rsid w:val="00A977B5"/>
    <w:rsid w:val="00A97848"/>
    <w:rsid w:val="00A97E26"/>
    <w:rsid w:val="00AA0114"/>
    <w:rsid w:val="00AA0138"/>
    <w:rsid w:val="00AA015B"/>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7079"/>
    <w:rsid w:val="00AA7B5A"/>
    <w:rsid w:val="00AA7C80"/>
    <w:rsid w:val="00AA7D62"/>
    <w:rsid w:val="00AA7E9A"/>
    <w:rsid w:val="00AB03F5"/>
    <w:rsid w:val="00AB0822"/>
    <w:rsid w:val="00AB0BA6"/>
    <w:rsid w:val="00AB16CC"/>
    <w:rsid w:val="00AB17CE"/>
    <w:rsid w:val="00AB1E6D"/>
    <w:rsid w:val="00AB2DAA"/>
    <w:rsid w:val="00AB30D8"/>
    <w:rsid w:val="00AB37A5"/>
    <w:rsid w:val="00AB416B"/>
    <w:rsid w:val="00AB4BC1"/>
    <w:rsid w:val="00AB5C32"/>
    <w:rsid w:val="00AB5F58"/>
    <w:rsid w:val="00AB7AB0"/>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235"/>
    <w:rsid w:val="00AF777A"/>
    <w:rsid w:val="00B0197F"/>
    <w:rsid w:val="00B01C24"/>
    <w:rsid w:val="00B01FC2"/>
    <w:rsid w:val="00B03301"/>
    <w:rsid w:val="00B03449"/>
    <w:rsid w:val="00B03A68"/>
    <w:rsid w:val="00B03C14"/>
    <w:rsid w:val="00B03E04"/>
    <w:rsid w:val="00B04211"/>
    <w:rsid w:val="00B045B9"/>
    <w:rsid w:val="00B04A9D"/>
    <w:rsid w:val="00B04B05"/>
    <w:rsid w:val="00B06C98"/>
    <w:rsid w:val="00B0741C"/>
    <w:rsid w:val="00B0776C"/>
    <w:rsid w:val="00B078ED"/>
    <w:rsid w:val="00B10FB1"/>
    <w:rsid w:val="00B11117"/>
    <w:rsid w:val="00B1241C"/>
    <w:rsid w:val="00B12AD2"/>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F9D"/>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A28"/>
    <w:rsid w:val="00B27DB6"/>
    <w:rsid w:val="00B27EB4"/>
    <w:rsid w:val="00B27EE7"/>
    <w:rsid w:val="00B3076E"/>
    <w:rsid w:val="00B307A7"/>
    <w:rsid w:val="00B30B4A"/>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8A0"/>
    <w:rsid w:val="00B50942"/>
    <w:rsid w:val="00B512C5"/>
    <w:rsid w:val="00B51795"/>
    <w:rsid w:val="00B51BEB"/>
    <w:rsid w:val="00B52700"/>
    <w:rsid w:val="00B5354F"/>
    <w:rsid w:val="00B5356B"/>
    <w:rsid w:val="00B53773"/>
    <w:rsid w:val="00B53AF8"/>
    <w:rsid w:val="00B53E1C"/>
    <w:rsid w:val="00B54183"/>
    <w:rsid w:val="00B54661"/>
    <w:rsid w:val="00B54CDC"/>
    <w:rsid w:val="00B54F53"/>
    <w:rsid w:val="00B5538E"/>
    <w:rsid w:val="00B56101"/>
    <w:rsid w:val="00B5651B"/>
    <w:rsid w:val="00B5676A"/>
    <w:rsid w:val="00B56A51"/>
    <w:rsid w:val="00B56C12"/>
    <w:rsid w:val="00B56E0A"/>
    <w:rsid w:val="00B578A3"/>
    <w:rsid w:val="00B57E63"/>
    <w:rsid w:val="00B57EAD"/>
    <w:rsid w:val="00B603F1"/>
    <w:rsid w:val="00B6067A"/>
    <w:rsid w:val="00B60805"/>
    <w:rsid w:val="00B608E3"/>
    <w:rsid w:val="00B60C7B"/>
    <w:rsid w:val="00B61905"/>
    <w:rsid w:val="00B6280B"/>
    <w:rsid w:val="00B6283A"/>
    <w:rsid w:val="00B6301D"/>
    <w:rsid w:val="00B63293"/>
    <w:rsid w:val="00B640D1"/>
    <w:rsid w:val="00B6520A"/>
    <w:rsid w:val="00B659C3"/>
    <w:rsid w:val="00B659CF"/>
    <w:rsid w:val="00B66CD9"/>
    <w:rsid w:val="00B66DFF"/>
    <w:rsid w:val="00B675BE"/>
    <w:rsid w:val="00B675C1"/>
    <w:rsid w:val="00B70080"/>
    <w:rsid w:val="00B70494"/>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6FB"/>
    <w:rsid w:val="00B75C9E"/>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20C8"/>
    <w:rsid w:val="00BA24E3"/>
    <w:rsid w:val="00BA2732"/>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C7C"/>
    <w:rsid w:val="00BC0301"/>
    <w:rsid w:val="00BC0EC9"/>
    <w:rsid w:val="00BC1221"/>
    <w:rsid w:val="00BC14E8"/>
    <w:rsid w:val="00BC17BC"/>
    <w:rsid w:val="00BC28D8"/>
    <w:rsid w:val="00BC3076"/>
    <w:rsid w:val="00BC3A57"/>
    <w:rsid w:val="00BC3FB5"/>
    <w:rsid w:val="00BC3FFA"/>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BB2"/>
    <w:rsid w:val="00BE1D62"/>
    <w:rsid w:val="00BE1E95"/>
    <w:rsid w:val="00BE2E0D"/>
    <w:rsid w:val="00BE34AF"/>
    <w:rsid w:val="00BE34CD"/>
    <w:rsid w:val="00BE3557"/>
    <w:rsid w:val="00BE36C6"/>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D95"/>
    <w:rsid w:val="00C01F12"/>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1C9E"/>
    <w:rsid w:val="00C11E8C"/>
    <w:rsid w:val="00C127C2"/>
    <w:rsid w:val="00C129B2"/>
    <w:rsid w:val="00C12A39"/>
    <w:rsid w:val="00C12B4C"/>
    <w:rsid w:val="00C12E19"/>
    <w:rsid w:val="00C135A5"/>
    <w:rsid w:val="00C13823"/>
    <w:rsid w:val="00C147E8"/>
    <w:rsid w:val="00C160CF"/>
    <w:rsid w:val="00C178C9"/>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A4D"/>
    <w:rsid w:val="00C26007"/>
    <w:rsid w:val="00C2656E"/>
    <w:rsid w:val="00C26647"/>
    <w:rsid w:val="00C26B1B"/>
    <w:rsid w:val="00C26B1F"/>
    <w:rsid w:val="00C26B25"/>
    <w:rsid w:val="00C275D9"/>
    <w:rsid w:val="00C27603"/>
    <w:rsid w:val="00C27B8D"/>
    <w:rsid w:val="00C27E80"/>
    <w:rsid w:val="00C27FDC"/>
    <w:rsid w:val="00C3012D"/>
    <w:rsid w:val="00C302DD"/>
    <w:rsid w:val="00C305D4"/>
    <w:rsid w:val="00C30CC7"/>
    <w:rsid w:val="00C315AF"/>
    <w:rsid w:val="00C3259D"/>
    <w:rsid w:val="00C33497"/>
    <w:rsid w:val="00C33507"/>
    <w:rsid w:val="00C33F4A"/>
    <w:rsid w:val="00C34052"/>
    <w:rsid w:val="00C34076"/>
    <w:rsid w:val="00C3461F"/>
    <w:rsid w:val="00C34746"/>
    <w:rsid w:val="00C35592"/>
    <w:rsid w:val="00C35EB3"/>
    <w:rsid w:val="00C36943"/>
    <w:rsid w:val="00C36986"/>
    <w:rsid w:val="00C373B0"/>
    <w:rsid w:val="00C378A1"/>
    <w:rsid w:val="00C40A68"/>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5FC"/>
    <w:rsid w:val="00C5399F"/>
    <w:rsid w:val="00C53D52"/>
    <w:rsid w:val="00C5439E"/>
    <w:rsid w:val="00C54864"/>
    <w:rsid w:val="00C54988"/>
    <w:rsid w:val="00C54FDD"/>
    <w:rsid w:val="00C55063"/>
    <w:rsid w:val="00C550B2"/>
    <w:rsid w:val="00C55DFF"/>
    <w:rsid w:val="00C55E26"/>
    <w:rsid w:val="00C56098"/>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D4F"/>
    <w:rsid w:val="00C7017B"/>
    <w:rsid w:val="00C7022B"/>
    <w:rsid w:val="00C709EE"/>
    <w:rsid w:val="00C719CD"/>
    <w:rsid w:val="00C72194"/>
    <w:rsid w:val="00C725A0"/>
    <w:rsid w:val="00C728C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FDB"/>
    <w:rsid w:val="00C965C6"/>
    <w:rsid w:val="00C96BD9"/>
    <w:rsid w:val="00C97F1F"/>
    <w:rsid w:val="00CA0622"/>
    <w:rsid w:val="00CA0EDD"/>
    <w:rsid w:val="00CA176B"/>
    <w:rsid w:val="00CA2496"/>
    <w:rsid w:val="00CA253C"/>
    <w:rsid w:val="00CA2BDB"/>
    <w:rsid w:val="00CA3550"/>
    <w:rsid w:val="00CA3CBF"/>
    <w:rsid w:val="00CA4100"/>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A1F"/>
    <w:rsid w:val="00CB7F59"/>
    <w:rsid w:val="00CC10F4"/>
    <w:rsid w:val="00CC136E"/>
    <w:rsid w:val="00CC1902"/>
    <w:rsid w:val="00CC1DAF"/>
    <w:rsid w:val="00CC229F"/>
    <w:rsid w:val="00CC2778"/>
    <w:rsid w:val="00CC48FC"/>
    <w:rsid w:val="00CC5052"/>
    <w:rsid w:val="00CC5B52"/>
    <w:rsid w:val="00CC5D40"/>
    <w:rsid w:val="00CC6887"/>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E01CB"/>
    <w:rsid w:val="00CE0778"/>
    <w:rsid w:val="00CE0EA5"/>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7B2C"/>
    <w:rsid w:val="00CF05A0"/>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FBD"/>
    <w:rsid w:val="00D032FE"/>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4EC3"/>
    <w:rsid w:val="00D355CF"/>
    <w:rsid w:val="00D3565A"/>
    <w:rsid w:val="00D3658C"/>
    <w:rsid w:val="00D36794"/>
    <w:rsid w:val="00D3752B"/>
    <w:rsid w:val="00D375E0"/>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388"/>
    <w:rsid w:val="00D66839"/>
    <w:rsid w:val="00D67E17"/>
    <w:rsid w:val="00D67F90"/>
    <w:rsid w:val="00D70191"/>
    <w:rsid w:val="00D71062"/>
    <w:rsid w:val="00D71416"/>
    <w:rsid w:val="00D71AB3"/>
    <w:rsid w:val="00D71C2E"/>
    <w:rsid w:val="00D72073"/>
    <w:rsid w:val="00D72109"/>
    <w:rsid w:val="00D739AA"/>
    <w:rsid w:val="00D7435D"/>
    <w:rsid w:val="00D7518B"/>
    <w:rsid w:val="00D75C1D"/>
    <w:rsid w:val="00D75E8C"/>
    <w:rsid w:val="00D75F6C"/>
    <w:rsid w:val="00D760EB"/>
    <w:rsid w:val="00D76745"/>
    <w:rsid w:val="00D76E85"/>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C8"/>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A9B"/>
    <w:rsid w:val="00DB6002"/>
    <w:rsid w:val="00DB602B"/>
    <w:rsid w:val="00DB6B42"/>
    <w:rsid w:val="00DB6F63"/>
    <w:rsid w:val="00DB7807"/>
    <w:rsid w:val="00DB7CE9"/>
    <w:rsid w:val="00DC0B53"/>
    <w:rsid w:val="00DC0B9B"/>
    <w:rsid w:val="00DC0C82"/>
    <w:rsid w:val="00DC0E67"/>
    <w:rsid w:val="00DC0ECD"/>
    <w:rsid w:val="00DC10E1"/>
    <w:rsid w:val="00DC1EEC"/>
    <w:rsid w:val="00DC2516"/>
    <w:rsid w:val="00DC2979"/>
    <w:rsid w:val="00DC2C74"/>
    <w:rsid w:val="00DC328E"/>
    <w:rsid w:val="00DC3CFF"/>
    <w:rsid w:val="00DC3DC0"/>
    <w:rsid w:val="00DC45D3"/>
    <w:rsid w:val="00DC47B4"/>
    <w:rsid w:val="00DC4888"/>
    <w:rsid w:val="00DC4BC9"/>
    <w:rsid w:val="00DC5E50"/>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2534"/>
    <w:rsid w:val="00DE2953"/>
    <w:rsid w:val="00DE3497"/>
    <w:rsid w:val="00DE35D8"/>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53D"/>
    <w:rsid w:val="00E0231F"/>
    <w:rsid w:val="00E02A56"/>
    <w:rsid w:val="00E03497"/>
    <w:rsid w:val="00E03703"/>
    <w:rsid w:val="00E046A6"/>
    <w:rsid w:val="00E0479D"/>
    <w:rsid w:val="00E048C9"/>
    <w:rsid w:val="00E0494B"/>
    <w:rsid w:val="00E04EE2"/>
    <w:rsid w:val="00E052EA"/>
    <w:rsid w:val="00E059B2"/>
    <w:rsid w:val="00E06C8C"/>
    <w:rsid w:val="00E0749E"/>
    <w:rsid w:val="00E079D0"/>
    <w:rsid w:val="00E102AB"/>
    <w:rsid w:val="00E10331"/>
    <w:rsid w:val="00E10873"/>
    <w:rsid w:val="00E10B18"/>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435"/>
    <w:rsid w:val="00E21DDB"/>
    <w:rsid w:val="00E2293A"/>
    <w:rsid w:val="00E22EA8"/>
    <w:rsid w:val="00E23306"/>
    <w:rsid w:val="00E234E9"/>
    <w:rsid w:val="00E235A2"/>
    <w:rsid w:val="00E24724"/>
    <w:rsid w:val="00E24A9F"/>
    <w:rsid w:val="00E2509E"/>
    <w:rsid w:val="00E25928"/>
    <w:rsid w:val="00E260BD"/>
    <w:rsid w:val="00E2630F"/>
    <w:rsid w:val="00E269B3"/>
    <w:rsid w:val="00E26BAB"/>
    <w:rsid w:val="00E27004"/>
    <w:rsid w:val="00E2753F"/>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D82"/>
    <w:rsid w:val="00E42170"/>
    <w:rsid w:val="00E4328F"/>
    <w:rsid w:val="00E43524"/>
    <w:rsid w:val="00E43B1B"/>
    <w:rsid w:val="00E444D6"/>
    <w:rsid w:val="00E45394"/>
    <w:rsid w:val="00E457A9"/>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C80"/>
    <w:rsid w:val="00E54CEF"/>
    <w:rsid w:val="00E54DF6"/>
    <w:rsid w:val="00E54E28"/>
    <w:rsid w:val="00E55055"/>
    <w:rsid w:val="00E5535D"/>
    <w:rsid w:val="00E556F6"/>
    <w:rsid w:val="00E55808"/>
    <w:rsid w:val="00E55A6C"/>
    <w:rsid w:val="00E56B88"/>
    <w:rsid w:val="00E56EB2"/>
    <w:rsid w:val="00E5737F"/>
    <w:rsid w:val="00E57F89"/>
    <w:rsid w:val="00E600E9"/>
    <w:rsid w:val="00E60A3A"/>
    <w:rsid w:val="00E61190"/>
    <w:rsid w:val="00E615A7"/>
    <w:rsid w:val="00E616C6"/>
    <w:rsid w:val="00E61A7E"/>
    <w:rsid w:val="00E637F5"/>
    <w:rsid w:val="00E6398E"/>
    <w:rsid w:val="00E63A84"/>
    <w:rsid w:val="00E666AF"/>
    <w:rsid w:val="00E6671F"/>
    <w:rsid w:val="00E66BC2"/>
    <w:rsid w:val="00E67834"/>
    <w:rsid w:val="00E7082F"/>
    <w:rsid w:val="00E713C2"/>
    <w:rsid w:val="00E7163B"/>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21"/>
    <w:rsid w:val="00E927E5"/>
    <w:rsid w:val="00E93DF3"/>
    <w:rsid w:val="00E93FD6"/>
    <w:rsid w:val="00E9439E"/>
    <w:rsid w:val="00E94723"/>
    <w:rsid w:val="00E94742"/>
    <w:rsid w:val="00E94F12"/>
    <w:rsid w:val="00E95063"/>
    <w:rsid w:val="00E9696D"/>
    <w:rsid w:val="00E96C72"/>
    <w:rsid w:val="00E9717A"/>
    <w:rsid w:val="00EA053D"/>
    <w:rsid w:val="00EA061A"/>
    <w:rsid w:val="00EA1165"/>
    <w:rsid w:val="00EA1322"/>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744"/>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034"/>
    <w:rsid w:val="00EC796A"/>
    <w:rsid w:val="00ED009A"/>
    <w:rsid w:val="00ED0413"/>
    <w:rsid w:val="00ED07ED"/>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606"/>
    <w:rsid w:val="00EF3A23"/>
    <w:rsid w:val="00EF3B7F"/>
    <w:rsid w:val="00EF4AF0"/>
    <w:rsid w:val="00EF5747"/>
    <w:rsid w:val="00EF58A9"/>
    <w:rsid w:val="00EF5E5D"/>
    <w:rsid w:val="00EF6639"/>
    <w:rsid w:val="00EF6E99"/>
    <w:rsid w:val="00EF7A83"/>
    <w:rsid w:val="00EF7F8D"/>
    <w:rsid w:val="00F000A6"/>
    <w:rsid w:val="00F00106"/>
    <w:rsid w:val="00F00835"/>
    <w:rsid w:val="00F01105"/>
    <w:rsid w:val="00F02217"/>
    <w:rsid w:val="00F02F69"/>
    <w:rsid w:val="00F037F4"/>
    <w:rsid w:val="00F03827"/>
    <w:rsid w:val="00F03BE2"/>
    <w:rsid w:val="00F03C5C"/>
    <w:rsid w:val="00F04052"/>
    <w:rsid w:val="00F040B0"/>
    <w:rsid w:val="00F041E2"/>
    <w:rsid w:val="00F04238"/>
    <w:rsid w:val="00F042EA"/>
    <w:rsid w:val="00F04EE7"/>
    <w:rsid w:val="00F05E5E"/>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1114"/>
    <w:rsid w:val="00F214FA"/>
    <w:rsid w:val="00F219F7"/>
    <w:rsid w:val="00F21D53"/>
    <w:rsid w:val="00F221BB"/>
    <w:rsid w:val="00F22537"/>
    <w:rsid w:val="00F23877"/>
    <w:rsid w:val="00F23E07"/>
    <w:rsid w:val="00F2450E"/>
    <w:rsid w:val="00F2453C"/>
    <w:rsid w:val="00F24AE3"/>
    <w:rsid w:val="00F24BED"/>
    <w:rsid w:val="00F24DCF"/>
    <w:rsid w:val="00F24F4C"/>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535"/>
    <w:rsid w:val="00F35029"/>
    <w:rsid w:val="00F354FA"/>
    <w:rsid w:val="00F35FEA"/>
    <w:rsid w:val="00F3611A"/>
    <w:rsid w:val="00F37337"/>
    <w:rsid w:val="00F40365"/>
    <w:rsid w:val="00F4067A"/>
    <w:rsid w:val="00F411A3"/>
    <w:rsid w:val="00F41467"/>
    <w:rsid w:val="00F41606"/>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85A"/>
    <w:rsid w:val="00F53B3E"/>
    <w:rsid w:val="00F53F1D"/>
    <w:rsid w:val="00F54502"/>
    <w:rsid w:val="00F549CB"/>
    <w:rsid w:val="00F54DDC"/>
    <w:rsid w:val="00F55128"/>
    <w:rsid w:val="00F55811"/>
    <w:rsid w:val="00F55AF6"/>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AA1"/>
    <w:rsid w:val="00F80AD7"/>
    <w:rsid w:val="00F80B49"/>
    <w:rsid w:val="00F80CBB"/>
    <w:rsid w:val="00F80D57"/>
    <w:rsid w:val="00F810F5"/>
    <w:rsid w:val="00F82124"/>
    <w:rsid w:val="00F8268B"/>
    <w:rsid w:val="00F827CF"/>
    <w:rsid w:val="00F83A47"/>
    <w:rsid w:val="00F84486"/>
    <w:rsid w:val="00F844AA"/>
    <w:rsid w:val="00F848B6"/>
    <w:rsid w:val="00F85801"/>
    <w:rsid w:val="00F85918"/>
    <w:rsid w:val="00F85961"/>
    <w:rsid w:val="00F867B2"/>
    <w:rsid w:val="00F867E6"/>
    <w:rsid w:val="00F86D45"/>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F50"/>
    <w:rsid w:val="00F96E82"/>
    <w:rsid w:val="00F97490"/>
    <w:rsid w:val="00F9758F"/>
    <w:rsid w:val="00F97985"/>
    <w:rsid w:val="00FA01D0"/>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6F2"/>
    <w:rsid w:val="00FC67BB"/>
    <w:rsid w:val="00FC6949"/>
    <w:rsid w:val="00FC7463"/>
    <w:rsid w:val="00FC7700"/>
    <w:rsid w:val="00FC7972"/>
    <w:rsid w:val="00FD08F7"/>
    <w:rsid w:val="00FD1020"/>
    <w:rsid w:val="00FD15A7"/>
    <w:rsid w:val="00FD23BE"/>
    <w:rsid w:val="00FD25E4"/>
    <w:rsid w:val="00FD2AD2"/>
    <w:rsid w:val="00FD2D94"/>
    <w:rsid w:val="00FD35DE"/>
    <w:rsid w:val="00FD3679"/>
    <w:rsid w:val="00FD39B5"/>
    <w:rsid w:val="00FD3D70"/>
    <w:rsid w:val="00FD4523"/>
    <w:rsid w:val="00FD5A7C"/>
    <w:rsid w:val="00FD60D1"/>
    <w:rsid w:val="00FD626E"/>
    <w:rsid w:val="00FD6A0E"/>
    <w:rsid w:val="00FD6B8F"/>
    <w:rsid w:val="00FD70C7"/>
    <w:rsid w:val="00FD7A2D"/>
    <w:rsid w:val="00FD7B02"/>
    <w:rsid w:val="00FE0443"/>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7BC"/>
    <w:rsid w:val="00FF0BAA"/>
    <w:rsid w:val="00FF0F88"/>
    <w:rsid w:val="00FF104D"/>
    <w:rsid w:val="00FF122A"/>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BB6"/>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6006D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6006D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bs.gob.pe/sistema-financiero/relacion-de-empresas-que-se-encuentran-autorizadas-a-emitir-cartas-fianza"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hyperlink" Target="http://www.osce.gob.pe"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header" Target="header1.xml"/><Relationship Id="rId63" Type="http://schemas.openxmlformats.org/officeDocument/2006/relationships/header" Target="header5.xml"/><Relationship Id="rId68" Type="http://schemas.openxmlformats.org/officeDocument/2006/relationships/header" Target="header8.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footer" Target="footer2.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sea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eader" Target="header4.xml"/><Relationship Id="rId65" Type="http://schemas.openxmlformats.org/officeDocument/2006/relationships/footer" Target="footer5.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3.xml"/><Relationship Id="rId67" Type="http://schemas.openxmlformats.org/officeDocument/2006/relationships/header" Target="header7.xml"/><Relationship Id="rId20" Type="http://schemas.openxmlformats.org/officeDocument/2006/relationships/hyperlink" Target="http://portal.osce.gob.pe/osce/sites/default/files/Documentos/legislacion/Legislacion%20y%20Documentos%20Elaborados%20por%20el%20OSCE/GUIAS_PRACTICAS/Guia%20Practica%202_Determinacion%20del%20mejor%20puntaje%20en%20obras%20%20VF.pdf" TargetMode="Externa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footer" Target="footer4.xm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8.png"/><Relationship Id="rId4" Type="http://schemas.openxmlformats.org/officeDocument/2006/relationships/image" Target="media/image30.pn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8.pn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CA57E7F0-A358-4AAC-8153-A21C8FF9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170</TotalTime>
  <Pages>89</Pages>
  <Words>15900</Words>
  <Characters>87453</Characters>
  <Application>Microsoft Office Word</Application>
  <DocSecurity>0</DocSecurity>
  <Lines>728</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103147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Edgar I. Chilón Bardales</cp:lastModifiedBy>
  <cp:revision>44</cp:revision>
  <cp:lastPrinted>2015-12-17T15:56:00Z</cp:lastPrinted>
  <dcterms:created xsi:type="dcterms:W3CDTF">2018-09-21T12:44:00Z</dcterms:created>
  <dcterms:modified xsi:type="dcterms:W3CDTF">2018-09-21T22:46:00Z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