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44D2" w:rsidRDefault="008044D2" w:rsidP="008044D2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es-PE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16CF9" wp14:editId="4D7E542A">
                <wp:simplePos x="0" y="0"/>
                <wp:positionH relativeFrom="column">
                  <wp:posOffset>0</wp:posOffset>
                </wp:positionH>
                <wp:positionV relativeFrom="paragraph">
                  <wp:posOffset>-276225</wp:posOffset>
                </wp:positionV>
                <wp:extent cx="1828800" cy="1828800"/>
                <wp:effectExtent l="0" t="0" r="0" b="31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44D2" w:rsidRPr="008044D2" w:rsidRDefault="008044D2" w:rsidP="008044D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Times New Roman" w:hAnsi="Arial Black" w:cs="Arial"/>
                                <w:b/>
                                <w:color w:val="9BBB59" w:themeColor="accent3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44D2">
                              <w:rPr>
                                <w:rFonts w:ascii="Arial Black" w:eastAsia="Times New Roman" w:hAnsi="Arial Black" w:cs="Arial"/>
                                <w:b/>
                                <w:color w:val="9BBB59" w:themeColor="accent3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PROGRAMA PRESUPUESTAL MATERNO NEONATAL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0;margin-top:-21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" filled="f" stroked="f">
                <v:textbox style="mso-fit-shape-to-text:t">
                  <w:txbxContent>
                    <w:p w:rsidR="008044D2" w:rsidRPr="008044D2" w:rsidRDefault="008044D2" w:rsidP="008044D2">
                      <w:pPr>
                        <w:spacing w:after="0" w:line="240" w:lineRule="auto"/>
                        <w:jc w:val="center"/>
                        <w:rPr>
                          <w:rFonts w:ascii="Arial Black" w:eastAsia="Times New Roman" w:hAnsi="Arial Black" w:cs="Arial"/>
                          <w:b/>
                          <w:color w:val="9BBB59" w:themeColor="accent3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44D2">
                        <w:rPr>
                          <w:rFonts w:ascii="Arial Black" w:eastAsia="Times New Roman" w:hAnsi="Arial Black" w:cs="Arial"/>
                          <w:b/>
                          <w:color w:val="9BBB59" w:themeColor="accent3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PROGRAMA PRESUPUESTAL MATERNO NEONATAL</w:t>
                      </w:r>
                    </w:p>
                  </w:txbxContent>
                </v:textbox>
              </v:shape>
            </w:pict>
          </mc:Fallback>
        </mc:AlternateContent>
      </w:r>
    </w:p>
    <w:p w:rsidR="008044D2" w:rsidRDefault="008044D2" w:rsidP="00BB042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PE"/>
        </w:rPr>
      </w:pPr>
    </w:p>
    <w:p w:rsidR="008044D2" w:rsidRDefault="008044D2" w:rsidP="00BB042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PE"/>
        </w:rPr>
      </w:pPr>
    </w:p>
    <w:p w:rsidR="008044D2" w:rsidRDefault="008044D2" w:rsidP="00BB042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PE"/>
        </w:rPr>
      </w:pPr>
    </w:p>
    <w:p w:rsidR="008044D2" w:rsidRDefault="008044D2" w:rsidP="00BB042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PE"/>
        </w:rPr>
      </w:pPr>
    </w:p>
    <w:p w:rsidR="008044D2" w:rsidRDefault="008044D2" w:rsidP="00BB042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PE"/>
        </w:rPr>
      </w:pPr>
    </w:p>
    <w:p w:rsidR="000B7C54" w:rsidRPr="00DA5D2A" w:rsidRDefault="00BB0428" w:rsidP="00BB042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PE"/>
        </w:rPr>
      </w:pPr>
      <w:r w:rsidRPr="00DA5D2A">
        <w:rPr>
          <w:rFonts w:eastAsia="Times New Roman" w:cs="Arial"/>
          <w:sz w:val="24"/>
          <w:szCs w:val="24"/>
          <w:lang w:eastAsia="es-PE"/>
        </w:rPr>
        <w:t>El Programa Presupue</w:t>
      </w:r>
      <w:r w:rsidR="00EE7328" w:rsidRPr="00DA5D2A">
        <w:rPr>
          <w:rFonts w:eastAsia="Times New Roman" w:cs="Arial"/>
          <w:sz w:val="24"/>
          <w:szCs w:val="24"/>
          <w:lang w:eastAsia="es-PE"/>
        </w:rPr>
        <w:t>stal Salud Materno-Neonatal (PP</w:t>
      </w:r>
      <w:r w:rsidRPr="00DA5D2A">
        <w:rPr>
          <w:rFonts w:eastAsia="Times New Roman" w:cs="Arial"/>
          <w:sz w:val="24"/>
          <w:szCs w:val="24"/>
          <w:lang w:eastAsia="es-PE"/>
        </w:rPr>
        <w:t xml:space="preserve">SMN) </w:t>
      </w:r>
      <w:r w:rsidR="00EE7328" w:rsidRPr="00DA5D2A">
        <w:rPr>
          <w:rFonts w:eastAsia="Times New Roman" w:cs="Arial"/>
          <w:sz w:val="24"/>
          <w:szCs w:val="24"/>
          <w:lang w:eastAsia="es-PE"/>
        </w:rPr>
        <w:t>es</w:t>
      </w:r>
      <w:r w:rsidRPr="00DA5D2A">
        <w:rPr>
          <w:rFonts w:eastAsia="Times New Roman" w:cs="Arial"/>
          <w:sz w:val="24"/>
          <w:szCs w:val="24"/>
          <w:lang w:eastAsia="es-PE"/>
        </w:rPr>
        <w:t xml:space="preserve"> uno de los cinco primeros programas presupuestales implementados</w:t>
      </w:r>
      <w:r w:rsidR="00EE7328" w:rsidRPr="00DA5D2A">
        <w:rPr>
          <w:rFonts w:eastAsia="Times New Roman" w:cs="Arial"/>
          <w:sz w:val="24"/>
          <w:szCs w:val="24"/>
          <w:lang w:eastAsia="es-PE"/>
        </w:rPr>
        <w:t xml:space="preserve"> en el País a partir del año 2008</w:t>
      </w:r>
      <w:r w:rsidRPr="00DA5D2A">
        <w:rPr>
          <w:rFonts w:eastAsia="Times New Roman" w:cs="Arial"/>
          <w:sz w:val="24"/>
          <w:szCs w:val="24"/>
          <w:lang w:eastAsia="es-PE"/>
        </w:rPr>
        <w:t>, este prioriza intervenciones efectivas basadas en evidencias a favor de la</w:t>
      </w:r>
      <w:r w:rsidR="00EE7328" w:rsidRPr="00DA5D2A">
        <w:rPr>
          <w:rFonts w:eastAsia="Times New Roman" w:cs="Arial"/>
          <w:sz w:val="24"/>
          <w:szCs w:val="24"/>
          <w:lang w:eastAsia="es-PE"/>
        </w:rPr>
        <w:t xml:space="preserve"> salud de la madre y el neonato.</w:t>
      </w:r>
      <w:r w:rsidRPr="00DA5D2A">
        <w:rPr>
          <w:rFonts w:eastAsia="Times New Roman" w:cs="Arial"/>
          <w:sz w:val="24"/>
          <w:szCs w:val="24"/>
          <w:lang w:eastAsia="es-PE"/>
        </w:rPr>
        <w:t xml:space="preserve"> </w:t>
      </w:r>
    </w:p>
    <w:p w:rsidR="00131164" w:rsidRPr="00DA5D2A" w:rsidRDefault="00EE7328" w:rsidP="00BB042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PE"/>
        </w:rPr>
      </w:pPr>
      <w:r w:rsidRPr="00DA5D2A">
        <w:rPr>
          <w:rFonts w:eastAsia="Times New Roman" w:cs="Arial"/>
          <w:sz w:val="24"/>
          <w:szCs w:val="24"/>
          <w:lang w:eastAsia="es-PE"/>
        </w:rPr>
        <w:t>Las intervenciones del PP</w:t>
      </w:r>
      <w:r w:rsidR="00BB0428" w:rsidRPr="00DA5D2A">
        <w:rPr>
          <w:rFonts w:eastAsia="Times New Roman" w:cs="Arial"/>
          <w:sz w:val="24"/>
          <w:szCs w:val="24"/>
          <w:lang w:eastAsia="es-PE"/>
        </w:rPr>
        <w:t>SMN, se focalizan en tres momentos del ciclo de vida</w:t>
      </w:r>
      <w:r w:rsidR="000B7C54" w:rsidRPr="00DA5D2A">
        <w:rPr>
          <w:rFonts w:eastAsia="Times New Roman" w:cs="Arial"/>
          <w:sz w:val="24"/>
          <w:szCs w:val="24"/>
          <w:lang w:eastAsia="es-PE"/>
        </w:rPr>
        <w:t xml:space="preserve">: antes del embarazo, durante el embarazo </w:t>
      </w:r>
      <w:r w:rsidR="00131164" w:rsidRPr="00DA5D2A">
        <w:rPr>
          <w:rFonts w:eastAsia="Times New Roman" w:cs="Arial"/>
          <w:sz w:val="24"/>
          <w:szCs w:val="24"/>
          <w:lang w:eastAsia="es-PE"/>
        </w:rPr>
        <w:t>y</w:t>
      </w:r>
      <w:r w:rsidR="000B7C54" w:rsidRPr="00DA5D2A">
        <w:rPr>
          <w:rFonts w:eastAsia="Times New Roman" w:cs="Arial"/>
          <w:sz w:val="24"/>
          <w:szCs w:val="24"/>
          <w:lang w:eastAsia="es-PE"/>
        </w:rPr>
        <w:t xml:space="preserve"> el parto</w:t>
      </w:r>
      <w:r w:rsidR="004E5BF5" w:rsidRPr="00DA5D2A">
        <w:rPr>
          <w:rFonts w:eastAsia="Times New Roman" w:cs="Arial"/>
          <w:sz w:val="24"/>
          <w:szCs w:val="24"/>
          <w:lang w:eastAsia="es-PE"/>
        </w:rPr>
        <w:t xml:space="preserve"> y durante el período neonatal. </w:t>
      </w:r>
    </w:p>
    <w:p w:rsidR="00131164" w:rsidRPr="00DA5D2A" w:rsidRDefault="00131164" w:rsidP="00BB042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PE"/>
        </w:rPr>
      </w:pPr>
    </w:p>
    <w:p w:rsidR="00131164" w:rsidRPr="00DA5D2A" w:rsidRDefault="00131164" w:rsidP="00BB042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PE"/>
        </w:rPr>
      </w:pPr>
      <w:r w:rsidRPr="00DA5D2A">
        <w:rPr>
          <w:rFonts w:eastAsia="Times New Roman" w:cs="Arial"/>
          <w:b/>
          <w:noProof/>
          <w:sz w:val="24"/>
          <w:szCs w:val="24"/>
          <w:lang w:val="es-MX" w:eastAsia="es-MX"/>
        </w:rPr>
        <w:t>Antes del embarazo</w:t>
      </w:r>
      <w:r w:rsidRPr="00DA5D2A">
        <w:rPr>
          <w:rFonts w:eastAsia="Times New Roman" w:cs="Arial"/>
          <w:noProof/>
          <w:sz w:val="24"/>
          <w:szCs w:val="24"/>
          <w:lang w:val="es-MX" w:eastAsia="es-MX"/>
        </w:rPr>
        <w:t xml:space="preserve">: incrementar la población con conocimientos en salud sexual y reproductiva a través de constituir municipios, comunidades, escuelas y familias saludables que promuevan la salud sexual y reproductiva e incrementar la disponibilidad y acceso a consejería y a métodos de planificación familiar. </w:t>
      </w:r>
    </w:p>
    <w:p w:rsidR="00131164" w:rsidRPr="00DA5D2A" w:rsidRDefault="00131164" w:rsidP="00BB0428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s-PE"/>
        </w:rPr>
      </w:pPr>
    </w:p>
    <w:p w:rsidR="00131164" w:rsidRPr="00DA5D2A" w:rsidRDefault="009B41E8" w:rsidP="00BB042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PE"/>
        </w:rPr>
      </w:pPr>
      <w:r w:rsidRPr="00DA5D2A">
        <w:rPr>
          <w:rFonts w:eastAsia="Times New Roman" w:cs="Arial"/>
          <w:b/>
          <w:sz w:val="24"/>
          <w:szCs w:val="24"/>
          <w:lang w:eastAsia="es-PE"/>
        </w:rPr>
        <w:t>Durante el embarazo y el parto:</w:t>
      </w:r>
      <w:r w:rsidR="00946366" w:rsidRPr="00DA5D2A">
        <w:rPr>
          <w:rFonts w:eastAsia="Times New Roman" w:cs="Arial"/>
          <w:b/>
          <w:sz w:val="24"/>
          <w:szCs w:val="24"/>
          <w:lang w:eastAsia="es-PE"/>
        </w:rPr>
        <w:t xml:space="preserve"> </w:t>
      </w:r>
      <w:r w:rsidR="00946366" w:rsidRPr="00DA5D2A">
        <w:rPr>
          <w:rFonts w:eastAsia="Times New Roman" w:cs="Arial"/>
          <w:sz w:val="24"/>
          <w:szCs w:val="24"/>
          <w:lang w:eastAsia="es-PE"/>
        </w:rPr>
        <w:t>Incrementar el acceso</w:t>
      </w:r>
      <w:r w:rsidR="00946366" w:rsidRPr="00DA5D2A">
        <w:rPr>
          <w:rFonts w:eastAsia="Times New Roman" w:cs="Arial"/>
          <w:b/>
          <w:sz w:val="24"/>
          <w:szCs w:val="24"/>
          <w:lang w:eastAsia="es-PE"/>
        </w:rPr>
        <w:t xml:space="preserve"> </w:t>
      </w:r>
      <w:r w:rsidR="00946366" w:rsidRPr="00DA5D2A">
        <w:rPr>
          <w:rFonts w:eastAsia="Times New Roman" w:cs="Arial"/>
          <w:sz w:val="24"/>
          <w:szCs w:val="24"/>
          <w:lang w:eastAsia="es-PE"/>
        </w:rPr>
        <w:t xml:space="preserve">de las gestantes a servicios de atención pre natal de calidad, el que incluye también el diagnóstico y tratamiento oportuno  de las complicaciones que se presentan durante el embarazo como la anemia, infecciones de trasmisión sexual y las infecciones urinarias; incrementar la atención del parto por profesional de salud calificado; incrementar el acceso a establecimientos con capacidad para resolver emergencias básicas, esenciales y las intensivas; Incrementar el acceso a la red de hemoterapia y fortalecer el sistema de referencia </w:t>
      </w:r>
      <w:r w:rsidR="00123DA7" w:rsidRPr="00DA5D2A">
        <w:rPr>
          <w:rFonts w:eastAsia="Times New Roman" w:cs="Arial"/>
          <w:sz w:val="24"/>
          <w:szCs w:val="24"/>
          <w:lang w:eastAsia="es-PE"/>
        </w:rPr>
        <w:t xml:space="preserve">y contra referencia </w:t>
      </w:r>
      <w:r w:rsidR="00946366" w:rsidRPr="00DA5D2A">
        <w:rPr>
          <w:rFonts w:eastAsia="Times New Roman" w:cs="Arial"/>
          <w:sz w:val="24"/>
          <w:szCs w:val="24"/>
          <w:lang w:eastAsia="es-PE"/>
        </w:rPr>
        <w:t>en cuanto a su organización, operación y financiamiento.</w:t>
      </w:r>
    </w:p>
    <w:p w:rsidR="00946366" w:rsidRPr="00DA5D2A" w:rsidRDefault="00946366" w:rsidP="00BB042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PE"/>
        </w:rPr>
      </w:pPr>
    </w:p>
    <w:p w:rsidR="00946366" w:rsidRPr="00DA5D2A" w:rsidRDefault="00946366" w:rsidP="00BB0428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s-PE"/>
        </w:rPr>
      </w:pPr>
      <w:r w:rsidRPr="00DA5D2A">
        <w:rPr>
          <w:rFonts w:eastAsia="Times New Roman" w:cs="Arial"/>
          <w:b/>
          <w:sz w:val="24"/>
          <w:szCs w:val="24"/>
          <w:lang w:eastAsia="es-PE"/>
        </w:rPr>
        <w:t>Durante el periodo neonatal:</w:t>
      </w:r>
      <w:r w:rsidRPr="00DA5D2A">
        <w:rPr>
          <w:rFonts w:eastAsia="Times New Roman" w:cs="Arial"/>
          <w:sz w:val="24"/>
          <w:szCs w:val="24"/>
          <w:lang w:eastAsia="es-PE"/>
        </w:rPr>
        <w:t xml:space="preserve"> incrementar el acceso a la atención del parto por profesional de salud calificado; incrementar el acceso a establecimientos con capacidad para resolver emergencias neonatales básicas, esenciales e intensivas</w:t>
      </w:r>
    </w:p>
    <w:p w:rsidR="00946366" w:rsidRPr="00DA5D2A" w:rsidRDefault="00946366" w:rsidP="00BB042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B0428" w:rsidRPr="00DA5D2A" w:rsidRDefault="005714DA" w:rsidP="00BB042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PE"/>
        </w:rPr>
      </w:pPr>
      <w:r w:rsidRPr="00DA5D2A">
        <w:rPr>
          <w:rFonts w:cs="Arial"/>
          <w:sz w:val="24"/>
          <w:szCs w:val="24"/>
        </w:rPr>
        <w:t xml:space="preserve">Estos </w:t>
      </w:r>
      <w:r w:rsidR="004E5BF5" w:rsidRPr="00DA5D2A">
        <w:rPr>
          <w:rFonts w:cs="Arial"/>
          <w:sz w:val="24"/>
          <w:szCs w:val="24"/>
        </w:rPr>
        <w:t>resultados</w:t>
      </w:r>
      <w:r w:rsidRPr="00DA5D2A">
        <w:rPr>
          <w:rFonts w:cs="Arial"/>
          <w:sz w:val="24"/>
          <w:szCs w:val="24"/>
        </w:rPr>
        <w:t xml:space="preserve"> inmediatos,</w:t>
      </w:r>
      <w:r w:rsidR="004E5BF5" w:rsidRPr="00DA5D2A">
        <w:rPr>
          <w:rFonts w:cs="Arial"/>
          <w:sz w:val="24"/>
          <w:szCs w:val="24"/>
        </w:rPr>
        <w:t xml:space="preserve"> intermedios o de mediano plazo</w:t>
      </w:r>
      <w:r w:rsidR="00DA5D2A" w:rsidRPr="00DA5D2A">
        <w:rPr>
          <w:rFonts w:cs="Arial"/>
          <w:sz w:val="24"/>
          <w:szCs w:val="24"/>
        </w:rPr>
        <w:t>,</w:t>
      </w:r>
      <w:r w:rsidR="000B7C54" w:rsidRPr="00DA5D2A">
        <w:rPr>
          <w:rFonts w:cs="Arial"/>
          <w:sz w:val="24"/>
          <w:szCs w:val="24"/>
        </w:rPr>
        <w:t xml:space="preserve"> así como las intervenciones (productos) para lograrlos están expresados en un </w:t>
      </w:r>
      <w:r w:rsidRPr="00DA5D2A">
        <w:rPr>
          <w:rFonts w:cs="Arial"/>
          <w:sz w:val="24"/>
          <w:szCs w:val="24"/>
        </w:rPr>
        <w:t xml:space="preserve"> </w:t>
      </w:r>
      <w:r w:rsidR="000B7C54" w:rsidRPr="00DA5D2A">
        <w:rPr>
          <w:rFonts w:cs="Arial"/>
          <w:sz w:val="24"/>
          <w:szCs w:val="24"/>
        </w:rPr>
        <w:t>modelo lógico orientado a resolver las causas que están originando el problema</w:t>
      </w:r>
      <w:r w:rsidR="00560FBD" w:rsidRPr="00DA5D2A">
        <w:rPr>
          <w:rFonts w:cs="Arial"/>
          <w:sz w:val="24"/>
          <w:szCs w:val="24"/>
        </w:rPr>
        <w:t xml:space="preserve"> de la mortalidad materna y neonatal</w:t>
      </w:r>
      <w:r w:rsidR="000B7C54" w:rsidRPr="00DA5D2A">
        <w:rPr>
          <w:rFonts w:cs="Arial"/>
          <w:sz w:val="24"/>
          <w:szCs w:val="24"/>
        </w:rPr>
        <w:t>.</w:t>
      </w:r>
      <w:r w:rsidR="00BB0428" w:rsidRPr="00DA5D2A">
        <w:rPr>
          <w:rFonts w:eastAsia="Times New Roman" w:cs="Arial"/>
          <w:sz w:val="24"/>
          <w:szCs w:val="24"/>
          <w:lang w:eastAsia="es-PE"/>
        </w:rPr>
        <w:t xml:space="preserve"> </w:t>
      </w:r>
    </w:p>
    <w:p w:rsidR="00BB0428" w:rsidRPr="00DA5D2A" w:rsidRDefault="00BB0428" w:rsidP="00F347C8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es-PE"/>
        </w:rPr>
      </w:pPr>
    </w:p>
    <w:p w:rsidR="00BB0428" w:rsidRPr="00DA5D2A" w:rsidRDefault="00436FF3" w:rsidP="00F347C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PE"/>
        </w:rPr>
      </w:pPr>
      <w:r w:rsidRPr="00DA5D2A">
        <w:rPr>
          <w:rFonts w:eastAsia="Times New Roman" w:cs="Arial"/>
          <w:sz w:val="24"/>
          <w:szCs w:val="24"/>
          <w:lang w:eastAsia="es-PE"/>
        </w:rPr>
        <w:t>El modelo lógico del PP</w:t>
      </w:r>
      <w:r w:rsidR="00BB0428" w:rsidRPr="00DA5D2A">
        <w:rPr>
          <w:rFonts w:eastAsia="Times New Roman" w:cs="Arial"/>
          <w:sz w:val="24"/>
          <w:szCs w:val="24"/>
          <w:lang w:eastAsia="es-PE"/>
        </w:rPr>
        <w:t xml:space="preserve">SMN se ha construido alrededor de un resultado final clave para la superación de la pobreza y exclusión en el país: </w:t>
      </w:r>
      <w:r w:rsidR="00A868B2" w:rsidRPr="00DA5D2A">
        <w:rPr>
          <w:rFonts w:eastAsia="Times New Roman" w:cs="Arial"/>
          <w:sz w:val="24"/>
          <w:szCs w:val="24"/>
          <w:lang w:eastAsia="es-PE"/>
        </w:rPr>
        <w:t>“</w:t>
      </w:r>
      <w:r w:rsidR="00BB0428" w:rsidRPr="00DA5D2A">
        <w:rPr>
          <w:rFonts w:eastAsia="Times New Roman" w:cs="Arial"/>
          <w:sz w:val="24"/>
          <w:szCs w:val="24"/>
          <w:lang w:eastAsia="es-PE"/>
        </w:rPr>
        <w:t>Reducir la morbimortalidad materna y neonatal</w:t>
      </w:r>
      <w:r w:rsidR="00A868B2" w:rsidRPr="00DA5D2A">
        <w:rPr>
          <w:rFonts w:eastAsia="Times New Roman" w:cs="Arial"/>
          <w:sz w:val="24"/>
          <w:szCs w:val="24"/>
          <w:lang w:eastAsia="es-PE"/>
        </w:rPr>
        <w:t>”</w:t>
      </w:r>
      <w:r w:rsidR="007239E5" w:rsidRPr="00DA5D2A">
        <w:rPr>
          <w:rFonts w:eastAsia="Times New Roman" w:cs="Arial"/>
          <w:sz w:val="24"/>
          <w:szCs w:val="24"/>
          <w:lang w:eastAsia="es-PE"/>
        </w:rPr>
        <w:t xml:space="preserve">, lo que se logra a través de las intervenciones (productos)  especificadas en dicho modelo lógico y que deben ser priorizadas dado los limitados recursos que se disponen para abordar las múltiples necesidades en salud en el País.  </w:t>
      </w:r>
      <w:r w:rsidR="00BB0428" w:rsidRPr="00DA5D2A">
        <w:rPr>
          <w:rFonts w:eastAsia="Times New Roman" w:cs="Arial"/>
          <w:sz w:val="24"/>
          <w:szCs w:val="24"/>
          <w:lang w:eastAsia="es-PE"/>
        </w:rPr>
        <w:t>En es</w:t>
      </w:r>
      <w:r w:rsidR="007239E5" w:rsidRPr="00DA5D2A">
        <w:rPr>
          <w:rFonts w:eastAsia="Times New Roman" w:cs="Arial"/>
          <w:sz w:val="24"/>
          <w:szCs w:val="24"/>
          <w:lang w:eastAsia="es-PE"/>
        </w:rPr>
        <w:t>t</w:t>
      </w:r>
      <w:r w:rsidR="00BB0428" w:rsidRPr="00DA5D2A">
        <w:rPr>
          <w:rFonts w:eastAsia="Times New Roman" w:cs="Arial"/>
          <w:sz w:val="24"/>
          <w:szCs w:val="24"/>
          <w:lang w:eastAsia="es-PE"/>
        </w:rPr>
        <w:t xml:space="preserve">e proceso la transparencia y rendición de cuentas son sumamente importantes para la asignación y evaluación del destino de los recursos. </w:t>
      </w:r>
    </w:p>
    <w:p w:rsidR="000B7C54" w:rsidRPr="00DA5D2A" w:rsidRDefault="000B7C54" w:rsidP="00F347C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PE"/>
        </w:rPr>
      </w:pPr>
    </w:p>
    <w:p w:rsidR="00BB0428" w:rsidRPr="00DA5D2A" w:rsidRDefault="00BB0428" w:rsidP="000B7C5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PE"/>
        </w:rPr>
      </w:pPr>
      <w:r w:rsidRPr="00DA5D2A">
        <w:rPr>
          <w:rFonts w:eastAsia="Times New Roman" w:cs="Arial"/>
          <w:sz w:val="24"/>
          <w:szCs w:val="24"/>
          <w:lang w:eastAsia="es-PE"/>
        </w:rPr>
        <w:lastRenderedPageBreak/>
        <w:t>Los indicadores de resultados</w:t>
      </w:r>
      <w:r w:rsidR="007239E5" w:rsidRPr="00DA5D2A">
        <w:rPr>
          <w:rFonts w:eastAsia="Times New Roman" w:cs="Arial"/>
          <w:sz w:val="24"/>
          <w:szCs w:val="24"/>
          <w:lang w:eastAsia="es-PE"/>
        </w:rPr>
        <w:t>, así como de la cobertura de productos</w:t>
      </w:r>
      <w:r w:rsidRPr="00DA5D2A">
        <w:rPr>
          <w:rFonts w:eastAsia="Times New Roman" w:cs="Arial"/>
          <w:sz w:val="24"/>
          <w:szCs w:val="24"/>
          <w:lang w:eastAsia="es-PE"/>
        </w:rPr>
        <w:t xml:space="preserve"> se evalúan a través de encuestas nacionales, como la Encuesta Demográfica y de Salud Familiar </w:t>
      </w:r>
      <w:r w:rsidR="00F347C8" w:rsidRPr="00DA5D2A">
        <w:rPr>
          <w:rFonts w:eastAsia="Times New Roman" w:cs="Arial"/>
          <w:sz w:val="24"/>
          <w:szCs w:val="24"/>
          <w:lang w:eastAsia="es-PE"/>
        </w:rPr>
        <w:t xml:space="preserve">(ENDES), que provee información </w:t>
      </w:r>
      <w:r w:rsidRPr="00DA5D2A">
        <w:rPr>
          <w:rFonts w:eastAsia="Times New Roman" w:cs="Arial"/>
          <w:sz w:val="24"/>
          <w:szCs w:val="24"/>
          <w:lang w:eastAsia="es-PE"/>
        </w:rPr>
        <w:t xml:space="preserve">actualizada sobre la dinámica demográfica y el estado de salud de madres y niños menores de 5 años; </w:t>
      </w:r>
      <w:r w:rsidR="00E91493" w:rsidRPr="00DA5D2A">
        <w:rPr>
          <w:rFonts w:eastAsia="Times New Roman" w:cs="Arial"/>
          <w:sz w:val="24"/>
          <w:szCs w:val="24"/>
          <w:lang w:eastAsia="es-PE"/>
        </w:rPr>
        <w:t>así como</w:t>
      </w:r>
      <w:r w:rsidRPr="00DA5D2A">
        <w:rPr>
          <w:rFonts w:eastAsia="Times New Roman" w:cs="Arial"/>
          <w:sz w:val="24"/>
          <w:szCs w:val="24"/>
          <w:lang w:eastAsia="es-PE"/>
        </w:rPr>
        <w:t xml:space="preserve"> la Encuesta a Establecimientos de Salud con Funciones O</w:t>
      </w:r>
      <w:r w:rsidR="00F347C8" w:rsidRPr="00DA5D2A">
        <w:rPr>
          <w:rFonts w:eastAsia="Times New Roman" w:cs="Arial"/>
          <w:sz w:val="24"/>
          <w:szCs w:val="24"/>
          <w:lang w:eastAsia="es-PE"/>
        </w:rPr>
        <w:t>bstétricas y Neonatales (ENESA)</w:t>
      </w:r>
      <w:r w:rsidRPr="00DA5D2A">
        <w:rPr>
          <w:rFonts w:eastAsia="Times New Roman" w:cs="Arial"/>
          <w:sz w:val="24"/>
          <w:szCs w:val="24"/>
          <w:lang w:eastAsia="es-PE"/>
        </w:rPr>
        <w:t>, que evalúa la capacidad resolutiva de los establecimientos de salud para resolver emergencias obstétricas y neonatales.</w:t>
      </w:r>
      <w:r w:rsidR="00F347C8" w:rsidRPr="00DA5D2A">
        <w:rPr>
          <w:rFonts w:eastAsia="Times New Roman" w:cs="Arial"/>
          <w:sz w:val="24"/>
          <w:szCs w:val="24"/>
          <w:lang w:eastAsia="es-PE"/>
        </w:rPr>
        <w:t xml:space="preserve"> </w:t>
      </w:r>
    </w:p>
    <w:p w:rsidR="000B7C54" w:rsidRPr="00DA5D2A" w:rsidRDefault="000B7C54" w:rsidP="000B7C5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PE"/>
        </w:rPr>
      </w:pPr>
    </w:p>
    <w:p w:rsidR="00956F5C" w:rsidRPr="00DA5D2A" w:rsidRDefault="00E41076">
      <w:pPr>
        <w:rPr>
          <w:sz w:val="24"/>
          <w:szCs w:val="24"/>
        </w:rPr>
      </w:pPr>
    </w:p>
    <w:p w:rsidR="004E5BF5" w:rsidRPr="00DA5D2A" w:rsidRDefault="007E52B1">
      <w:pPr>
        <w:rPr>
          <w:sz w:val="24"/>
          <w:szCs w:val="24"/>
        </w:rPr>
      </w:pPr>
      <w:r w:rsidRPr="00DA5D2A">
        <w:rPr>
          <w:noProof/>
          <w:sz w:val="24"/>
          <w:szCs w:val="24"/>
          <w:lang w:val="es-MX" w:eastAsia="es-MX"/>
        </w:rPr>
        <w:drawing>
          <wp:inline distT="0" distB="0" distL="0" distR="0" wp14:anchorId="7E87FFA8" wp14:editId="4267C0CC">
            <wp:extent cx="5610225" cy="35337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B1" w:rsidRPr="00DA5D2A" w:rsidRDefault="004E5BF5" w:rsidP="004E5BF5">
      <w:pPr>
        <w:tabs>
          <w:tab w:val="left" w:pos="3000"/>
        </w:tabs>
        <w:rPr>
          <w:rStyle w:val="Textoennegrita"/>
          <w:color w:val="FF0000"/>
          <w:sz w:val="24"/>
          <w:szCs w:val="24"/>
        </w:rPr>
      </w:pPr>
      <w:r w:rsidRPr="00DA5D2A">
        <w:rPr>
          <w:rStyle w:val="Textoennegrita"/>
          <w:sz w:val="24"/>
          <w:szCs w:val="24"/>
        </w:rPr>
        <w:t>DISEÑO E IMPLEMENTACIÓN DEL PROGRAMA MATERNO NEONATAL</w:t>
      </w:r>
      <w:r w:rsidR="00D06323" w:rsidRPr="00DA5D2A">
        <w:rPr>
          <w:rStyle w:val="Textoennegrita"/>
          <w:sz w:val="24"/>
          <w:szCs w:val="24"/>
        </w:rPr>
        <w:t>:</w:t>
      </w:r>
      <w:r w:rsidRPr="00DA5D2A">
        <w:rPr>
          <w:rStyle w:val="Textoennegrita"/>
          <w:sz w:val="24"/>
          <w:szCs w:val="24"/>
        </w:rPr>
        <w:t xml:space="preserve"> </w:t>
      </w:r>
    </w:p>
    <w:p w:rsidR="00D06323" w:rsidRPr="00DA5D2A" w:rsidRDefault="00D06323" w:rsidP="00D06323">
      <w:pPr>
        <w:pStyle w:val="Prrafodelista"/>
        <w:numPr>
          <w:ilvl w:val="0"/>
          <w:numId w:val="1"/>
        </w:numPr>
        <w:tabs>
          <w:tab w:val="left" w:pos="3000"/>
        </w:tabs>
        <w:jc w:val="both"/>
        <w:rPr>
          <w:b/>
          <w:bCs/>
          <w:sz w:val="24"/>
          <w:szCs w:val="24"/>
        </w:rPr>
      </w:pPr>
      <w:r w:rsidRPr="00DA5D2A">
        <w:rPr>
          <w:sz w:val="24"/>
          <w:szCs w:val="24"/>
        </w:rPr>
        <w:t>Modelo causal basado en evidencias.</w:t>
      </w:r>
    </w:p>
    <w:p w:rsidR="00D06323" w:rsidRPr="00DA5D2A" w:rsidRDefault="00D06323" w:rsidP="00D06323">
      <w:pPr>
        <w:pStyle w:val="Prrafodelista"/>
        <w:numPr>
          <w:ilvl w:val="0"/>
          <w:numId w:val="1"/>
        </w:numPr>
        <w:tabs>
          <w:tab w:val="left" w:pos="3000"/>
        </w:tabs>
        <w:jc w:val="both"/>
        <w:rPr>
          <w:b/>
          <w:bCs/>
          <w:sz w:val="24"/>
          <w:szCs w:val="24"/>
        </w:rPr>
      </w:pPr>
      <w:r w:rsidRPr="00DA5D2A">
        <w:rPr>
          <w:sz w:val="24"/>
          <w:szCs w:val="24"/>
        </w:rPr>
        <w:t>Análisis de la eficacia de las intervenciones.</w:t>
      </w:r>
    </w:p>
    <w:p w:rsidR="00D06323" w:rsidRPr="00DA5D2A" w:rsidRDefault="00D06323" w:rsidP="00D06323">
      <w:pPr>
        <w:pStyle w:val="Prrafodelista"/>
        <w:numPr>
          <w:ilvl w:val="0"/>
          <w:numId w:val="1"/>
        </w:numPr>
        <w:tabs>
          <w:tab w:val="left" w:pos="3000"/>
        </w:tabs>
        <w:jc w:val="both"/>
        <w:rPr>
          <w:b/>
          <w:bCs/>
          <w:sz w:val="24"/>
          <w:szCs w:val="24"/>
        </w:rPr>
      </w:pPr>
      <w:r w:rsidRPr="00DA5D2A">
        <w:rPr>
          <w:sz w:val="24"/>
          <w:szCs w:val="24"/>
        </w:rPr>
        <w:t>Identificación de intervenciones claves</w:t>
      </w:r>
    </w:p>
    <w:p w:rsidR="00D06323" w:rsidRPr="00DA5D2A" w:rsidRDefault="00D06323" w:rsidP="00D06323">
      <w:pPr>
        <w:pStyle w:val="Prrafodelista"/>
        <w:numPr>
          <w:ilvl w:val="0"/>
          <w:numId w:val="1"/>
        </w:numPr>
        <w:tabs>
          <w:tab w:val="left" w:pos="3000"/>
        </w:tabs>
        <w:jc w:val="both"/>
        <w:rPr>
          <w:b/>
          <w:bCs/>
          <w:sz w:val="24"/>
          <w:szCs w:val="24"/>
        </w:rPr>
      </w:pPr>
      <w:r w:rsidRPr="00DA5D2A">
        <w:rPr>
          <w:sz w:val="24"/>
          <w:szCs w:val="24"/>
        </w:rPr>
        <w:t>Reglas de asignación presupuestal y  concentración del incremento presupuestal en intervenciones claves.</w:t>
      </w:r>
    </w:p>
    <w:p w:rsidR="00D06323" w:rsidRPr="00DA5D2A" w:rsidRDefault="00D06323" w:rsidP="00D06323">
      <w:pPr>
        <w:pStyle w:val="Prrafodelista"/>
        <w:numPr>
          <w:ilvl w:val="0"/>
          <w:numId w:val="1"/>
        </w:numPr>
        <w:tabs>
          <w:tab w:val="left" w:pos="3000"/>
        </w:tabs>
        <w:jc w:val="both"/>
        <w:rPr>
          <w:b/>
          <w:bCs/>
          <w:sz w:val="24"/>
          <w:szCs w:val="24"/>
        </w:rPr>
      </w:pPr>
      <w:r w:rsidRPr="00DA5D2A">
        <w:rPr>
          <w:sz w:val="24"/>
          <w:szCs w:val="24"/>
        </w:rPr>
        <w:t>Gestión del punto de atención al usuario: Requerimiento presupuestal y control de insumos por establecimientos de salud.</w:t>
      </w:r>
    </w:p>
    <w:p w:rsidR="00D06323" w:rsidRPr="00DA5D2A" w:rsidRDefault="00D06323" w:rsidP="00D06323">
      <w:pPr>
        <w:pStyle w:val="Prrafodelista"/>
        <w:numPr>
          <w:ilvl w:val="0"/>
          <w:numId w:val="1"/>
        </w:numPr>
        <w:tabs>
          <w:tab w:val="left" w:pos="3000"/>
        </w:tabs>
        <w:jc w:val="both"/>
        <w:rPr>
          <w:rStyle w:val="Textoennegrita"/>
          <w:sz w:val="24"/>
          <w:szCs w:val="24"/>
        </w:rPr>
      </w:pPr>
      <w:r w:rsidRPr="00DA5D2A">
        <w:rPr>
          <w:sz w:val="24"/>
          <w:szCs w:val="24"/>
        </w:rPr>
        <w:t>Seguimiento de indicadores de resultados, productos e Insumos, mediante encuestas del INEI y registros administrativos.</w:t>
      </w:r>
    </w:p>
    <w:p w:rsidR="004E5BF5" w:rsidRPr="00DA5D2A" w:rsidRDefault="004E5BF5" w:rsidP="004E5BF5">
      <w:pPr>
        <w:tabs>
          <w:tab w:val="left" w:pos="3000"/>
        </w:tabs>
        <w:jc w:val="both"/>
        <w:rPr>
          <w:sz w:val="24"/>
          <w:szCs w:val="24"/>
        </w:rPr>
      </w:pPr>
    </w:p>
    <w:sectPr w:rsidR="004E5BF5" w:rsidRPr="00DA5D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E4A9F"/>
    <w:multiLevelType w:val="hybridMultilevel"/>
    <w:tmpl w:val="6F0A3DE2"/>
    <w:lvl w:ilvl="0" w:tplc="58E6D8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28"/>
    <w:rsid w:val="000B7C54"/>
    <w:rsid w:val="00123DA7"/>
    <w:rsid w:val="00131164"/>
    <w:rsid w:val="003352D1"/>
    <w:rsid w:val="00393455"/>
    <w:rsid w:val="00436FF3"/>
    <w:rsid w:val="004E5BF5"/>
    <w:rsid w:val="00536CB8"/>
    <w:rsid w:val="00560FBD"/>
    <w:rsid w:val="005714DA"/>
    <w:rsid w:val="00663131"/>
    <w:rsid w:val="006C6247"/>
    <w:rsid w:val="007239E5"/>
    <w:rsid w:val="007E52B1"/>
    <w:rsid w:val="008044D2"/>
    <w:rsid w:val="00946366"/>
    <w:rsid w:val="009B41E8"/>
    <w:rsid w:val="00A868B2"/>
    <w:rsid w:val="00BB0428"/>
    <w:rsid w:val="00CE4C4D"/>
    <w:rsid w:val="00CF6B04"/>
    <w:rsid w:val="00D06323"/>
    <w:rsid w:val="00DA5D2A"/>
    <w:rsid w:val="00E41076"/>
    <w:rsid w:val="00E778A1"/>
    <w:rsid w:val="00E91493"/>
    <w:rsid w:val="00EE7328"/>
    <w:rsid w:val="00F3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42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E5BF5"/>
    <w:rPr>
      <w:b/>
      <w:bCs/>
    </w:rPr>
  </w:style>
  <w:style w:type="paragraph" w:styleId="Prrafodelista">
    <w:name w:val="List Paragraph"/>
    <w:basedOn w:val="Normal"/>
    <w:uiPriority w:val="34"/>
    <w:qFormat/>
    <w:rsid w:val="00D06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42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E5BF5"/>
    <w:rPr>
      <w:b/>
      <w:bCs/>
    </w:rPr>
  </w:style>
  <w:style w:type="paragraph" w:styleId="Prrafodelista">
    <w:name w:val="List Paragraph"/>
    <w:basedOn w:val="Normal"/>
    <w:uiPriority w:val="34"/>
    <w:qFormat/>
    <w:rsid w:val="00D0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M. Rojas Torres</dc:creator>
  <cp:lastModifiedBy>user</cp:lastModifiedBy>
  <cp:revision>2</cp:revision>
  <dcterms:created xsi:type="dcterms:W3CDTF">2016-02-15T21:43:00Z</dcterms:created>
  <dcterms:modified xsi:type="dcterms:W3CDTF">2016-02-15T21:43:00Z</dcterms:modified>
</cp:coreProperties>
</file>