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F264D" w14:textId="2BF2B89A" w:rsidR="00F56F50" w:rsidRPr="007977C7" w:rsidRDefault="00A206BC" w:rsidP="00F56F50">
      <w:pPr>
        <w:jc w:val="center"/>
        <w:rPr>
          <w:rFonts w:asciiTheme="minorHAnsi" w:hAnsiTheme="minorHAnsi" w:cs="Tahoma"/>
          <w:b/>
          <w:szCs w:val="21"/>
        </w:rPr>
      </w:pPr>
      <w:r>
        <w:rPr>
          <w:rFonts w:asciiTheme="minorHAnsi" w:hAnsiTheme="minorHAnsi" w:cs="Tahoma"/>
          <w:b/>
          <w:szCs w:val="21"/>
        </w:rPr>
        <w:t>FICHA TÉCNICA PARA LA</w:t>
      </w:r>
      <w:r w:rsidR="00F56F50" w:rsidRPr="007977C7">
        <w:rPr>
          <w:rFonts w:asciiTheme="minorHAnsi" w:hAnsiTheme="minorHAnsi" w:cs="Tahoma"/>
          <w:b/>
          <w:szCs w:val="21"/>
        </w:rPr>
        <w:t xml:space="preserve"> MEDICIÓN DE LOS SERVICIOS PÚBLICOS ELECTRÓNICOS</w:t>
      </w:r>
    </w:p>
    <w:p w14:paraId="6A1D2A9E" w14:textId="77777777" w:rsidR="00F56F50" w:rsidRPr="00B36F7A" w:rsidRDefault="00F56F50" w:rsidP="00F56F50">
      <w:pPr>
        <w:jc w:val="both"/>
        <w:rPr>
          <w:rFonts w:asciiTheme="minorHAnsi" w:hAnsiTheme="minorHAnsi" w:cs="Tahoma"/>
          <w:b/>
          <w:sz w:val="20"/>
          <w:szCs w:val="21"/>
        </w:rPr>
      </w:pPr>
    </w:p>
    <w:p w14:paraId="7BF8D6A5" w14:textId="55BA553D" w:rsidR="00F56F50" w:rsidRPr="007977C7" w:rsidRDefault="00F56F50" w:rsidP="00A206BC">
      <w:pPr>
        <w:shd w:val="clear" w:color="auto" w:fill="D9D9D9" w:themeFill="background1" w:themeFillShade="D9"/>
        <w:ind w:left="-284" w:right="-376"/>
        <w:jc w:val="both"/>
        <w:rPr>
          <w:rFonts w:asciiTheme="minorHAnsi" w:hAnsiTheme="minorHAnsi" w:cs="Tahoma"/>
          <w:b/>
          <w:sz w:val="22"/>
          <w:szCs w:val="21"/>
        </w:rPr>
      </w:pPr>
      <w:r w:rsidRPr="007977C7">
        <w:rPr>
          <w:rFonts w:asciiTheme="minorHAnsi" w:hAnsiTheme="minorHAnsi" w:cs="Tahoma"/>
          <w:b/>
          <w:sz w:val="22"/>
          <w:szCs w:val="21"/>
        </w:rPr>
        <w:t>SECCIÓN 1: DATOS GENERALES DE LOS SERVICIOS PÚBLICOS</w:t>
      </w:r>
      <w:r w:rsidR="007977C7">
        <w:rPr>
          <w:rFonts w:asciiTheme="minorHAnsi" w:hAnsiTheme="minorHAnsi" w:cs="Tahoma"/>
          <w:b/>
          <w:sz w:val="22"/>
          <w:szCs w:val="21"/>
        </w:rPr>
        <w:t xml:space="preserve"> DE LA ENTIDAD</w:t>
      </w:r>
    </w:p>
    <w:p w14:paraId="144F83B0" w14:textId="77777777" w:rsidR="00F56F50" w:rsidRPr="00012726" w:rsidRDefault="00F56F50" w:rsidP="00F56F50">
      <w:pPr>
        <w:jc w:val="both"/>
        <w:rPr>
          <w:rFonts w:asciiTheme="minorHAnsi" w:hAnsiTheme="minorHAnsi" w:cs="Tahoma"/>
          <w:b/>
          <w:sz w:val="18"/>
          <w:szCs w:val="18"/>
        </w:rPr>
      </w:pPr>
    </w:p>
    <w:p w14:paraId="497BA146" w14:textId="77777777" w:rsidR="00F56F50" w:rsidRPr="00012726" w:rsidRDefault="00F56F50" w:rsidP="00A206BC">
      <w:pPr>
        <w:ind w:left="-284"/>
        <w:jc w:val="both"/>
        <w:rPr>
          <w:rFonts w:asciiTheme="minorHAnsi" w:hAnsiTheme="minorHAnsi" w:cs="Tahoma"/>
          <w:b/>
          <w:sz w:val="18"/>
          <w:szCs w:val="18"/>
        </w:rPr>
      </w:pPr>
      <w:r w:rsidRPr="00012726">
        <w:rPr>
          <w:rFonts w:asciiTheme="minorHAnsi" w:hAnsiTheme="minorHAnsi" w:cs="Tahoma"/>
          <w:b/>
          <w:sz w:val="18"/>
          <w:szCs w:val="18"/>
        </w:rPr>
        <w:t>Consideraciones Específicas:</w:t>
      </w:r>
    </w:p>
    <w:p w14:paraId="1545F0F9" w14:textId="059B7D36" w:rsidR="009B1B94" w:rsidRDefault="009B1B94" w:rsidP="00A206BC">
      <w:pPr>
        <w:pStyle w:val="Prrafodelista"/>
        <w:numPr>
          <w:ilvl w:val="0"/>
          <w:numId w:val="6"/>
        </w:numPr>
        <w:ind w:left="0" w:right="-234" w:hanging="238"/>
        <w:jc w:val="both"/>
        <w:rPr>
          <w:rFonts w:asciiTheme="minorHAnsi" w:hAnsiTheme="minorHAnsi" w:cs="Tahoma"/>
          <w:sz w:val="18"/>
          <w:szCs w:val="18"/>
        </w:rPr>
      </w:pPr>
      <w:r>
        <w:rPr>
          <w:rFonts w:asciiTheme="minorHAnsi" w:hAnsiTheme="minorHAnsi" w:cs="Tahoma"/>
          <w:sz w:val="18"/>
          <w:szCs w:val="18"/>
        </w:rPr>
        <w:t>Toda la información proporcionada en la presente ficha tiene carácter de declaración jurada, sujeto a responsabilidad por parte de la entidad informante. La información de los servicios del TUPA debe estar relacionado con lo publicado en el Portal de Servicios al Ciudadano y Empresas</w:t>
      </w:r>
      <w:r w:rsidR="001020E9">
        <w:rPr>
          <w:rStyle w:val="Refdenotaalpie"/>
          <w:rFonts w:asciiTheme="minorHAnsi" w:hAnsiTheme="minorHAnsi" w:cs="Tahoma"/>
          <w:sz w:val="18"/>
          <w:szCs w:val="18"/>
        </w:rPr>
        <w:footnoteReference w:id="1"/>
      </w:r>
      <w:r>
        <w:rPr>
          <w:rFonts w:asciiTheme="minorHAnsi" w:hAnsiTheme="minorHAnsi" w:cs="Tahoma"/>
          <w:sz w:val="18"/>
          <w:szCs w:val="18"/>
        </w:rPr>
        <w:t xml:space="preserve"> (PSCE), según </w:t>
      </w:r>
      <w:r w:rsidR="00EF21ED" w:rsidRPr="00D83753">
        <w:rPr>
          <w:rFonts w:asciiTheme="minorHAnsi" w:hAnsiTheme="minorHAnsi" w:cs="Tahoma"/>
          <w:sz w:val="18"/>
          <w:szCs w:val="18"/>
        </w:rPr>
        <w:t xml:space="preserve">Ley N° </w:t>
      </w:r>
      <w:r w:rsidR="005C2329" w:rsidRPr="00D83753">
        <w:rPr>
          <w:rFonts w:asciiTheme="minorHAnsi" w:hAnsiTheme="minorHAnsi" w:cs="Tahoma"/>
          <w:sz w:val="18"/>
          <w:szCs w:val="18"/>
        </w:rPr>
        <w:t>27806 de Transparencia y Acceso a la Información Pública y el Decreto Supremo N° 032-2006-PCM que Crea el Portal de Servicios al Ciudadano y Empresas.</w:t>
      </w:r>
    </w:p>
    <w:p w14:paraId="26E6C5F6" w14:textId="77777777" w:rsidR="00F56F50" w:rsidRPr="00012726" w:rsidRDefault="00F56F50" w:rsidP="00A206BC">
      <w:pPr>
        <w:pStyle w:val="Prrafodelista"/>
        <w:numPr>
          <w:ilvl w:val="0"/>
          <w:numId w:val="6"/>
        </w:numPr>
        <w:ind w:left="0" w:right="-234" w:hanging="238"/>
        <w:jc w:val="both"/>
        <w:rPr>
          <w:rFonts w:asciiTheme="minorHAnsi" w:hAnsiTheme="minorHAnsi" w:cs="Tahoma"/>
          <w:sz w:val="18"/>
          <w:szCs w:val="18"/>
        </w:rPr>
      </w:pPr>
      <w:r w:rsidRPr="00012726">
        <w:rPr>
          <w:rFonts w:asciiTheme="minorHAnsi" w:hAnsiTheme="minorHAnsi" w:cs="Tahoma"/>
          <w:sz w:val="18"/>
          <w:szCs w:val="18"/>
        </w:rPr>
        <w:t>Considerar solo los servicios públicos contenidos en el TUPA.</w:t>
      </w:r>
    </w:p>
    <w:p w14:paraId="7E452570" w14:textId="77777777" w:rsidR="00F56F50" w:rsidRPr="00012726" w:rsidRDefault="00F56F50" w:rsidP="00A206BC">
      <w:pPr>
        <w:pStyle w:val="Prrafodelista"/>
        <w:numPr>
          <w:ilvl w:val="0"/>
          <w:numId w:val="6"/>
        </w:numPr>
        <w:ind w:left="0" w:right="-234" w:hanging="238"/>
        <w:jc w:val="both"/>
        <w:rPr>
          <w:rFonts w:asciiTheme="minorHAnsi" w:hAnsiTheme="minorHAnsi" w:cs="Tahoma"/>
          <w:sz w:val="18"/>
          <w:szCs w:val="18"/>
        </w:rPr>
      </w:pPr>
      <w:r w:rsidRPr="00012726">
        <w:rPr>
          <w:rFonts w:asciiTheme="minorHAnsi" w:hAnsiTheme="minorHAnsi" w:cs="Tahoma"/>
          <w:sz w:val="18"/>
          <w:szCs w:val="18"/>
        </w:rPr>
        <w:t>No considerar los servicios de solicitud de información en el Portal de Transparencia o de publicación de procedimientos.</w:t>
      </w:r>
    </w:p>
    <w:p w14:paraId="3DBA26EF" w14:textId="77777777" w:rsidR="00F56F50" w:rsidRPr="00B36F7A" w:rsidRDefault="00F56F50" w:rsidP="00F56F50">
      <w:pPr>
        <w:pStyle w:val="Prrafodelista"/>
        <w:ind w:left="238"/>
        <w:jc w:val="both"/>
        <w:rPr>
          <w:rFonts w:asciiTheme="minorHAnsi" w:hAnsiTheme="minorHAnsi" w:cs="Tahoma"/>
          <w:sz w:val="18"/>
          <w:szCs w:val="21"/>
        </w:rPr>
      </w:pPr>
    </w:p>
    <w:tbl>
      <w:tblPr>
        <w:tblStyle w:val="Tablaconcuadrcula"/>
        <w:tblW w:w="5379" w:type="pct"/>
        <w:tblInd w:w="-289" w:type="dxa"/>
        <w:tblLayout w:type="fixed"/>
        <w:tblLook w:val="04A0" w:firstRow="1" w:lastRow="0" w:firstColumn="1" w:lastColumn="0" w:noHBand="0" w:noVBand="1"/>
      </w:tblPr>
      <w:tblGrid>
        <w:gridCol w:w="8221"/>
        <w:gridCol w:w="1276"/>
      </w:tblGrid>
      <w:tr w:rsidR="00492764" w:rsidRPr="00B36F7A" w14:paraId="09180D8A" w14:textId="77777777" w:rsidTr="007977C7">
        <w:trPr>
          <w:trHeight w:val="487"/>
          <w:tblHeader/>
        </w:trPr>
        <w:tc>
          <w:tcPr>
            <w:tcW w:w="4328" w:type="pct"/>
            <w:shd w:val="clear" w:color="auto" w:fill="1F3864" w:themeFill="accent5" w:themeFillShade="80"/>
            <w:noWrap/>
            <w:vAlign w:val="center"/>
            <w:hideMark/>
          </w:tcPr>
          <w:p w14:paraId="2974725F" w14:textId="062583E5" w:rsidR="00F56F50" w:rsidRPr="007977C7" w:rsidRDefault="00F56F50" w:rsidP="00444A5A">
            <w:pPr>
              <w:jc w:val="center"/>
              <w:rPr>
                <w:rFonts w:asciiTheme="minorHAnsi" w:hAnsiTheme="minorHAnsi" w:cs="Tahoma"/>
                <w:b/>
                <w:color w:val="FFFFFF" w:themeColor="background1"/>
                <w:sz w:val="22"/>
                <w:szCs w:val="21"/>
              </w:rPr>
            </w:pPr>
            <w:r w:rsidRPr="007977C7">
              <w:rPr>
                <w:rFonts w:asciiTheme="minorHAnsi" w:hAnsiTheme="minorHAnsi" w:cs="Tahoma"/>
                <w:b/>
                <w:color w:val="FFFFFF" w:themeColor="background1"/>
                <w:sz w:val="22"/>
                <w:szCs w:val="21"/>
              </w:rPr>
              <w:t>PREGUNTA</w:t>
            </w:r>
            <w:r w:rsidR="006572E3">
              <w:rPr>
                <w:rFonts w:asciiTheme="minorHAnsi" w:hAnsiTheme="minorHAnsi" w:cs="Tahoma"/>
                <w:b/>
                <w:color w:val="FFFFFF" w:themeColor="background1"/>
                <w:sz w:val="22"/>
                <w:szCs w:val="21"/>
              </w:rPr>
              <w:t>S</w:t>
            </w:r>
          </w:p>
        </w:tc>
        <w:tc>
          <w:tcPr>
            <w:tcW w:w="672" w:type="pct"/>
            <w:shd w:val="clear" w:color="auto" w:fill="1F3864" w:themeFill="accent5" w:themeFillShade="80"/>
            <w:noWrap/>
            <w:vAlign w:val="center"/>
            <w:hideMark/>
          </w:tcPr>
          <w:p w14:paraId="73546E4A" w14:textId="77777777" w:rsidR="00F56F50" w:rsidRPr="007977C7" w:rsidRDefault="00F56F50" w:rsidP="00444A5A">
            <w:pPr>
              <w:jc w:val="center"/>
              <w:rPr>
                <w:rFonts w:asciiTheme="minorHAnsi" w:hAnsiTheme="minorHAnsi" w:cs="Tahoma"/>
                <w:b/>
                <w:color w:val="FFFFFF" w:themeColor="background1"/>
                <w:sz w:val="22"/>
                <w:szCs w:val="21"/>
              </w:rPr>
            </w:pPr>
            <w:r w:rsidRPr="007977C7">
              <w:rPr>
                <w:rFonts w:asciiTheme="minorHAnsi" w:hAnsiTheme="minorHAnsi" w:cs="Tahoma"/>
                <w:b/>
                <w:color w:val="FFFFFF" w:themeColor="background1"/>
                <w:sz w:val="22"/>
                <w:szCs w:val="21"/>
              </w:rPr>
              <w:t>CANTIDAD</w:t>
            </w:r>
          </w:p>
        </w:tc>
      </w:tr>
      <w:tr w:rsidR="00492764" w:rsidRPr="00B36F7A" w14:paraId="230C3414" w14:textId="77777777" w:rsidTr="001020E9">
        <w:trPr>
          <w:trHeight w:val="748"/>
          <w:tblHeader/>
        </w:trPr>
        <w:tc>
          <w:tcPr>
            <w:tcW w:w="4328" w:type="pct"/>
            <w:shd w:val="clear" w:color="auto" w:fill="auto"/>
            <w:noWrap/>
            <w:vAlign w:val="center"/>
          </w:tcPr>
          <w:p w14:paraId="7ACC15F6" w14:textId="77777777" w:rsidR="00F56F50" w:rsidRPr="00015F8C" w:rsidRDefault="00F56F50" w:rsidP="00444A5A">
            <w:pPr>
              <w:pStyle w:val="Prrafodelista"/>
              <w:numPr>
                <w:ilvl w:val="0"/>
                <w:numId w:val="1"/>
              </w:numPr>
              <w:ind w:left="176" w:hanging="176"/>
              <w:jc w:val="both"/>
              <w:rPr>
                <w:rFonts w:asciiTheme="minorHAnsi" w:hAnsiTheme="minorHAnsi" w:cs="Tahoma"/>
                <w:b/>
                <w:sz w:val="18"/>
                <w:szCs w:val="21"/>
              </w:rPr>
            </w:pPr>
            <w:r>
              <w:rPr>
                <w:rFonts w:asciiTheme="minorHAnsi" w:hAnsiTheme="minorHAnsi" w:cs="Tahoma"/>
                <w:sz w:val="18"/>
                <w:szCs w:val="21"/>
              </w:rPr>
              <w:t>Indicar</w:t>
            </w:r>
            <w:r w:rsidRPr="00B36F7A">
              <w:rPr>
                <w:rFonts w:asciiTheme="minorHAnsi" w:hAnsiTheme="minorHAnsi" w:cs="Tahoma"/>
                <w:sz w:val="18"/>
                <w:szCs w:val="21"/>
              </w:rPr>
              <w:t xml:space="preserve"> el número total de servicios registrados en el TUPA de la </w:t>
            </w:r>
            <w:r>
              <w:rPr>
                <w:rFonts w:asciiTheme="minorHAnsi" w:hAnsiTheme="minorHAnsi" w:cs="Tahoma"/>
                <w:sz w:val="18"/>
                <w:szCs w:val="21"/>
              </w:rPr>
              <w:t>e</w:t>
            </w:r>
            <w:r w:rsidRPr="00B36F7A">
              <w:rPr>
                <w:rFonts w:asciiTheme="minorHAnsi" w:hAnsiTheme="minorHAnsi" w:cs="Tahoma"/>
                <w:sz w:val="18"/>
                <w:szCs w:val="21"/>
              </w:rPr>
              <w:t xml:space="preserve">ntidad, </w:t>
            </w:r>
            <w:r w:rsidRPr="00B36F7A">
              <w:rPr>
                <w:rFonts w:asciiTheme="minorHAnsi" w:hAnsiTheme="minorHAnsi" w:cs="Tahoma"/>
                <w:b/>
                <w:sz w:val="18"/>
                <w:szCs w:val="21"/>
                <w:u w:val="single"/>
              </w:rPr>
              <w:t xml:space="preserve">que requieren </w:t>
            </w:r>
            <w:r>
              <w:rPr>
                <w:rFonts w:asciiTheme="minorHAnsi" w:hAnsiTheme="minorHAnsi" w:cs="Tahoma"/>
                <w:b/>
                <w:sz w:val="18"/>
                <w:szCs w:val="21"/>
                <w:u w:val="single"/>
              </w:rPr>
              <w:t xml:space="preserve">de </w:t>
            </w:r>
            <w:r w:rsidRPr="00B36F7A">
              <w:rPr>
                <w:rFonts w:asciiTheme="minorHAnsi" w:hAnsiTheme="minorHAnsi" w:cs="Tahoma"/>
                <w:b/>
                <w:sz w:val="18"/>
                <w:szCs w:val="21"/>
                <w:u w:val="single"/>
              </w:rPr>
              <w:t>una solicitud</w:t>
            </w:r>
            <w:r>
              <w:rPr>
                <w:rFonts w:asciiTheme="minorHAnsi" w:hAnsiTheme="minorHAnsi" w:cs="Tahoma"/>
                <w:b/>
                <w:sz w:val="18"/>
                <w:szCs w:val="21"/>
                <w:u w:val="single"/>
              </w:rPr>
              <w:t xml:space="preserve"> </w:t>
            </w:r>
            <w:r w:rsidRPr="00B36F7A">
              <w:rPr>
                <w:rFonts w:asciiTheme="minorHAnsi" w:hAnsiTheme="minorHAnsi" w:cs="Tahoma"/>
                <w:b/>
                <w:sz w:val="18"/>
                <w:szCs w:val="21"/>
                <w:u w:val="single"/>
              </w:rPr>
              <w:t>para ser ejecutados</w:t>
            </w:r>
            <w:r w:rsidRPr="00B36F7A">
              <w:rPr>
                <w:rFonts w:asciiTheme="minorHAnsi" w:hAnsiTheme="minorHAnsi" w:cs="Tahoma"/>
                <w:sz w:val="18"/>
                <w:szCs w:val="21"/>
                <w:u w:val="single"/>
              </w:rPr>
              <w:t>.</w:t>
            </w:r>
          </w:p>
          <w:p w14:paraId="02736C5E" w14:textId="77777777" w:rsidR="00F56F50" w:rsidRPr="00015F8C" w:rsidRDefault="00F56F50" w:rsidP="00444A5A">
            <w:pPr>
              <w:pStyle w:val="Prrafodelista"/>
              <w:numPr>
                <w:ilvl w:val="0"/>
                <w:numId w:val="1"/>
              </w:numPr>
              <w:ind w:left="176" w:hanging="176"/>
              <w:jc w:val="both"/>
              <w:rPr>
                <w:rFonts w:asciiTheme="minorHAnsi" w:hAnsiTheme="minorHAnsi" w:cs="Tahoma"/>
                <w:b/>
                <w:sz w:val="18"/>
                <w:szCs w:val="21"/>
              </w:rPr>
            </w:pPr>
            <w:r w:rsidRPr="00015F8C">
              <w:rPr>
                <w:rFonts w:asciiTheme="minorHAnsi" w:hAnsiTheme="minorHAnsi" w:cs="Tahoma"/>
                <w:sz w:val="18"/>
                <w:szCs w:val="21"/>
              </w:rPr>
              <w:t>La solicitud puede ser presentada por medio físico o digital.</w:t>
            </w:r>
          </w:p>
        </w:tc>
        <w:tc>
          <w:tcPr>
            <w:tcW w:w="672" w:type="pct"/>
            <w:shd w:val="clear" w:color="auto" w:fill="auto"/>
            <w:noWrap/>
            <w:vAlign w:val="center"/>
          </w:tcPr>
          <w:p w14:paraId="2110F824" w14:textId="77777777" w:rsidR="00F56F50" w:rsidRPr="005279E1" w:rsidRDefault="00F56F50" w:rsidP="00444A5A">
            <w:pPr>
              <w:jc w:val="center"/>
              <w:rPr>
                <w:rFonts w:asciiTheme="minorHAnsi" w:hAnsiTheme="minorHAnsi" w:cs="Tahoma"/>
                <w:b/>
                <w:sz w:val="18"/>
                <w:szCs w:val="21"/>
              </w:rPr>
            </w:pPr>
          </w:p>
        </w:tc>
      </w:tr>
      <w:tr w:rsidR="00492764" w:rsidRPr="00B36F7A" w14:paraId="799CCD37" w14:textId="77777777" w:rsidTr="001020E9">
        <w:trPr>
          <w:trHeight w:val="777"/>
          <w:tblHeader/>
        </w:trPr>
        <w:tc>
          <w:tcPr>
            <w:tcW w:w="4328" w:type="pct"/>
            <w:shd w:val="clear" w:color="auto" w:fill="auto"/>
            <w:noWrap/>
            <w:vAlign w:val="center"/>
          </w:tcPr>
          <w:p w14:paraId="2636BA2F" w14:textId="77777777" w:rsidR="00F56F50" w:rsidRPr="00856CB5" w:rsidRDefault="00F56F50" w:rsidP="00444A5A">
            <w:pPr>
              <w:pStyle w:val="Prrafodelista"/>
              <w:numPr>
                <w:ilvl w:val="0"/>
                <w:numId w:val="1"/>
              </w:numPr>
              <w:ind w:left="176" w:hanging="176"/>
              <w:jc w:val="both"/>
              <w:rPr>
                <w:rFonts w:asciiTheme="minorHAnsi" w:hAnsiTheme="minorHAnsi" w:cs="Tahoma"/>
                <w:b/>
                <w:sz w:val="18"/>
                <w:szCs w:val="21"/>
              </w:rPr>
            </w:pPr>
            <w:r>
              <w:rPr>
                <w:rFonts w:asciiTheme="minorHAnsi" w:hAnsiTheme="minorHAnsi" w:cs="Tahoma"/>
                <w:sz w:val="18"/>
                <w:szCs w:val="21"/>
              </w:rPr>
              <w:t xml:space="preserve">Indicar </w:t>
            </w:r>
            <w:r w:rsidRPr="00B36F7A">
              <w:rPr>
                <w:rFonts w:asciiTheme="minorHAnsi" w:hAnsiTheme="minorHAnsi" w:cs="Tahoma"/>
                <w:sz w:val="18"/>
                <w:szCs w:val="21"/>
              </w:rPr>
              <w:t xml:space="preserve">el número total de servicios registrados en el TUPA de la </w:t>
            </w:r>
            <w:r>
              <w:rPr>
                <w:rFonts w:asciiTheme="minorHAnsi" w:hAnsiTheme="minorHAnsi" w:cs="Tahoma"/>
                <w:sz w:val="18"/>
                <w:szCs w:val="21"/>
              </w:rPr>
              <w:t>e</w:t>
            </w:r>
            <w:r w:rsidRPr="00B36F7A">
              <w:rPr>
                <w:rFonts w:asciiTheme="minorHAnsi" w:hAnsiTheme="minorHAnsi" w:cs="Tahoma"/>
                <w:sz w:val="18"/>
                <w:szCs w:val="21"/>
              </w:rPr>
              <w:t xml:space="preserve">ntidad, </w:t>
            </w:r>
            <w:r w:rsidRPr="00B36F7A">
              <w:rPr>
                <w:rFonts w:asciiTheme="minorHAnsi" w:hAnsiTheme="minorHAnsi" w:cs="Tahoma"/>
                <w:b/>
                <w:sz w:val="18"/>
                <w:szCs w:val="21"/>
                <w:u w:val="single"/>
              </w:rPr>
              <w:t>que requieren adjuntar a su solicitud documentos sustentatorios para su atención.</w:t>
            </w:r>
          </w:p>
          <w:p w14:paraId="1C916B87" w14:textId="4C79878D" w:rsidR="00F56F50" w:rsidRPr="00B36F7A" w:rsidRDefault="00F56F50" w:rsidP="00492764">
            <w:pPr>
              <w:pStyle w:val="Prrafodelista"/>
              <w:numPr>
                <w:ilvl w:val="0"/>
                <w:numId w:val="1"/>
              </w:numPr>
              <w:ind w:left="176" w:hanging="176"/>
              <w:jc w:val="both"/>
              <w:rPr>
                <w:rFonts w:asciiTheme="minorHAnsi" w:hAnsiTheme="minorHAnsi" w:cs="Tahoma"/>
                <w:b/>
                <w:sz w:val="18"/>
                <w:szCs w:val="21"/>
              </w:rPr>
            </w:pPr>
            <w:r>
              <w:rPr>
                <w:rFonts w:asciiTheme="minorHAnsi" w:hAnsiTheme="minorHAnsi" w:cs="Tahoma"/>
                <w:sz w:val="18"/>
                <w:szCs w:val="21"/>
              </w:rPr>
              <w:t>Los documentos puede</w:t>
            </w:r>
            <w:r w:rsidR="00B04DB6">
              <w:rPr>
                <w:rFonts w:asciiTheme="minorHAnsi" w:hAnsiTheme="minorHAnsi" w:cs="Tahoma"/>
                <w:sz w:val="18"/>
                <w:szCs w:val="21"/>
              </w:rPr>
              <w:t>n</w:t>
            </w:r>
            <w:r>
              <w:rPr>
                <w:rFonts w:asciiTheme="minorHAnsi" w:hAnsiTheme="minorHAnsi" w:cs="Tahoma"/>
                <w:sz w:val="18"/>
                <w:szCs w:val="21"/>
              </w:rPr>
              <w:t xml:space="preserve"> ser </w:t>
            </w:r>
            <w:r w:rsidR="00492764">
              <w:rPr>
                <w:rFonts w:asciiTheme="minorHAnsi" w:hAnsiTheme="minorHAnsi" w:cs="Tahoma"/>
                <w:sz w:val="18"/>
                <w:szCs w:val="21"/>
              </w:rPr>
              <w:t>adjuntados</w:t>
            </w:r>
            <w:r w:rsidRPr="00015F8C">
              <w:rPr>
                <w:rFonts w:asciiTheme="minorHAnsi" w:hAnsiTheme="minorHAnsi" w:cs="Tahoma"/>
                <w:sz w:val="18"/>
                <w:szCs w:val="21"/>
              </w:rPr>
              <w:t xml:space="preserve"> por medio físico o digital</w:t>
            </w:r>
            <w:r>
              <w:rPr>
                <w:rFonts w:asciiTheme="minorHAnsi" w:hAnsiTheme="minorHAnsi" w:cs="Tahoma"/>
                <w:sz w:val="18"/>
                <w:szCs w:val="21"/>
              </w:rPr>
              <w:t>.</w:t>
            </w:r>
          </w:p>
        </w:tc>
        <w:tc>
          <w:tcPr>
            <w:tcW w:w="672" w:type="pct"/>
            <w:shd w:val="clear" w:color="auto" w:fill="auto"/>
            <w:noWrap/>
            <w:vAlign w:val="center"/>
          </w:tcPr>
          <w:p w14:paraId="11D6D457" w14:textId="77777777" w:rsidR="00F56F50" w:rsidRPr="005279E1" w:rsidRDefault="00F56F50" w:rsidP="00444A5A">
            <w:pPr>
              <w:jc w:val="center"/>
              <w:rPr>
                <w:rFonts w:asciiTheme="minorHAnsi" w:hAnsiTheme="minorHAnsi" w:cs="Tahoma"/>
                <w:b/>
                <w:sz w:val="18"/>
                <w:szCs w:val="21"/>
              </w:rPr>
            </w:pPr>
          </w:p>
        </w:tc>
      </w:tr>
      <w:tr w:rsidR="00492764" w:rsidRPr="00B36F7A" w14:paraId="51E5AD9E" w14:textId="77777777" w:rsidTr="001020E9">
        <w:trPr>
          <w:trHeight w:val="771"/>
          <w:tblHeader/>
        </w:trPr>
        <w:tc>
          <w:tcPr>
            <w:tcW w:w="4328" w:type="pct"/>
            <w:shd w:val="clear" w:color="auto" w:fill="auto"/>
            <w:noWrap/>
            <w:vAlign w:val="center"/>
          </w:tcPr>
          <w:p w14:paraId="0F79BF5A" w14:textId="77777777" w:rsidR="00F56F50" w:rsidRDefault="00F56F50" w:rsidP="00444A5A">
            <w:pPr>
              <w:pStyle w:val="Prrafodelista"/>
              <w:numPr>
                <w:ilvl w:val="0"/>
                <w:numId w:val="1"/>
              </w:numPr>
              <w:ind w:left="176" w:hanging="176"/>
              <w:jc w:val="both"/>
              <w:rPr>
                <w:rFonts w:asciiTheme="minorHAnsi" w:hAnsiTheme="minorHAnsi" w:cs="Tahoma"/>
                <w:sz w:val="18"/>
                <w:szCs w:val="21"/>
              </w:rPr>
            </w:pPr>
            <w:r>
              <w:rPr>
                <w:rFonts w:asciiTheme="minorHAnsi" w:hAnsiTheme="minorHAnsi" w:cs="Tahoma"/>
                <w:sz w:val="18"/>
                <w:szCs w:val="21"/>
              </w:rPr>
              <w:t>Indicar</w:t>
            </w:r>
            <w:r w:rsidRPr="00B36F7A">
              <w:rPr>
                <w:rFonts w:asciiTheme="minorHAnsi" w:hAnsiTheme="minorHAnsi" w:cs="Tahoma"/>
                <w:sz w:val="18"/>
                <w:szCs w:val="21"/>
              </w:rPr>
              <w:t xml:space="preserve"> el número total de servicios registrados en el TUPA de la </w:t>
            </w:r>
            <w:r>
              <w:rPr>
                <w:rFonts w:asciiTheme="minorHAnsi" w:hAnsiTheme="minorHAnsi" w:cs="Tahoma"/>
                <w:sz w:val="18"/>
                <w:szCs w:val="21"/>
              </w:rPr>
              <w:t>e</w:t>
            </w:r>
            <w:r w:rsidRPr="00B36F7A">
              <w:rPr>
                <w:rFonts w:asciiTheme="minorHAnsi" w:hAnsiTheme="minorHAnsi" w:cs="Tahoma"/>
                <w:sz w:val="18"/>
                <w:szCs w:val="21"/>
              </w:rPr>
              <w:t xml:space="preserve">ntidad, </w:t>
            </w:r>
            <w:r w:rsidRPr="00B36F7A">
              <w:rPr>
                <w:rFonts w:asciiTheme="minorHAnsi" w:hAnsiTheme="minorHAnsi" w:cs="Tahoma"/>
                <w:b/>
                <w:sz w:val="18"/>
                <w:szCs w:val="21"/>
                <w:u w:val="single"/>
              </w:rPr>
              <w:t>que requieren de un pago para su ejecución</w:t>
            </w:r>
            <w:r w:rsidRPr="00B36F7A">
              <w:rPr>
                <w:rFonts w:asciiTheme="minorHAnsi" w:hAnsiTheme="minorHAnsi" w:cs="Tahoma"/>
                <w:sz w:val="18"/>
                <w:szCs w:val="21"/>
              </w:rPr>
              <w:t>.</w:t>
            </w:r>
          </w:p>
          <w:p w14:paraId="4CAEA9A6" w14:textId="77777777" w:rsidR="00F56F50" w:rsidRPr="00B36F7A" w:rsidRDefault="00F56F50" w:rsidP="00444A5A">
            <w:pPr>
              <w:pStyle w:val="Prrafodelista"/>
              <w:numPr>
                <w:ilvl w:val="0"/>
                <w:numId w:val="1"/>
              </w:numPr>
              <w:ind w:left="176" w:hanging="176"/>
              <w:jc w:val="both"/>
              <w:rPr>
                <w:rFonts w:asciiTheme="minorHAnsi" w:hAnsiTheme="minorHAnsi" w:cs="Tahoma"/>
                <w:sz w:val="18"/>
                <w:szCs w:val="21"/>
              </w:rPr>
            </w:pPr>
            <w:r>
              <w:rPr>
                <w:rFonts w:asciiTheme="minorHAnsi" w:hAnsiTheme="minorHAnsi" w:cs="Tahoma"/>
                <w:sz w:val="18"/>
                <w:szCs w:val="21"/>
              </w:rPr>
              <w:t>Considerar los pagos realizados por medios físicos o digitales.</w:t>
            </w:r>
          </w:p>
        </w:tc>
        <w:tc>
          <w:tcPr>
            <w:tcW w:w="672" w:type="pct"/>
            <w:shd w:val="clear" w:color="auto" w:fill="auto"/>
            <w:noWrap/>
            <w:vAlign w:val="center"/>
          </w:tcPr>
          <w:p w14:paraId="63AF29DB" w14:textId="77777777" w:rsidR="00F56F50" w:rsidRPr="00015F8C" w:rsidRDefault="00F56F50" w:rsidP="00444A5A">
            <w:pPr>
              <w:jc w:val="center"/>
              <w:rPr>
                <w:rFonts w:asciiTheme="minorHAnsi" w:hAnsiTheme="minorHAnsi" w:cs="Tahoma"/>
                <w:b/>
                <w:sz w:val="18"/>
                <w:szCs w:val="21"/>
              </w:rPr>
            </w:pPr>
          </w:p>
        </w:tc>
      </w:tr>
      <w:tr w:rsidR="00492764" w:rsidRPr="00B36F7A" w14:paraId="42A335C0" w14:textId="77777777" w:rsidTr="00492764">
        <w:trPr>
          <w:trHeight w:val="964"/>
          <w:tblHeader/>
        </w:trPr>
        <w:tc>
          <w:tcPr>
            <w:tcW w:w="4328" w:type="pct"/>
            <w:shd w:val="clear" w:color="auto" w:fill="auto"/>
            <w:noWrap/>
            <w:vAlign w:val="center"/>
          </w:tcPr>
          <w:p w14:paraId="73427849" w14:textId="114D32A3" w:rsidR="00F56F50" w:rsidRPr="00B36F7A" w:rsidRDefault="00F56F50" w:rsidP="00444A5A">
            <w:pPr>
              <w:pStyle w:val="Prrafodelista"/>
              <w:numPr>
                <w:ilvl w:val="0"/>
                <w:numId w:val="1"/>
              </w:numPr>
              <w:ind w:left="176" w:hanging="176"/>
              <w:jc w:val="both"/>
              <w:rPr>
                <w:rFonts w:asciiTheme="minorHAnsi" w:hAnsiTheme="minorHAnsi" w:cs="Tahoma"/>
                <w:sz w:val="18"/>
                <w:szCs w:val="21"/>
              </w:rPr>
            </w:pPr>
            <w:r>
              <w:rPr>
                <w:rFonts w:asciiTheme="minorHAnsi" w:hAnsiTheme="minorHAnsi" w:cs="Tahoma"/>
                <w:sz w:val="18"/>
                <w:szCs w:val="21"/>
              </w:rPr>
              <w:t xml:space="preserve">Indicar </w:t>
            </w:r>
            <w:r w:rsidRPr="00B36F7A">
              <w:rPr>
                <w:rFonts w:asciiTheme="minorHAnsi" w:hAnsiTheme="minorHAnsi" w:cs="Tahoma"/>
                <w:sz w:val="18"/>
                <w:szCs w:val="21"/>
              </w:rPr>
              <w:t xml:space="preserve">el número total de servicios registrados en el TUPA de la </w:t>
            </w:r>
            <w:r w:rsidR="006572E3">
              <w:rPr>
                <w:rFonts w:asciiTheme="minorHAnsi" w:hAnsiTheme="minorHAnsi" w:cs="Tahoma"/>
                <w:sz w:val="18"/>
                <w:szCs w:val="21"/>
              </w:rPr>
              <w:t>e</w:t>
            </w:r>
            <w:r w:rsidRPr="00B36F7A">
              <w:rPr>
                <w:rFonts w:asciiTheme="minorHAnsi" w:hAnsiTheme="minorHAnsi" w:cs="Tahoma"/>
                <w:sz w:val="18"/>
                <w:szCs w:val="21"/>
              </w:rPr>
              <w:t xml:space="preserve">ntidad, </w:t>
            </w:r>
            <w:r w:rsidRPr="00B36F7A">
              <w:rPr>
                <w:rFonts w:asciiTheme="minorHAnsi" w:hAnsiTheme="minorHAnsi" w:cs="Tahoma"/>
                <w:b/>
                <w:sz w:val="18"/>
                <w:szCs w:val="21"/>
                <w:u w:val="single"/>
              </w:rPr>
              <w:t xml:space="preserve">que emiten algún tipo de notificación  al </w:t>
            </w:r>
            <w:r>
              <w:rPr>
                <w:rFonts w:asciiTheme="minorHAnsi" w:hAnsiTheme="minorHAnsi" w:cs="Tahoma"/>
                <w:b/>
                <w:sz w:val="18"/>
                <w:szCs w:val="21"/>
                <w:u w:val="single"/>
              </w:rPr>
              <w:t>administrado</w:t>
            </w:r>
            <w:r w:rsidRPr="00B36F7A">
              <w:rPr>
                <w:rFonts w:asciiTheme="minorHAnsi" w:hAnsiTheme="minorHAnsi" w:cs="Tahoma"/>
                <w:b/>
                <w:sz w:val="18"/>
                <w:szCs w:val="21"/>
                <w:u w:val="single"/>
              </w:rPr>
              <w:t>.</w:t>
            </w:r>
            <w:r w:rsidRPr="00B36F7A">
              <w:rPr>
                <w:rFonts w:asciiTheme="minorHAnsi" w:hAnsiTheme="minorHAnsi" w:cs="Tahoma"/>
                <w:sz w:val="18"/>
                <w:szCs w:val="21"/>
              </w:rPr>
              <w:t xml:space="preserve"> </w:t>
            </w:r>
          </w:p>
          <w:p w14:paraId="580D8C51" w14:textId="1C86782B" w:rsidR="00F56F50" w:rsidRPr="00B36F7A" w:rsidRDefault="00F56F50" w:rsidP="00492764">
            <w:pPr>
              <w:pStyle w:val="Prrafodelista"/>
              <w:numPr>
                <w:ilvl w:val="0"/>
                <w:numId w:val="1"/>
              </w:numPr>
              <w:ind w:left="176" w:hanging="176"/>
              <w:jc w:val="both"/>
              <w:rPr>
                <w:rFonts w:asciiTheme="minorHAnsi" w:hAnsiTheme="minorHAnsi" w:cs="Tahoma"/>
                <w:sz w:val="18"/>
                <w:szCs w:val="21"/>
              </w:rPr>
            </w:pPr>
            <w:r w:rsidRPr="00B36F7A">
              <w:rPr>
                <w:rFonts w:asciiTheme="minorHAnsi" w:hAnsiTheme="minorHAnsi" w:cs="Tahoma"/>
                <w:sz w:val="18"/>
                <w:szCs w:val="21"/>
              </w:rPr>
              <w:t>Incluye notificaciones</w:t>
            </w:r>
            <w:r>
              <w:rPr>
                <w:rStyle w:val="Refdenotaalpie"/>
                <w:rFonts w:asciiTheme="minorHAnsi" w:hAnsiTheme="minorHAnsi" w:cs="Tahoma"/>
                <w:sz w:val="18"/>
                <w:szCs w:val="21"/>
              </w:rPr>
              <w:footnoteReference w:id="2"/>
            </w:r>
            <w:r w:rsidRPr="00B36F7A">
              <w:rPr>
                <w:rFonts w:asciiTheme="minorHAnsi" w:hAnsiTheme="minorHAnsi" w:cs="Tahoma"/>
                <w:sz w:val="18"/>
                <w:szCs w:val="21"/>
              </w:rPr>
              <w:t xml:space="preserve"> enviadas por el servicio de correo físico o por medios electrónicos (correo electrónico, buzón electrónico, etc.).</w:t>
            </w:r>
          </w:p>
        </w:tc>
        <w:tc>
          <w:tcPr>
            <w:tcW w:w="672" w:type="pct"/>
            <w:shd w:val="clear" w:color="auto" w:fill="auto"/>
            <w:noWrap/>
            <w:vAlign w:val="center"/>
          </w:tcPr>
          <w:p w14:paraId="1ACCECC0" w14:textId="77777777" w:rsidR="00F56F50" w:rsidRPr="00015F8C" w:rsidRDefault="00F56F50" w:rsidP="00444A5A">
            <w:pPr>
              <w:jc w:val="center"/>
              <w:rPr>
                <w:rFonts w:asciiTheme="minorHAnsi" w:hAnsiTheme="minorHAnsi" w:cs="Tahoma"/>
                <w:b/>
                <w:sz w:val="18"/>
                <w:szCs w:val="21"/>
              </w:rPr>
            </w:pPr>
          </w:p>
        </w:tc>
      </w:tr>
      <w:tr w:rsidR="00492764" w:rsidRPr="00B36F7A" w14:paraId="52D6C727" w14:textId="77777777" w:rsidTr="001020E9">
        <w:trPr>
          <w:trHeight w:val="569"/>
          <w:tblHeader/>
        </w:trPr>
        <w:tc>
          <w:tcPr>
            <w:tcW w:w="4328" w:type="pct"/>
            <w:shd w:val="clear" w:color="auto" w:fill="auto"/>
            <w:noWrap/>
            <w:vAlign w:val="center"/>
          </w:tcPr>
          <w:p w14:paraId="0A51E2D7" w14:textId="27305123" w:rsidR="00F56F50" w:rsidRPr="00B36F7A" w:rsidRDefault="00F56F50" w:rsidP="006572E3">
            <w:pPr>
              <w:pStyle w:val="Prrafodelista"/>
              <w:numPr>
                <w:ilvl w:val="0"/>
                <w:numId w:val="1"/>
              </w:numPr>
              <w:ind w:left="176" w:hanging="176"/>
              <w:jc w:val="both"/>
              <w:rPr>
                <w:rFonts w:asciiTheme="minorHAnsi" w:hAnsiTheme="minorHAnsi" w:cs="Tahoma"/>
                <w:sz w:val="18"/>
                <w:szCs w:val="21"/>
              </w:rPr>
            </w:pPr>
            <w:r w:rsidRPr="006572E3">
              <w:rPr>
                <w:rFonts w:asciiTheme="minorHAnsi" w:hAnsiTheme="minorHAnsi" w:cs="Tahoma"/>
                <w:sz w:val="18"/>
                <w:szCs w:val="21"/>
              </w:rPr>
              <w:t xml:space="preserve">Indicar el número total de servicios registrados en el TUPA de la </w:t>
            </w:r>
            <w:r w:rsidR="006572E3" w:rsidRPr="006572E3">
              <w:rPr>
                <w:rFonts w:asciiTheme="minorHAnsi" w:hAnsiTheme="minorHAnsi" w:cs="Tahoma"/>
                <w:sz w:val="18"/>
                <w:szCs w:val="21"/>
              </w:rPr>
              <w:t>e</w:t>
            </w:r>
            <w:r w:rsidRPr="006572E3">
              <w:rPr>
                <w:rFonts w:asciiTheme="minorHAnsi" w:hAnsiTheme="minorHAnsi" w:cs="Tahoma"/>
                <w:sz w:val="18"/>
                <w:szCs w:val="21"/>
              </w:rPr>
              <w:t xml:space="preserve">ntidad, </w:t>
            </w:r>
            <w:r w:rsidRPr="006572E3">
              <w:rPr>
                <w:rFonts w:asciiTheme="minorHAnsi" w:hAnsiTheme="minorHAnsi" w:cs="Tahoma"/>
                <w:b/>
                <w:sz w:val="18"/>
                <w:szCs w:val="21"/>
                <w:u w:val="single"/>
              </w:rPr>
              <w:t>que re</w:t>
            </w:r>
            <w:r w:rsidR="006572E3" w:rsidRPr="006572E3">
              <w:rPr>
                <w:rFonts w:asciiTheme="minorHAnsi" w:hAnsiTheme="minorHAnsi" w:cs="Tahoma"/>
                <w:b/>
                <w:sz w:val="18"/>
                <w:szCs w:val="21"/>
                <w:u w:val="single"/>
              </w:rPr>
              <w:t>quieren de una evaluación</w:t>
            </w:r>
            <w:r w:rsidR="006572E3" w:rsidRPr="006572E3">
              <w:rPr>
                <w:rStyle w:val="Refdenotaalpie"/>
                <w:rFonts w:asciiTheme="minorHAnsi" w:hAnsiTheme="minorHAnsi" w:cs="Tahoma"/>
                <w:b/>
                <w:sz w:val="18"/>
                <w:szCs w:val="21"/>
                <w:u w:val="single"/>
              </w:rPr>
              <w:footnoteReference w:id="3"/>
            </w:r>
            <w:r w:rsidR="006572E3" w:rsidRPr="006572E3">
              <w:rPr>
                <w:rFonts w:asciiTheme="minorHAnsi" w:hAnsiTheme="minorHAnsi" w:cs="Tahoma"/>
                <w:b/>
                <w:sz w:val="18"/>
                <w:szCs w:val="21"/>
                <w:u w:val="single"/>
              </w:rPr>
              <w:t xml:space="preserve"> interna previa</w:t>
            </w:r>
            <w:r w:rsidR="006572E3" w:rsidRPr="006572E3">
              <w:t xml:space="preserve"> </w:t>
            </w:r>
            <w:r w:rsidR="006572E3" w:rsidRPr="006572E3">
              <w:rPr>
                <w:rFonts w:asciiTheme="minorHAnsi" w:hAnsiTheme="minorHAnsi" w:cs="Tahoma"/>
                <w:sz w:val="18"/>
                <w:szCs w:val="21"/>
              </w:rPr>
              <w:t>antes de la emisión del acto administrativo.</w:t>
            </w:r>
            <w:r w:rsidRPr="00B36F7A">
              <w:rPr>
                <w:rFonts w:asciiTheme="minorHAnsi" w:hAnsiTheme="minorHAnsi" w:cs="Tahoma"/>
                <w:sz w:val="18"/>
                <w:szCs w:val="21"/>
              </w:rPr>
              <w:t xml:space="preserve"> </w:t>
            </w:r>
          </w:p>
        </w:tc>
        <w:tc>
          <w:tcPr>
            <w:tcW w:w="672" w:type="pct"/>
            <w:shd w:val="clear" w:color="auto" w:fill="auto"/>
            <w:noWrap/>
            <w:vAlign w:val="center"/>
          </w:tcPr>
          <w:p w14:paraId="02780EA7" w14:textId="77777777" w:rsidR="00F56F50" w:rsidRPr="00B36F7A" w:rsidRDefault="00F56F50" w:rsidP="00444A5A">
            <w:pPr>
              <w:jc w:val="center"/>
              <w:rPr>
                <w:rFonts w:asciiTheme="minorHAnsi" w:hAnsiTheme="minorHAnsi" w:cs="Tahoma"/>
                <w:b/>
                <w:sz w:val="18"/>
                <w:szCs w:val="21"/>
              </w:rPr>
            </w:pPr>
          </w:p>
        </w:tc>
      </w:tr>
      <w:tr w:rsidR="00492764" w:rsidRPr="00B36F7A" w14:paraId="619F280F" w14:textId="77777777" w:rsidTr="001020E9">
        <w:trPr>
          <w:trHeight w:val="900"/>
          <w:tblHeader/>
        </w:trPr>
        <w:tc>
          <w:tcPr>
            <w:tcW w:w="4328" w:type="pct"/>
            <w:shd w:val="clear" w:color="auto" w:fill="auto"/>
            <w:noWrap/>
            <w:vAlign w:val="center"/>
          </w:tcPr>
          <w:p w14:paraId="14A2FCA3" w14:textId="7A2D6592" w:rsidR="00F56F50" w:rsidRPr="00015F8C" w:rsidRDefault="00F56F50" w:rsidP="00444A5A">
            <w:pPr>
              <w:pStyle w:val="Prrafodelista"/>
              <w:numPr>
                <w:ilvl w:val="0"/>
                <w:numId w:val="1"/>
              </w:numPr>
              <w:ind w:left="176" w:hanging="176"/>
              <w:jc w:val="both"/>
              <w:rPr>
                <w:rFonts w:asciiTheme="minorHAnsi" w:hAnsiTheme="minorHAnsi" w:cs="Tahoma"/>
                <w:sz w:val="18"/>
                <w:szCs w:val="21"/>
              </w:rPr>
            </w:pPr>
            <w:r>
              <w:rPr>
                <w:rFonts w:asciiTheme="minorHAnsi" w:hAnsiTheme="minorHAnsi" w:cs="Tahoma"/>
                <w:sz w:val="18"/>
                <w:szCs w:val="21"/>
              </w:rPr>
              <w:t xml:space="preserve">Indicar </w:t>
            </w:r>
            <w:r w:rsidRPr="00015F8C">
              <w:rPr>
                <w:rFonts w:asciiTheme="minorHAnsi" w:hAnsiTheme="minorHAnsi" w:cs="Tahoma"/>
                <w:sz w:val="18"/>
                <w:szCs w:val="21"/>
              </w:rPr>
              <w:t xml:space="preserve">el número total de servicios registrados en el TUPA de la </w:t>
            </w:r>
            <w:r>
              <w:rPr>
                <w:rFonts w:asciiTheme="minorHAnsi" w:hAnsiTheme="minorHAnsi" w:cs="Tahoma"/>
                <w:sz w:val="18"/>
                <w:szCs w:val="21"/>
              </w:rPr>
              <w:t>e</w:t>
            </w:r>
            <w:r w:rsidRPr="00015F8C">
              <w:rPr>
                <w:rFonts w:asciiTheme="minorHAnsi" w:hAnsiTheme="minorHAnsi" w:cs="Tahoma"/>
                <w:sz w:val="18"/>
                <w:szCs w:val="21"/>
              </w:rPr>
              <w:t xml:space="preserve">ntidad, </w:t>
            </w:r>
            <w:r w:rsidRPr="00015F8C">
              <w:rPr>
                <w:rFonts w:asciiTheme="minorHAnsi" w:hAnsiTheme="minorHAnsi" w:cs="Tahoma"/>
                <w:b/>
                <w:sz w:val="18"/>
                <w:szCs w:val="21"/>
                <w:u w:val="single"/>
              </w:rPr>
              <w:t>cuyo estado de atención</w:t>
            </w:r>
            <w:r>
              <w:rPr>
                <w:rFonts w:asciiTheme="minorHAnsi" w:hAnsiTheme="minorHAnsi" w:cs="Tahoma"/>
                <w:b/>
                <w:sz w:val="18"/>
                <w:szCs w:val="21"/>
                <w:u w:val="single"/>
              </w:rPr>
              <w:t xml:space="preserve"> </w:t>
            </w:r>
            <w:r w:rsidRPr="00015F8C">
              <w:rPr>
                <w:rFonts w:asciiTheme="minorHAnsi" w:hAnsiTheme="minorHAnsi" w:cs="Tahoma"/>
                <w:b/>
                <w:sz w:val="18"/>
                <w:szCs w:val="21"/>
                <w:u w:val="single"/>
              </w:rPr>
              <w:t>puede ser consultado.</w:t>
            </w:r>
            <w:r w:rsidRPr="00015F8C">
              <w:rPr>
                <w:rFonts w:asciiTheme="minorHAnsi" w:hAnsiTheme="minorHAnsi" w:cs="Tahoma"/>
                <w:sz w:val="18"/>
                <w:szCs w:val="21"/>
              </w:rPr>
              <w:t xml:space="preserve"> </w:t>
            </w:r>
          </w:p>
          <w:p w14:paraId="4BC2BF0C" w14:textId="7F51FEE3" w:rsidR="00F56F50" w:rsidRPr="00492764" w:rsidRDefault="00F56F50" w:rsidP="00492764">
            <w:pPr>
              <w:pStyle w:val="Prrafodelista"/>
              <w:numPr>
                <w:ilvl w:val="0"/>
                <w:numId w:val="1"/>
              </w:numPr>
              <w:ind w:left="176" w:hanging="176"/>
              <w:jc w:val="both"/>
              <w:rPr>
                <w:rFonts w:asciiTheme="minorHAnsi" w:hAnsiTheme="minorHAnsi" w:cs="Tahoma"/>
                <w:sz w:val="18"/>
                <w:szCs w:val="21"/>
              </w:rPr>
            </w:pPr>
            <w:r w:rsidRPr="00015F8C">
              <w:rPr>
                <w:rFonts w:asciiTheme="minorHAnsi" w:hAnsiTheme="minorHAnsi" w:cs="Tahoma"/>
                <w:sz w:val="18"/>
                <w:szCs w:val="21"/>
              </w:rPr>
              <w:t xml:space="preserve">Incluye consultas </w:t>
            </w:r>
            <w:r w:rsidR="00492764">
              <w:rPr>
                <w:rFonts w:asciiTheme="minorHAnsi" w:hAnsiTheme="minorHAnsi" w:cs="Tahoma"/>
                <w:sz w:val="18"/>
                <w:szCs w:val="21"/>
              </w:rPr>
              <w:t xml:space="preserve">realizadas </w:t>
            </w:r>
            <w:r w:rsidRPr="00015F8C">
              <w:rPr>
                <w:rFonts w:asciiTheme="minorHAnsi" w:hAnsiTheme="minorHAnsi" w:cs="Tahoma"/>
                <w:sz w:val="18"/>
                <w:szCs w:val="21"/>
              </w:rPr>
              <w:t xml:space="preserve">por medios electrónicos, </w:t>
            </w:r>
            <w:r w:rsidR="00492764">
              <w:rPr>
                <w:rFonts w:asciiTheme="minorHAnsi" w:hAnsiTheme="minorHAnsi" w:cs="Tahoma"/>
                <w:sz w:val="18"/>
                <w:szCs w:val="21"/>
              </w:rPr>
              <w:t xml:space="preserve">de manera presencial o por </w:t>
            </w:r>
            <w:r w:rsidR="00B04DB6">
              <w:rPr>
                <w:rFonts w:asciiTheme="minorHAnsi" w:hAnsiTheme="minorHAnsi" w:cs="Tahoma"/>
                <w:sz w:val="18"/>
                <w:szCs w:val="21"/>
              </w:rPr>
              <w:t>documento</w:t>
            </w:r>
            <w:r w:rsidRPr="00492764">
              <w:rPr>
                <w:rFonts w:asciiTheme="minorHAnsi" w:hAnsiTheme="minorHAnsi" w:cs="Tahoma"/>
                <w:sz w:val="18"/>
                <w:szCs w:val="21"/>
              </w:rPr>
              <w:t>s en Mesa de Partes</w:t>
            </w:r>
            <w:r w:rsidR="00492764" w:rsidRPr="00492764">
              <w:rPr>
                <w:rFonts w:asciiTheme="minorHAnsi" w:hAnsiTheme="minorHAnsi" w:cs="Tahoma"/>
                <w:sz w:val="18"/>
                <w:szCs w:val="21"/>
              </w:rPr>
              <w:t>.</w:t>
            </w:r>
          </w:p>
        </w:tc>
        <w:tc>
          <w:tcPr>
            <w:tcW w:w="672" w:type="pct"/>
            <w:shd w:val="clear" w:color="auto" w:fill="auto"/>
            <w:noWrap/>
            <w:vAlign w:val="center"/>
          </w:tcPr>
          <w:p w14:paraId="0928144B" w14:textId="77777777" w:rsidR="00F56F50" w:rsidRPr="00B36F7A" w:rsidRDefault="00F56F50" w:rsidP="00444A5A">
            <w:pPr>
              <w:jc w:val="center"/>
              <w:rPr>
                <w:rFonts w:asciiTheme="minorHAnsi" w:hAnsiTheme="minorHAnsi" w:cs="Tahoma"/>
                <w:b/>
                <w:sz w:val="18"/>
                <w:szCs w:val="21"/>
              </w:rPr>
            </w:pPr>
          </w:p>
        </w:tc>
      </w:tr>
      <w:tr w:rsidR="00492764" w:rsidRPr="00B36F7A" w14:paraId="4CF69B5F" w14:textId="77777777" w:rsidTr="001020E9">
        <w:trPr>
          <w:trHeight w:val="829"/>
          <w:tblHeader/>
        </w:trPr>
        <w:tc>
          <w:tcPr>
            <w:tcW w:w="4328" w:type="pct"/>
            <w:shd w:val="clear" w:color="auto" w:fill="auto"/>
            <w:noWrap/>
            <w:vAlign w:val="center"/>
          </w:tcPr>
          <w:p w14:paraId="31D0A4BC" w14:textId="77777777" w:rsidR="00F56F50" w:rsidRPr="00015F8C" w:rsidRDefault="00F56F50" w:rsidP="00444A5A">
            <w:pPr>
              <w:pStyle w:val="Prrafodelista"/>
              <w:numPr>
                <w:ilvl w:val="0"/>
                <w:numId w:val="1"/>
              </w:numPr>
              <w:ind w:left="176" w:hanging="176"/>
              <w:jc w:val="both"/>
              <w:rPr>
                <w:rFonts w:asciiTheme="minorHAnsi" w:hAnsiTheme="minorHAnsi" w:cs="Tahoma"/>
                <w:b/>
                <w:sz w:val="18"/>
                <w:szCs w:val="21"/>
                <w:u w:val="single"/>
              </w:rPr>
            </w:pPr>
            <w:r>
              <w:rPr>
                <w:rFonts w:asciiTheme="minorHAnsi" w:hAnsiTheme="minorHAnsi" w:cs="Tahoma"/>
                <w:sz w:val="18"/>
                <w:szCs w:val="21"/>
              </w:rPr>
              <w:t>Indicar</w:t>
            </w:r>
            <w:r w:rsidRPr="00015F8C">
              <w:rPr>
                <w:rFonts w:asciiTheme="minorHAnsi" w:hAnsiTheme="minorHAnsi" w:cs="Tahoma"/>
                <w:sz w:val="18"/>
                <w:szCs w:val="21"/>
              </w:rPr>
              <w:t xml:space="preserve"> el número total de servicios registrados en el TUPA de la </w:t>
            </w:r>
            <w:r>
              <w:rPr>
                <w:rFonts w:asciiTheme="minorHAnsi" w:hAnsiTheme="minorHAnsi" w:cs="Tahoma"/>
                <w:sz w:val="18"/>
                <w:szCs w:val="21"/>
              </w:rPr>
              <w:t>e</w:t>
            </w:r>
            <w:r w:rsidRPr="00015F8C">
              <w:rPr>
                <w:rFonts w:asciiTheme="minorHAnsi" w:hAnsiTheme="minorHAnsi" w:cs="Tahoma"/>
                <w:sz w:val="18"/>
                <w:szCs w:val="21"/>
              </w:rPr>
              <w:t xml:space="preserve">ntidad, que </w:t>
            </w:r>
            <w:r w:rsidRPr="00015F8C">
              <w:rPr>
                <w:rFonts w:asciiTheme="minorHAnsi" w:hAnsiTheme="minorHAnsi" w:cs="Tahoma"/>
                <w:b/>
                <w:sz w:val="18"/>
                <w:szCs w:val="21"/>
                <w:u w:val="single"/>
              </w:rPr>
              <w:t>terminan en un documento resolutivo.</w:t>
            </w:r>
          </w:p>
          <w:p w14:paraId="2C4C9F9B" w14:textId="77777777" w:rsidR="00F56F50" w:rsidRPr="00015F8C" w:rsidRDefault="00F56F50" w:rsidP="00444A5A">
            <w:pPr>
              <w:pStyle w:val="Prrafodelista"/>
              <w:numPr>
                <w:ilvl w:val="0"/>
                <w:numId w:val="1"/>
              </w:numPr>
              <w:ind w:left="176" w:hanging="176"/>
              <w:jc w:val="both"/>
              <w:rPr>
                <w:rFonts w:asciiTheme="minorHAnsi" w:hAnsiTheme="minorHAnsi" w:cs="Tahoma"/>
                <w:sz w:val="18"/>
                <w:szCs w:val="21"/>
              </w:rPr>
            </w:pPr>
            <w:r w:rsidRPr="00015F8C">
              <w:rPr>
                <w:rFonts w:asciiTheme="minorHAnsi" w:hAnsiTheme="minorHAnsi" w:cs="Tahoma"/>
                <w:sz w:val="18"/>
                <w:szCs w:val="21"/>
              </w:rPr>
              <w:t>Incluye documentos resolutivos emitidos en papel o por medios electrónicos.</w:t>
            </w:r>
          </w:p>
        </w:tc>
        <w:tc>
          <w:tcPr>
            <w:tcW w:w="672" w:type="pct"/>
            <w:shd w:val="clear" w:color="auto" w:fill="auto"/>
            <w:noWrap/>
            <w:vAlign w:val="center"/>
          </w:tcPr>
          <w:p w14:paraId="1293D8F3" w14:textId="77777777" w:rsidR="00F56F50" w:rsidRPr="00B36F7A" w:rsidRDefault="00F56F50" w:rsidP="00444A5A">
            <w:pPr>
              <w:jc w:val="center"/>
              <w:rPr>
                <w:rFonts w:asciiTheme="minorHAnsi" w:hAnsiTheme="minorHAnsi" w:cs="Tahoma"/>
                <w:b/>
                <w:sz w:val="18"/>
                <w:szCs w:val="21"/>
              </w:rPr>
            </w:pPr>
          </w:p>
        </w:tc>
      </w:tr>
      <w:tr w:rsidR="00492764" w:rsidRPr="00B36F7A" w14:paraId="4DA450F0" w14:textId="77777777" w:rsidTr="001020E9">
        <w:trPr>
          <w:trHeight w:val="840"/>
          <w:tblHeader/>
        </w:trPr>
        <w:tc>
          <w:tcPr>
            <w:tcW w:w="4328" w:type="pct"/>
            <w:shd w:val="clear" w:color="auto" w:fill="auto"/>
            <w:noWrap/>
            <w:vAlign w:val="center"/>
          </w:tcPr>
          <w:p w14:paraId="2BB37516" w14:textId="74EAB432" w:rsidR="00F56F50" w:rsidRPr="00B36F7A" w:rsidRDefault="00F56F50" w:rsidP="00444A5A">
            <w:pPr>
              <w:pStyle w:val="Prrafodelista"/>
              <w:numPr>
                <w:ilvl w:val="0"/>
                <w:numId w:val="1"/>
              </w:numPr>
              <w:ind w:left="176" w:hanging="176"/>
              <w:jc w:val="both"/>
              <w:rPr>
                <w:rFonts w:asciiTheme="minorHAnsi" w:hAnsiTheme="minorHAnsi" w:cs="Tahoma"/>
                <w:sz w:val="18"/>
                <w:szCs w:val="21"/>
              </w:rPr>
            </w:pPr>
            <w:r>
              <w:rPr>
                <w:rFonts w:asciiTheme="minorHAnsi" w:hAnsiTheme="minorHAnsi" w:cs="Tahoma"/>
                <w:sz w:val="18"/>
                <w:szCs w:val="21"/>
              </w:rPr>
              <w:t>Indicar</w:t>
            </w:r>
            <w:r w:rsidRPr="00B36F7A">
              <w:rPr>
                <w:rFonts w:asciiTheme="minorHAnsi" w:hAnsiTheme="minorHAnsi" w:cs="Tahoma"/>
                <w:sz w:val="18"/>
                <w:szCs w:val="21"/>
              </w:rPr>
              <w:t xml:space="preserve"> el número total de servicios registrados en el TUPA de la Entidad, que </w:t>
            </w:r>
            <w:r w:rsidRPr="00B36F7A">
              <w:rPr>
                <w:rFonts w:asciiTheme="minorHAnsi" w:hAnsiTheme="minorHAnsi" w:cs="Tahoma"/>
                <w:b/>
                <w:sz w:val="18"/>
                <w:szCs w:val="21"/>
                <w:u w:val="single"/>
              </w:rPr>
              <w:t>generan documentos o información que</w:t>
            </w:r>
            <w:r w:rsidR="00B04DB6">
              <w:rPr>
                <w:rFonts w:asciiTheme="minorHAnsi" w:hAnsiTheme="minorHAnsi" w:cs="Tahoma"/>
                <w:b/>
                <w:sz w:val="18"/>
                <w:szCs w:val="21"/>
                <w:u w:val="single"/>
              </w:rPr>
              <w:t xml:space="preserve"> es ingresada al archivo de la e</w:t>
            </w:r>
            <w:r w:rsidRPr="00B36F7A">
              <w:rPr>
                <w:rFonts w:asciiTheme="minorHAnsi" w:hAnsiTheme="minorHAnsi" w:cs="Tahoma"/>
                <w:b/>
                <w:sz w:val="18"/>
                <w:szCs w:val="21"/>
                <w:u w:val="single"/>
              </w:rPr>
              <w:t>ntidad</w:t>
            </w:r>
            <w:r w:rsidRPr="00B36F7A">
              <w:rPr>
                <w:rFonts w:asciiTheme="minorHAnsi" w:hAnsiTheme="minorHAnsi" w:cs="Tahoma"/>
                <w:sz w:val="18"/>
                <w:szCs w:val="21"/>
              </w:rPr>
              <w:t xml:space="preserve">. </w:t>
            </w:r>
          </w:p>
          <w:p w14:paraId="1E9FA436" w14:textId="77777777" w:rsidR="00F56F50" w:rsidRPr="00B36F7A" w:rsidRDefault="00F56F50" w:rsidP="00444A5A">
            <w:pPr>
              <w:pStyle w:val="Prrafodelista"/>
              <w:numPr>
                <w:ilvl w:val="0"/>
                <w:numId w:val="1"/>
              </w:numPr>
              <w:ind w:left="176" w:hanging="176"/>
              <w:jc w:val="both"/>
              <w:rPr>
                <w:rFonts w:asciiTheme="minorHAnsi" w:hAnsiTheme="minorHAnsi" w:cs="Tahoma"/>
                <w:sz w:val="18"/>
                <w:szCs w:val="21"/>
              </w:rPr>
            </w:pPr>
            <w:r w:rsidRPr="00B36F7A">
              <w:rPr>
                <w:rFonts w:asciiTheme="minorHAnsi" w:hAnsiTheme="minorHAnsi" w:cs="Tahoma"/>
                <w:sz w:val="18"/>
                <w:szCs w:val="21"/>
              </w:rPr>
              <w:t>Incluye sistemas de archivo electrónico o físico.</w:t>
            </w:r>
          </w:p>
        </w:tc>
        <w:tc>
          <w:tcPr>
            <w:tcW w:w="672" w:type="pct"/>
            <w:shd w:val="clear" w:color="auto" w:fill="auto"/>
            <w:noWrap/>
            <w:vAlign w:val="center"/>
          </w:tcPr>
          <w:p w14:paraId="6D6B6F93" w14:textId="77777777" w:rsidR="00F56F50" w:rsidRPr="00B36F7A" w:rsidRDefault="00F56F50" w:rsidP="00444A5A">
            <w:pPr>
              <w:jc w:val="center"/>
              <w:rPr>
                <w:rFonts w:asciiTheme="minorHAnsi" w:hAnsiTheme="minorHAnsi" w:cs="Tahoma"/>
                <w:b/>
                <w:sz w:val="18"/>
                <w:szCs w:val="21"/>
              </w:rPr>
            </w:pPr>
          </w:p>
        </w:tc>
      </w:tr>
      <w:tr w:rsidR="00EF21ED" w:rsidRPr="00B36F7A" w14:paraId="35C1ACD5" w14:textId="77777777" w:rsidTr="00EF21ED">
        <w:trPr>
          <w:trHeight w:val="672"/>
          <w:tblHeader/>
        </w:trPr>
        <w:tc>
          <w:tcPr>
            <w:tcW w:w="4328" w:type="pct"/>
            <w:shd w:val="clear" w:color="auto" w:fill="auto"/>
            <w:noWrap/>
            <w:vAlign w:val="center"/>
          </w:tcPr>
          <w:p w14:paraId="5532521D" w14:textId="21E95597" w:rsidR="00EF21ED" w:rsidRDefault="00EF21ED" w:rsidP="00444A5A">
            <w:pPr>
              <w:pStyle w:val="Prrafodelista"/>
              <w:numPr>
                <w:ilvl w:val="0"/>
                <w:numId w:val="1"/>
              </w:numPr>
              <w:ind w:left="176" w:hanging="176"/>
              <w:jc w:val="both"/>
              <w:rPr>
                <w:rFonts w:asciiTheme="minorHAnsi" w:hAnsiTheme="minorHAnsi" w:cs="Tahoma"/>
                <w:sz w:val="18"/>
                <w:szCs w:val="21"/>
              </w:rPr>
            </w:pPr>
            <w:r w:rsidRPr="00B04DB6">
              <w:rPr>
                <w:rFonts w:asciiTheme="minorHAnsi" w:hAnsiTheme="minorHAnsi" w:cs="Tahoma"/>
                <w:sz w:val="18"/>
                <w:szCs w:val="21"/>
              </w:rPr>
              <w:t>Indicar el número total de servicios públicos electrónicos transaccionales y conectados que dispone su entidad.</w:t>
            </w:r>
          </w:p>
        </w:tc>
        <w:tc>
          <w:tcPr>
            <w:tcW w:w="672" w:type="pct"/>
            <w:shd w:val="clear" w:color="auto" w:fill="auto"/>
            <w:noWrap/>
            <w:vAlign w:val="center"/>
          </w:tcPr>
          <w:p w14:paraId="0684F543" w14:textId="77777777" w:rsidR="00EF21ED" w:rsidRPr="00B36F7A" w:rsidRDefault="00EF21ED" w:rsidP="00444A5A">
            <w:pPr>
              <w:jc w:val="center"/>
              <w:rPr>
                <w:rFonts w:asciiTheme="minorHAnsi" w:hAnsiTheme="minorHAnsi" w:cs="Tahoma"/>
                <w:b/>
                <w:sz w:val="18"/>
                <w:szCs w:val="21"/>
              </w:rPr>
            </w:pPr>
          </w:p>
        </w:tc>
      </w:tr>
    </w:tbl>
    <w:p w14:paraId="6DC25621" w14:textId="77777777" w:rsidR="00F56F50" w:rsidRDefault="00F56F50" w:rsidP="006572E3">
      <w:pPr>
        <w:spacing w:line="259" w:lineRule="auto"/>
        <w:rPr>
          <w:rFonts w:ascii="Tahoma" w:hAnsi="Tahoma" w:cs="Tahoma"/>
          <w:sz w:val="18"/>
          <w:szCs w:val="18"/>
        </w:rPr>
      </w:pPr>
    </w:p>
    <w:p w14:paraId="1D8AFB33" w14:textId="77777777" w:rsidR="006572E3" w:rsidRDefault="006572E3" w:rsidP="006572E3">
      <w:pPr>
        <w:spacing w:line="259" w:lineRule="auto"/>
        <w:rPr>
          <w:rFonts w:ascii="Tahoma" w:hAnsi="Tahoma" w:cs="Tahoma"/>
          <w:sz w:val="18"/>
          <w:szCs w:val="18"/>
        </w:rPr>
      </w:pPr>
    </w:p>
    <w:p w14:paraId="47A0CB32" w14:textId="77777777" w:rsidR="001020E9" w:rsidRDefault="001020E9" w:rsidP="006572E3">
      <w:pPr>
        <w:spacing w:line="259" w:lineRule="auto"/>
        <w:rPr>
          <w:rFonts w:ascii="Tahoma" w:hAnsi="Tahoma" w:cs="Tahoma"/>
          <w:sz w:val="18"/>
          <w:szCs w:val="18"/>
        </w:rPr>
      </w:pPr>
    </w:p>
    <w:p w14:paraId="7EA00E9C" w14:textId="77777777" w:rsidR="001020E9" w:rsidRDefault="001020E9" w:rsidP="006572E3">
      <w:pPr>
        <w:spacing w:line="259" w:lineRule="auto"/>
        <w:rPr>
          <w:rFonts w:ascii="Tahoma" w:hAnsi="Tahoma" w:cs="Tahoma"/>
          <w:sz w:val="18"/>
          <w:szCs w:val="18"/>
        </w:rPr>
      </w:pPr>
    </w:p>
    <w:p w14:paraId="4867D0D4" w14:textId="77777777" w:rsidR="00012726" w:rsidRPr="00012726" w:rsidRDefault="00012726" w:rsidP="00A206BC">
      <w:pPr>
        <w:shd w:val="clear" w:color="auto" w:fill="D9D9D9" w:themeFill="background1" w:themeFillShade="D9"/>
        <w:tabs>
          <w:tab w:val="left" w:pos="6663"/>
        </w:tabs>
        <w:ind w:left="-426" w:right="-376"/>
        <w:jc w:val="both"/>
        <w:rPr>
          <w:rFonts w:cs="Tahoma"/>
          <w:b/>
          <w:sz w:val="22"/>
        </w:rPr>
      </w:pPr>
      <w:r w:rsidRPr="00012726">
        <w:rPr>
          <w:rFonts w:cs="Tahoma"/>
          <w:b/>
          <w:sz w:val="22"/>
        </w:rPr>
        <w:lastRenderedPageBreak/>
        <w:t>SEC</w:t>
      </w:r>
      <w:bookmarkStart w:id="0" w:name="_GoBack"/>
      <w:bookmarkEnd w:id="0"/>
      <w:r w:rsidRPr="00012726">
        <w:rPr>
          <w:rFonts w:cs="Tahoma"/>
          <w:b/>
          <w:sz w:val="22"/>
        </w:rPr>
        <w:t>CIÓN 2: DATOS DEL SERVICIO PÚBLICO ELECTRÓNICO TRANSACCIONAL O CONECTADO</w:t>
      </w:r>
    </w:p>
    <w:p w14:paraId="51C34196" w14:textId="77777777" w:rsidR="00012726" w:rsidRPr="00672745" w:rsidRDefault="00012726" w:rsidP="00012726">
      <w:pPr>
        <w:tabs>
          <w:tab w:val="left" w:pos="6663"/>
        </w:tabs>
        <w:jc w:val="both"/>
        <w:rPr>
          <w:rFonts w:cs="Tahoma"/>
          <w:b/>
          <w:sz w:val="14"/>
          <w:szCs w:val="21"/>
        </w:rPr>
      </w:pPr>
    </w:p>
    <w:p w14:paraId="4AB7F8E6" w14:textId="77777777" w:rsidR="00012726" w:rsidRDefault="00012726" w:rsidP="00012726">
      <w:pPr>
        <w:tabs>
          <w:tab w:val="left" w:pos="6663"/>
        </w:tabs>
        <w:jc w:val="both"/>
        <w:rPr>
          <w:rFonts w:cs="Tahoma"/>
          <w:b/>
          <w:sz w:val="18"/>
          <w:szCs w:val="21"/>
        </w:rPr>
      </w:pPr>
      <w:r w:rsidRPr="0067558D">
        <w:rPr>
          <w:rFonts w:cs="Tahoma"/>
          <w:b/>
          <w:sz w:val="18"/>
          <w:szCs w:val="21"/>
        </w:rPr>
        <w:t>Consideraciones</w:t>
      </w:r>
      <w:r>
        <w:rPr>
          <w:rFonts w:cs="Tahoma"/>
          <w:b/>
          <w:sz w:val="18"/>
          <w:szCs w:val="21"/>
        </w:rPr>
        <w:t xml:space="preserve"> Específicas</w:t>
      </w:r>
      <w:r w:rsidRPr="0067558D">
        <w:rPr>
          <w:rFonts w:cs="Tahoma"/>
          <w:b/>
          <w:sz w:val="18"/>
          <w:szCs w:val="21"/>
        </w:rPr>
        <w:t xml:space="preserve">: </w:t>
      </w:r>
    </w:p>
    <w:p w14:paraId="0ED46E7E" w14:textId="66B441E9" w:rsidR="00012726" w:rsidRDefault="00012726" w:rsidP="00012726">
      <w:pPr>
        <w:pStyle w:val="Prrafodelista"/>
        <w:numPr>
          <w:ilvl w:val="0"/>
          <w:numId w:val="8"/>
        </w:numPr>
        <w:tabs>
          <w:tab w:val="left" w:pos="6663"/>
        </w:tabs>
        <w:ind w:left="182" w:hanging="182"/>
        <w:jc w:val="both"/>
        <w:rPr>
          <w:rFonts w:cs="Tahoma"/>
          <w:sz w:val="18"/>
          <w:szCs w:val="21"/>
        </w:rPr>
      </w:pPr>
      <w:r w:rsidRPr="0067558D">
        <w:rPr>
          <w:rFonts w:cs="Tahoma"/>
          <w:sz w:val="18"/>
          <w:szCs w:val="21"/>
        </w:rPr>
        <w:t xml:space="preserve">Registrar una ficha por cada </w:t>
      </w:r>
      <w:r>
        <w:rPr>
          <w:rFonts w:cs="Tahoma"/>
          <w:sz w:val="18"/>
          <w:szCs w:val="21"/>
        </w:rPr>
        <w:t>s</w:t>
      </w:r>
      <w:r w:rsidRPr="0067558D">
        <w:rPr>
          <w:rFonts w:cs="Tahoma"/>
          <w:sz w:val="18"/>
          <w:szCs w:val="21"/>
        </w:rPr>
        <w:t xml:space="preserve">ervicio </w:t>
      </w:r>
      <w:r>
        <w:rPr>
          <w:rFonts w:cs="Tahoma"/>
          <w:sz w:val="18"/>
          <w:szCs w:val="21"/>
        </w:rPr>
        <w:t>p</w:t>
      </w:r>
      <w:r w:rsidRPr="0067558D">
        <w:rPr>
          <w:rFonts w:cs="Tahoma"/>
          <w:sz w:val="18"/>
          <w:szCs w:val="21"/>
        </w:rPr>
        <w:t xml:space="preserve">úblico </w:t>
      </w:r>
      <w:r>
        <w:rPr>
          <w:rFonts w:cs="Tahoma"/>
          <w:sz w:val="18"/>
          <w:szCs w:val="21"/>
        </w:rPr>
        <w:t>e</w:t>
      </w:r>
      <w:r w:rsidRPr="0067558D">
        <w:rPr>
          <w:rFonts w:cs="Tahoma"/>
          <w:sz w:val="18"/>
          <w:szCs w:val="21"/>
        </w:rPr>
        <w:t xml:space="preserve">lectrónico </w:t>
      </w:r>
      <w:r>
        <w:rPr>
          <w:rFonts w:cs="Tahoma"/>
          <w:sz w:val="18"/>
          <w:szCs w:val="21"/>
        </w:rPr>
        <w:t>t</w:t>
      </w:r>
      <w:r w:rsidR="00EF21ED">
        <w:rPr>
          <w:rFonts w:cs="Tahoma"/>
          <w:sz w:val="18"/>
          <w:szCs w:val="21"/>
        </w:rPr>
        <w:t>ransaccional y</w:t>
      </w:r>
      <w:r w:rsidRPr="0067558D">
        <w:rPr>
          <w:rFonts w:cs="Tahoma"/>
          <w:sz w:val="18"/>
          <w:szCs w:val="21"/>
        </w:rPr>
        <w:t xml:space="preserve"> </w:t>
      </w:r>
      <w:r>
        <w:rPr>
          <w:rFonts w:cs="Tahoma"/>
          <w:sz w:val="18"/>
          <w:szCs w:val="21"/>
        </w:rPr>
        <w:t>c</w:t>
      </w:r>
      <w:r w:rsidRPr="0067558D">
        <w:rPr>
          <w:rFonts w:cs="Tahoma"/>
          <w:sz w:val="18"/>
          <w:szCs w:val="21"/>
        </w:rPr>
        <w:t xml:space="preserve">onectado </w:t>
      </w:r>
      <w:r>
        <w:rPr>
          <w:rFonts w:cs="Tahoma"/>
          <w:sz w:val="18"/>
          <w:szCs w:val="21"/>
        </w:rPr>
        <w:t>que cuente su entidad</w:t>
      </w:r>
      <w:r w:rsidRPr="0067558D">
        <w:rPr>
          <w:rFonts w:cs="Tahoma"/>
          <w:sz w:val="18"/>
          <w:szCs w:val="21"/>
        </w:rPr>
        <w:t>.</w:t>
      </w:r>
    </w:p>
    <w:p w14:paraId="069F9093" w14:textId="77777777" w:rsidR="00012726" w:rsidRPr="0067558D" w:rsidRDefault="00012726" w:rsidP="00012726">
      <w:pPr>
        <w:pStyle w:val="Prrafodelista"/>
        <w:numPr>
          <w:ilvl w:val="0"/>
          <w:numId w:val="8"/>
        </w:numPr>
        <w:tabs>
          <w:tab w:val="left" w:pos="6663"/>
        </w:tabs>
        <w:ind w:left="182" w:hanging="182"/>
        <w:jc w:val="both"/>
        <w:rPr>
          <w:rFonts w:cs="Tahoma"/>
          <w:b/>
          <w:sz w:val="18"/>
          <w:szCs w:val="21"/>
        </w:rPr>
      </w:pPr>
      <w:r w:rsidRPr="0067558D">
        <w:rPr>
          <w:rFonts w:cs="Tahoma"/>
          <w:sz w:val="18"/>
          <w:szCs w:val="21"/>
        </w:rPr>
        <w:t xml:space="preserve">Solo deberá registrar los servicios especificados </w:t>
      </w:r>
      <w:r>
        <w:rPr>
          <w:rFonts w:cs="Tahoma"/>
          <w:sz w:val="18"/>
          <w:szCs w:val="21"/>
        </w:rPr>
        <w:t>en el punto 2 “ALCANCE”</w:t>
      </w:r>
      <w:r w:rsidRPr="0067558D">
        <w:rPr>
          <w:rFonts w:cs="Tahoma"/>
          <w:sz w:val="18"/>
          <w:szCs w:val="21"/>
        </w:rPr>
        <w:t xml:space="preserve"> de la Guía (</w:t>
      </w:r>
      <w:r>
        <w:rPr>
          <w:rFonts w:cs="Tahoma"/>
          <w:sz w:val="18"/>
          <w:szCs w:val="21"/>
        </w:rPr>
        <w:t>s</w:t>
      </w:r>
      <w:r w:rsidRPr="0067558D">
        <w:rPr>
          <w:rFonts w:cs="Tahoma"/>
          <w:sz w:val="18"/>
          <w:szCs w:val="21"/>
        </w:rPr>
        <w:t xml:space="preserve">ervicios </w:t>
      </w:r>
      <w:r>
        <w:rPr>
          <w:rFonts w:cs="Tahoma"/>
          <w:sz w:val="18"/>
          <w:szCs w:val="21"/>
        </w:rPr>
        <w:t>p</w:t>
      </w:r>
      <w:r w:rsidRPr="0067558D">
        <w:rPr>
          <w:rFonts w:cs="Tahoma"/>
          <w:sz w:val="18"/>
          <w:szCs w:val="21"/>
        </w:rPr>
        <w:t xml:space="preserve">úblicos </w:t>
      </w:r>
      <w:r>
        <w:rPr>
          <w:rFonts w:cs="Tahoma"/>
          <w:sz w:val="18"/>
          <w:szCs w:val="21"/>
        </w:rPr>
        <w:t>e</w:t>
      </w:r>
      <w:r w:rsidRPr="0067558D">
        <w:rPr>
          <w:rFonts w:cs="Tahoma"/>
          <w:sz w:val="18"/>
          <w:szCs w:val="21"/>
        </w:rPr>
        <w:t>lectrónicos</w:t>
      </w:r>
      <w:r w:rsidRPr="0067558D">
        <w:rPr>
          <w:rFonts w:cs="Tahoma"/>
          <w:b/>
          <w:sz w:val="18"/>
          <w:szCs w:val="21"/>
        </w:rPr>
        <w:t xml:space="preserve"> </w:t>
      </w:r>
      <w:r>
        <w:rPr>
          <w:rFonts w:cs="Tahoma"/>
          <w:sz w:val="18"/>
          <w:szCs w:val="21"/>
        </w:rPr>
        <w:t>transaccionales o</w:t>
      </w:r>
      <w:r w:rsidRPr="0067558D">
        <w:rPr>
          <w:rFonts w:cs="Tahoma"/>
          <w:sz w:val="18"/>
          <w:szCs w:val="21"/>
        </w:rPr>
        <w:t xml:space="preserve"> conectados).</w:t>
      </w:r>
    </w:p>
    <w:p w14:paraId="3279FEBE" w14:textId="77777777" w:rsidR="00012726" w:rsidRPr="00672745" w:rsidRDefault="00012726" w:rsidP="00012726">
      <w:pPr>
        <w:tabs>
          <w:tab w:val="left" w:pos="6663"/>
        </w:tabs>
        <w:jc w:val="both"/>
        <w:rPr>
          <w:rFonts w:cs="Tahoma"/>
          <w:b/>
          <w:sz w:val="12"/>
          <w:szCs w:val="21"/>
        </w:rPr>
      </w:pPr>
    </w:p>
    <w:tbl>
      <w:tblPr>
        <w:tblStyle w:val="Tablaconcuadrcula"/>
        <w:tblW w:w="5458" w:type="pct"/>
        <w:tblInd w:w="-431" w:type="dxa"/>
        <w:tblLayout w:type="fixed"/>
        <w:tblLook w:val="04A0" w:firstRow="1" w:lastRow="0" w:firstColumn="1" w:lastColumn="0" w:noHBand="0" w:noVBand="1"/>
      </w:tblPr>
      <w:tblGrid>
        <w:gridCol w:w="2156"/>
        <w:gridCol w:w="618"/>
        <w:gridCol w:w="623"/>
        <w:gridCol w:w="135"/>
        <w:gridCol w:w="488"/>
        <w:gridCol w:w="623"/>
        <w:gridCol w:w="177"/>
        <w:gridCol w:w="426"/>
        <w:gridCol w:w="19"/>
        <w:gridCol w:w="407"/>
        <w:gridCol w:w="231"/>
        <w:gridCol w:w="193"/>
        <w:gridCol w:w="420"/>
        <w:gridCol w:w="8"/>
        <w:gridCol w:w="131"/>
        <w:gridCol w:w="488"/>
        <w:gridCol w:w="8"/>
        <w:gridCol w:w="626"/>
        <w:gridCol w:w="21"/>
        <w:gridCol w:w="353"/>
        <w:gridCol w:w="252"/>
        <w:gridCol w:w="247"/>
        <w:gridCol w:w="380"/>
        <w:gridCol w:w="133"/>
        <w:gridCol w:w="474"/>
      </w:tblGrid>
      <w:tr w:rsidR="00BC6A5C" w:rsidRPr="00CE2515" w14:paraId="47880EB9" w14:textId="77777777" w:rsidTr="00BC6A5C">
        <w:trPr>
          <w:trHeight w:val="362"/>
        </w:trPr>
        <w:tc>
          <w:tcPr>
            <w:tcW w:w="5000" w:type="pct"/>
            <w:gridSpan w:val="25"/>
            <w:shd w:val="clear" w:color="auto" w:fill="002060"/>
            <w:vAlign w:val="center"/>
          </w:tcPr>
          <w:p w14:paraId="1755897C" w14:textId="77777777" w:rsidR="00BC6A5C" w:rsidRPr="00CE2515" w:rsidRDefault="00BC6A5C" w:rsidP="00C9167A">
            <w:pPr>
              <w:jc w:val="center"/>
              <w:rPr>
                <w:rFonts w:asciiTheme="minorHAnsi" w:hAnsiTheme="minorHAnsi" w:cs="Tahoma"/>
                <w:b/>
                <w:sz w:val="22"/>
              </w:rPr>
            </w:pPr>
            <w:r w:rsidRPr="00CE2515">
              <w:rPr>
                <w:rFonts w:asciiTheme="minorHAnsi" w:hAnsiTheme="minorHAnsi" w:cs="Tahoma"/>
                <w:b/>
                <w:sz w:val="22"/>
                <w:szCs w:val="16"/>
              </w:rPr>
              <w:t>CARACTERÍSTICAS DEL SERVICIO PÚBLICO ELECTRÓNICO</w:t>
            </w:r>
          </w:p>
        </w:tc>
      </w:tr>
      <w:tr w:rsidR="00BC6A5C" w:rsidRPr="00CE2515" w14:paraId="289D3277" w14:textId="77777777" w:rsidTr="00BC6A5C">
        <w:trPr>
          <w:trHeight w:val="397"/>
        </w:trPr>
        <w:tc>
          <w:tcPr>
            <w:tcW w:w="1833" w:type="pct"/>
            <w:gridSpan w:val="4"/>
            <w:shd w:val="clear" w:color="auto" w:fill="F2F2F2" w:themeFill="background1" w:themeFillShade="F2"/>
            <w:vAlign w:val="center"/>
          </w:tcPr>
          <w:p w14:paraId="49A99D48"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b/>
                <w:sz w:val="16"/>
                <w:szCs w:val="18"/>
              </w:rPr>
              <w:t>Nombre del Servicio Público Electrónico:</w:t>
            </w:r>
          </w:p>
        </w:tc>
        <w:tc>
          <w:tcPr>
            <w:tcW w:w="3167" w:type="pct"/>
            <w:gridSpan w:val="21"/>
            <w:shd w:val="clear" w:color="auto" w:fill="FFFFFF" w:themeFill="background1"/>
            <w:vAlign w:val="center"/>
          </w:tcPr>
          <w:p w14:paraId="0B03B757" w14:textId="77777777" w:rsidR="00BC6A5C" w:rsidRPr="00DD4939" w:rsidRDefault="00BC6A5C" w:rsidP="00C9167A">
            <w:pPr>
              <w:jc w:val="center"/>
              <w:rPr>
                <w:rFonts w:asciiTheme="minorHAnsi" w:hAnsiTheme="minorHAnsi" w:cs="Tahoma"/>
                <w:b/>
                <w:sz w:val="16"/>
                <w:szCs w:val="18"/>
              </w:rPr>
            </w:pPr>
          </w:p>
        </w:tc>
      </w:tr>
      <w:tr w:rsidR="00BC6A5C" w:rsidRPr="00CE2515" w14:paraId="00714747" w14:textId="77777777" w:rsidTr="00BC6A5C">
        <w:trPr>
          <w:trHeight w:val="340"/>
        </w:trPr>
        <w:tc>
          <w:tcPr>
            <w:tcW w:w="2501" w:type="pct"/>
            <w:gridSpan w:val="7"/>
            <w:shd w:val="clear" w:color="auto" w:fill="F2F2F2" w:themeFill="background1" w:themeFillShade="F2"/>
            <w:vAlign w:val="center"/>
          </w:tcPr>
          <w:p w14:paraId="31A5B900" w14:textId="77777777" w:rsidR="00BC6A5C" w:rsidRPr="00DD4939" w:rsidRDefault="00BC6A5C" w:rsidP="00C9167A">
            <w:pPr>
              <w:jc w:val="both"/>
              <w:rPr>
                <w:rFonts w:asciiTheme="minorHAnsi" w:hAnsiTheme="minorHAnsi" w:cs="Tahoma"/>
                <w:sz w:val="16"/>
                <w:szCs w:val="18"/>
              </w:rPr>
            </w:pPr>
            <w:r w:rsidRPr="00DD4939">
              <w:rPr>
                <w:rFonts w:asciiTheme="minorHAnsi" w:hAnsiTheme="minorHAnsi" w:cs="Tahoma"/>
                <w:b/>
                <w:sz w:val="16"/>
                <w:szCs w:val="18"/>
              </w:rPr>
              <w:t>Pregunta 1.</w:t>
            </w:r>
            <w:r w:rsidRPr="00DD4939">
              <w:rPr>
                <w:rFonts w:asciiTheme="minorHAnsi" w:hAnsiTheme="minorHAnsi" w:cs="Tahoma"/>
                <w:sz w:val="16"/>
                <w:szCs w:val="18"/>
              </w:rPr>
              <w:t xml:space="preserve"> ¿El servicio público electrónico está vinculado al TUPA?</w:t>
            </w:r>
          </w:p>
        </w:tc>
        <w:tc>
          <w:tcPr>
            <w:tcW w:w="221" w:type="pct"/>
            <w:shd w:val="clear" w:color="auto" w:fill="FFFFFF" w:themeFill="background1"/>
            <w:vAlign w:val="center"/>
          </w:tcPr>
          <w:p w14:paraId="3DB71090"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b/>
                <w:sz w:val="16"/>
                <w:szCs w:val="18"/>
              </w:rPr>
              <w:t>Sí</w:t>
            </w:r>
          </w:p>
        </w:tc>
        <w:tc>
          <w:tcPr>
            <w:tcW w:w="221" w:type="pct"/>
            <w:gridSpan w:val="2"/>
            <w:shd w:val="clear" w:color="auto" w:fill="FFFFFF" w:themeFill="background1"/>
            <w:vAlign w:val="center"/>
          </w:tcPr>
          <w:p w14:paraId="33033CCE" w14:textId="77777777" w:rsidR="00BC6A5C" w:rsidRPr="00DD4939" w:rsidRDefault="00BC6A5C" w:rsidP="00C9167A">
            <w:pPr>
              <w:jc w:val="center"/>
              <w:rPr>
                <w:rFonts w:asciiTheme="minorHAnsi" w:hAnsiTheme="minorHAnsi" w:cs="Tahoma"/>
                <w:sz w:val="16"/>
                <w:szCs w:val="18"/>
              </w:rPr>
            </w:pPr>
            <w:r w:rsidRPr="00DD4939">
              <w:rPr>
                <w:rFonts w:asciiTheme="minorHAnsi" w:hAnsiTheme="minorHAnsi" w:cs="Tahoma"/>
                <w:sz w:val="16"/>
                <w:szCs w:val="18"/>
              </w:rPr>
              <w:t>(   )</w:t>
            </w:r>
          </w:p>
        </w:tc>
        <w:tc>
          <w:tcPr>
            <w:tcW w:w="220" w:type="pct"/>
            <w:gridSpan w:val="2"/>
            <w:shd w:val="clear" w:color="auto" w:fill="FFFFFF" w:themeFill="background1"/>
            <w:vAlign w:val="center"/>
          </w:tcPr>
          <w:p w14:paraId="1E40722C"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b/>
                <w:sz w:val="16"/>
                <w:szCs w:val="18"/>
              </w:rPr>
              <w:t>No</w:t>
            </w:r>
          </w:p>
        </w:tc>
        <w:tc>
          <w:tcPr>
            <w:tcW w:w="290" w:type="pct"/>
            <w:gridSpan w:val="3"/>
            <w:shd w:val="clear" w:color="auto" w:fill="FFFFFF" w:themeFill="background1"/>
            <w:vAlign w:val="center"/>
          </w:tcPr>
          <w:p w14:paraId="2968B277" w14:textId="77777777" w:rsidR="00BC6A5C" w:rsidRPr="00DD4939" w:rsidRDefault="00BC6A5C" w:rsidP="00C9167A">
            <w:pPr>
              <w:jc w:val="center"/>
              <w:rPr>
                <w:rFonts w:asciiTheme="minorHAnsi" w:hAnsiTheme="minorHAnsi" w:cs="Tahoma"/>
                <w:sz w:val="16"/>
                <w:szCs w:val="18"/>
              </w:rPr>
            </w:pPr>
            <w:r w:rsidRPr="00DD4939">
              <w:rPr>
                <w:rFonts w:asciiTheme="minorHAnsi" w:hAnsiTheme="minorHAnsi" w:cs="Tahoma"/>
                <w:sz w:val="16"/>
                <w:szCs w:val="18"/>
              </w:rPr>
              <w:t>(   )</w:t>
            </w:r>
          </w:p>
        </w:tc>
        <w:tc>
          <w:tcPr>
            <w:tcW w:w="593" w:type="pct"/>
            <w:gridSpan w:val="4"/>
            <w:vMerge w:val="restart"/>
            <w:shd w:val="clear" w:color="auto" w:fill="F2F2F2" w:themeFill="background1" w:themeFillShade="F2"/>
            <w:vAlign w:val="center"/>
          </w:tcPr>
          <w:p w14:paraId="309346B7" w14:textId="77777777" w:rsidR="00BC6A5C" w:rsidRPr="00DD4939" w:rsidRDefault="00BC6A5C" w:rsidP="00C9167A">
            <w:pPr>
              <w:jc w:val="center"/>
              <w:rPr>
                <w:rFonts w:asciiTheme="minorHAnsi" w:hAnsiTheme="minorHAnsi" w:cs="Tahoma"/>
                <w:sz w:val="16"/>
                <w:szCs w:val="18"/>
              </w:rPr>
            </w:pPr>
            <w:r w:rsidRPr="00DD4939">
              <w:rPr>
                <w:rFonts w:asciiTheme="minorHAnsi" w:hAnsiTheme="minorHAnsi" w:cs="Tahoma"/>
                <w:b/>
                <w:sz w:val="16"/>
                <w:szCs w:val="18"/>
              </w:rPr>
              <w:t xml:space="preserve">Pregunta 6. </w:t>
            </w:r>
            <w:r w:rsidRPr="00DD4939">
              <w:rPr>
                <w:rFonts w:asciiTheme="minorHAnsi" w:hAnsiTheme="minorHAnsi" w:cs="Tahoma"/>
                <w:sz w:val="16"/>
                <w:szCs w:val="18"/>
              </w:rPr>
              <w:t>¿Cuál es el mecanismo de autenticación y acceso al servicio público electrónico?</w:t>
            </w:r>
          </w:p>
        </w:tc>
        <w:tc>
          <w:tcPr>
            <w:tcW w:w="706" w:type="pct"/>
            <w:gridSpan w:val="5"/>
            <w:shd w:val="clear" w:color="auto" w:fill="FFFFFF" w:themeFill="background1"/>
            <w:vAlign w:val="center"/>
          </w:tcPr>
          <w:p w14:paraId="1D0C98E6" w14:textId="77777777" w:rsidR="00BC6A5C" w:rsidRPr="00DD4939" w:rsidRDefault="00BC6A5C" w:rsidP="00C9167A">
            <w:pPr>
              <w:jc w:val="center"/>
              <w:rPr>
                <w:rFonts w:asciiTheme="minorHAnsi" w:hAnsiTheme="minorHAnsi" w:cs="Tahoma"/>
                <w:sz w:val="16"/>
                <w:szCs w:val="18"/>
              </w:rPr>
            </w:pPr>
            <w:r w:rsidRPr="00DD4939">
              <w:rPr>
                <w:rFonts w:asciiTheme="minorHAnsi" w:hAnsiTheme="minorHAnsi" w:cs="Tahoma"/>
                <w:sz w:val="16"/>
                <w:szCs w:val="18"/>
              </w:rPr>
              <w:t>Clave SOL</w:t>
            </w:r>
          </w:p>
        </w:tc>
        <w:tc>
          <w:tcPr>
            <w:tcW w:w="248" w:type="pct"/>
            <w:shd w:val="clear" w:color="auto" w:fill="FFFFFF" w:themeFill="background1"/>
            <w:vAlign w:val="center"/>
          </w:tcPr>
          <w:p w14:paraId="07526ECC" w14:textId="77777777" w:rsidR="00BC6A5C" w:rsidRPr="00DD4939" w:rsidRDefault="00BC6A5C" w:rsidP="00C9167A">
            <w:pPr>
              <w:jc w:val="center"/>
              <w:rPr>
                <w:rFonts w:asciiTheme="minorHAnsi" w:hAnsiTheme="minorHAnsi" w:cs="Tahoma"/>
                <w:sz w:val="16"/>
                <w:szCs w:val="18"/>
              </w:rPr>
            </w:pPr>
            <w:r w:rsidRPr="00DD4939">
              <w:rPr>
                <w:rFonts w:asciiTheme="minorHAnsi" w:hAnsiTheme="minorHAnsi" w:cs="Tahoma"/>
                <w:sz w:val="16"/>
                <w:szCs w:val="18"/>
              </w:rPr>
              <w:t>(   )</w:t>
            </w:r>
          </w:p>
        </w:tc>
      </w:tr>
      <w:tr w:rsidR="00BC6A5C" w:rsidRPr="00CE2515" w14:paraId="56ABDC13" w14:textId="77777777" w:rsidTr="00BC6A5C">
        <w:trPr>
          <w:trHeight w:val="340"/>
        </w:trPr>
        <w:tc>
          <w:tcPr>
            <w:tcW w:w="2501" w:type="pct"/>
            <w:gridSpan w:val="7"/>
            <w:shd w:val="clear" w:color="auto" w:fill="F2F2F2" w:themeFill="background1" w:themeFillShade="F2"/>
            <w:vAlign w:val="center"/>
          </w:tcPr>
          <w:p w14:paraId="14C826FE" w14:textId="77777777" w:rsidR="00BC6A5C" w:rsidRPr="00DD4939" w:rsidRDefault="00BC6A5C" w:rsidP="00C9167A">
            <w:pPr>
              <w:jc w:val="both"/>
              <w:rPr>
                <w:rFonts w:asciiTheme="minorHAnsi" w:hAnsiTheme="minorHAnsi" w:cs="Tahoma"/>
                <w:sz w:val="16"/>
                <w:szCs w:val="18"/>
              </w:rPr>
            </w:pPr>
            <w:r w:rsidRPr="00DD4939">
              <w:rPr>
                <w:rFonts w:asciiTheme="minorHAnsi" w:hAnsiTheme="minorHAnsi" w:cs="Tahoma"/>
                <w:b/>
                <w:sz w:val="16"/>
                <w:szCs w:val="18"/>
              </w:rPr>
              <w:t>Pregunta 2.</w:t>
            </w:r>
            <w:r w:rsidRPr="00DD4939">
              <w:rPr>
                <w:rFonts w:asciiTheme="minorHAnsi" w:hAnsiTheme="minorHAnsi" w:cs="Tahoma"/>
                <w:sz w:val="16"/>
                <w:szCs w:val="18"/>
              </w:rPr>
              <w:t xml:space="preserve"> ¿El servicio público electrónico requiere de algún pago?</w:t>
            </w:r>
          </w:p>
        </w:tc>
        <w:tc>
          <w:tcPr>
            <w:tcW w:w="221" w:type="pct"/>
            <w:shd w:val="clear" w:color="auto" w:fill="FFFFFF" w:themeFill="background1"/>
            <w:vAlign w:val="center"/>
          </w:tcPr>
          <w:p w14:paraId="5D8C9A97"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b/>
                <w:sz w:val="16"/>
                <w:szCs w:val="18"/>
              </w:rPr>
              <w:t>Sí</w:t>
            </w:r>
          </w:p>
        </w:tc>
        <w:tc>
          <w:tcPr>
            <w:tcW w:w="221" w:type="pct"/>
            <w:gridSpan w:val="2"/>
            <w:shd w:val="clear" w:color="auto" w:fill="FFFFFF" w:themeFill="background1"/>
            <w:vAlign w:val="center"/>
          </w:tcPr>
          <w:p w14:paraId="761380A9" w14:textId="77777777" w:rsidR="00BC6A5C" w:rsidRPr="00DD4939" w:rsidRDefault="00BC6A5C" w:rsidP="00C9167A">
            <w:pPr>
              <w:jc w:val="center"/>
              <w:rPr>
                <w:rFonts w:asciiTheme="minorHAnsi" w:hAnsiTheme="minorHAnsi" w:cs="Tahoma"/>
                <w:sz w:val="16"/>
                <w:szCs w:val="18"/>
              </w:rPr>
            </w:pPr>
            <w:r w:rsidRPr="00DD4939">
              <w:rPr>
                <w:rFonts w:asciiTheme="minorHAnsi" w:hAnsiTheme="minorHAnsi" w:cs="Tahoma"/>
                <w:sz w:val="16"/>
                <w:szCs w:val="18"/>
              </w:rPr>
              <w:t>(   )</w:t>
            </w:r>
          </w:p>
        </w:tc>
        <w:tc>
          <w:tcPr>
            <w:tcW w:w="220" w:type="pct"/>
            <w:gridSpan w:val="2"/>
            <w:shd w:val="clear" w:color="auto" w:fill="FFFFFF" w:themeFill="background1"/>
            <w:vAlign w:val="center"/>
          </w:tcPr>
          <w:p w14:paraId="653BC7D5"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b/>
                <w:sz w:val="16"/>
                <w:szCs w:val="18"/>
              </w:rPr>
              <w:t>No</w:t>
            </w:r>
          </w:p>
        </w:tc>
        <w:tc>
          <w:tcPr>
            <w:tcW w:w="290" w:type="pct"/>
            <w:gridSpan w:val="3"/>
            <w:shd w:val="clear" w:color="auto" w:fill="FFFFFF" w:themeFill="background1"/>
            <w:vAlign w:val="center"/>
          </w:tcPr>
          <w:p w14:paraId="416E1AB5" w14:textId="77777777" w:rsidR="00BC6A5C" w:rsidRPr="00DD4939" w:rsidRDefault="00BC6A5C" w:rsidP="00C9167A">
            <w:pPr>
              <w:jc w:val="center"/>
              <w:rPr>
                <w:rFonts w:asciiTheme="minorHAnsi" w:hAnsiTheme="minorHAnsi" w:cs="Tahoma"/>
                <w:sz w:val="16"/>
                <w:szCs w:val="18"/>
              </w:rPr>
            </w:pPr>
            <w:r w:rsidRPr="00DD4939">
              <w:rPr>
                <w:rFonts w:asciiTheme="minorHAnsi" w:hAnsiTheme="minorHAnsi" w:cs="Tahoma"/>
                <w:sz w:val="16"/>
                <w:szCs w:val="18"/>
              </w:rPr>
              <w:t>(   )</w:t>
            </w:r>
          </w:p>
        </w:tc>
        <w:tc>
          <w:tcPr>
            <w:tcW w:w="593" w:type="pct"/>
            <w:gridSpan w:val="4"/>
            <w:vMerge/>
            <w:shd w:val="clear" w:color="auto" w:fill="F2F2F2" w:themeFill="background1" w:themeFillShade="F2"/>
            <w:vAlign w:val="center"/>
          </w:tcPr>
          <w:p w14:paraId="380373E9" w14:textId="77777777" w:rsidR="00BC6A5C" w:rsidRPr="00DD4939" w:rsidRDefault="00BC6A5C" w:rsidP="00C9167A">
            <w:pPr>
              <w:jc w:val="both"/>
              <w:rPr>
                <w:rFonts w:asciiTheme="minorHAnsi" w:hAnsiTheme="minorHAnsi" w:cs="Tahoma"/>
                <w:b/>
                <w:sz w:val="16"/>
                <w:szCs w:val="18"/>
              </w:rPr>
            </w:pPr>
          </w:p>
        </w:tc>
        <w:tc>
          <w:tcPr>
            <w:tcW w:w="706" w:type="pct"/>
            <w:gridSpan w:val="5"/>
            <w:shd w:val="clear" w:color="auto" w:fill="FFFFFF" w:themeFill="background1"/>
            <w:vAlign w:val="center"/>
          </w:tcPr>
          <w:p w14:paraId="77828988" w14:textId="77777777" w:rsidR="00BC6A5C" w:rsidRPr="00DD4939" w:rsidRDefault="00BC6A5C" w:rsidP="00C9167A">
            <w:pPr>
              <w:jc w:val="center"/>
              <w:rPr>
                <w:rFonts w:asciiTheme="minorHAnsi" w:hAnsiTheme="minorHAnsi" w:cs="Tahoma"/>
                <w:sz w:val="16"/>
                <w:szCs w:val="18"/>
              </w:rPr>
            </w:pPr>
            <w:r w:rsidRPr="00DD4939">
              <w:rPr>
                <w:rFonts w:asciiTheme="minorHAnsi" w:hAnsiTheme="minorHAnsi" w:cs="Tahoma"/>
                <w:sz w:val="16"/>
                <w:szCs w:val="18"/>
              </w:rPr>
              <w:t>Usuario y Contraseña</w:t>
            </w:r>
          </w:p>
        </w:tc>
        <w:tc>
          <w:tcPr>
            <w:tcW w:w="248" w:type="pct"/>
            <w:shd w:val="clear" w:color="auto" w:fill="FFFFFF" w:themeFill="background1"/>
            <w:vAlign w:val="center"/>
          </w:tcPr>
          <w:p w14:paraId="65E32914" w14:textId="77777777" w:rsidR="00BC6A5C" w:rsidRPr="00DD4939" w:rsidRDefault="00BC6A5C" w:rsidP="00C9167A">
            <w:pPr>
              <w:jc w:val="center"/>
              <w:rPr>
                <w:rFonts w:asciiTheme="minorHAnsi" w:hAnsiTheme="minorHAnsi" w:cs="Tahoma"/>
                <w:sz w:val="16"/>
                <w:szCs w:val="18"/>
              </w:rPr>
            </w:pPr>
            <w:r w:rsidRPr="00DD4939">
              <w:rPr>
                <w:rFonts w:asciiTheme="minorHAnsi" w:hAnsiTheme="minorHAnsi" w:cs="Tahoma"/>
                <w:sz w:val="16"/>
                <w:szCs w:val="18"/>
              </w:rPr>
              <w:t>(   )</w:t>
            </w:r>
          </w:p>
        </w:tc>
      </w:tr>
      <w:tr w:rsidR="00BC6A5C" w:rsidRPr="00CE2515" w14:paraId="30F917EA" w14:textId="77777777" w:rsidTr="00BC6A5C">
        <w:trPr>
          <w:trHeight w:val="283"/>
        </w:trPr>
        <w:tc>
          <w:tcPr>
            <w:tcW w:w="2501" w:type="pct"/>
            <w:gridSpan w:val="7"/>
            <w:vMerge w:val="restart"/>
            <w:shd w:val="clear" w:color="auto" w:fill="F2F2F2" w:themeFill="background1" w:themeFillShade="F2"/>
            <w:vAlign w:val="center"/>
          </w:tcPr>
          <w:p w14:paraId="1A26AFC1" w14:textId="77777777" w:rsidR="00BC6A5C" w:rsidRPr="00DD4939" w:rsidRDefault="00BC6A5C" w:rsidP="00C9167A">
            <w:pPr>
              <w:jc w:val="both"/>
              <w:rPr>
                <w:rFonts w:asciiTheme="minorHAnsi" w:hAnsiTheme="minorHAnsi" w:cs="Tahoma"/>
                <w:sz w:val="16"/>
                <w:szCs w:val="18"/>
              </w:rPr>
            </w:pPr>
            <w:r w:rsidRPr="00DD4939">
              <w:rPr>
                <w:rFonts w:asciiTheme="minorHAnsi" w:hAnsiTheme="minorHAnsi" w:cs="Tahoma"/>
                <w:b/>
                <w:sz w:val="16"/>
                <w:szCs w:val="18"/>
              </w:rPr>
              <w:t>Pregunta 3.</w:t>
            </w:r>
            <w:r w:rsidRPr="00DD4939">
              <w:rPr>
                <w:rFonts w:asciiTheme="minorHAnsi" w:hAnsiTheme="minorHAnsi" w:cs="Tahoma"/>
                <w:sz w:val="16"/>
                <w:szCs w:val="18"/>
              </w:rPr>
              <w:t xml:space="preserve"> Si la pregunta 2 es afirmativa, indicar si el pago es realizado de manera electrónica (en línea).</w:t>
            </w:r>
          </w:p>
        </w:tc>
        <w:tc>
          <w:tcPr>
            <w:tcW w:w="221" w:type="pct"/>
            <w:vMerge w:val="restart"/>
            <w:shd w:val="clear" w:color="auto" w:fill="FFFFFF" w:themeFill="background1"/>
            <w:vAlign w:val="center"/>
          </w:tcPr>
          <w:p w14:paraId="59313356"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b/>
                <w:sz w:val="16"/>
                <w:szCs w:val="18"/>
              </w:rPr>
              <w:t>Sí</w:t>
            </w:r>
          </w:p>
        </w:tc>
        <w:tc>
          <w:tcPr>
            <w:tcW w:w="221" w:type="pct"/>
            <w:gridSpan w:val="2"/>
            <w:vMerge w:val="restart"/>
            <w:shd w:val="clear" w:color="auto" w:fill="FFFFFF" w:themeFill="background1"/>
            <w:vAlign w:val="center"/>
          </w:tcPr>
          <w:p w14:paraId="4F8B5B3C" w14:textId="77777777" w:rsidR="00BC6A5C" w:rsidRPr="00DD4939" w:rsidRDefault="00BC6A5C" w:rsidP="00C9167A">
            <w:pPr>
              <w:jc w:val="center"/>
              <w:rPr>
                <w:rFonts w:asciiTheme="minorHAnsi" w:hAnsiTheme="minorHAnsi" w:cs="Tahoma"/>
                <w:sz w:val="16"/>
                <w:szCs w:val="18"/>
              </w:rPr>
            </w:pPr>
            <w:r w:rsidRPr="00DD4939">
              <w:rPr>
                <w:rFonts w:asciiTheme="minorHAnsi" w:hAnsiTheme="minorHAnsi" w:cs="Tahoma"/>
                <w:sz w:val="16"/>
                <w:szCs w:val="18"/>
              </w:rPr>
              <w:t>(   )</w:t>
            </w:r>
          </w:p>
        </w:tc>
        <w:tc>
          <w:tcPr>
            <w:tcW w:w="220" w:type="pct"/>
            <w:gridSpan w:val="2"/>
            <w:vMerge w:val="restart"/>
            <w:shd w:val="clear" w:color="auto" w:fill="FFFFFF" w:themeFill="background1"/>
            <w:vAlign w:val="center"/>
          </w:tcPr>
          <w:p w14:paraId="3037E357"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b/>
                <w:sz w:val="16"/>
                <w:szCs w:val="18"/>
              </w:rPr>
              <w:t>No</w:t>
            </w:r>
          </w:p>
        </w:tc>
        <w:tc>
          <w:tcPr>
            <w:tcW w:w="290" w:type="pct"/>
            <w:gridSpan w:val="3"/>
            <w:vMerge w:val="restart"/>
            <w:shd w:val="clear" w:color="auto" w:fill="FFFFFF" w:themeFill="background1"/>
            <w:vAlign w:val="center"/>
          </w:tcPr>
          <w:p w14:paraId="6B195293" w14:textId="77777777" w:rsidR="00BC6A5C" w:rsidRPr="00DD4939" w:rsidRDefault="00BC6A5C" w:rsidP="00C9167A">
            <w:pPr>
              <w:jc w:val="center"/>
              <w:rPr>
                <w:rFonts w:asciiTheme="minorHAnsi" w:hAnsiTheme="minorHAnsi" w:cs="Tahoma"/>
                <w:sz w:val="16"/>
                <w:szCs w:val="18"/>
              </w:rPr>
            </w:pPr>
            <w:r w:rsidRPr="00DD4939">
              <w:rPr>
                <w:rFonts w:asciiTheme="minorHAnsi" w:hAnsiTheme="minorHAnsi" w:cs="Tahoma"/>
                <w:sz w:val="16"/>
                <w:szCs w:val="18"/>
              </w:rPr>
              <w:t>(   )</w:t>
            </w:r>
          </w:p>
        </w:tc>
        <w:tc>
          <w:tcPr>
            <w:tcW w:w="593" w:type="pct"/>
            <w:gridSpan w:val="4"/>
            <w:vMerge/>
            <w:shd w:val="clear" w:color="auto" w:fill="F2F2F2" w:themeFill="background1" w:themeFillShade="F2"/>
            <w:vAlign w:val="center"/>
          </w:tcPr>
          <w:p w14:paraId="4581C6AA" w14:textId="77777777" w:rsidR="00BC6A5C" w:rsidRPr="00DD4939" w:rsidRDefault="00BC6A5C" w:rsidP="00C9167A">
            <w:pPr>
              <w:jc w:val="both"/>
              <w:rPr>
                <w:rFonts w:asciiTheme="minorHAnsi" w:hAnsiTheme="minorHAnsi" w:cs="Tahoma"/>
                <w:sz w:val="16"/>
                <w:szCs w:val="18"/>
              </w:rPr>
            </w:pPr>
          </w:p>
        </w:tc>
        <w:tc>
          <w:tcPr>
            <w:tcW w:w="706" w:type="pct"/>
            <w:gridSpan w:val="5"/>
            <w:tcBorders>
              <w:bottom w:val="single" w:sz="4" w:space="0" w:color="auto"/>
            </w:tcBorders>
            <w:shd w:val="clear" w:color="auto" w:fill="FFFFFF" w:themeFill="background1"/>
            <w:vAlign w:val="center"/>
          </w:tcPr>
          <w:p w14:paraId="1EAF4BF0" w14:textId="77777777" w:rsidR="00BC6A5C" w:rsidRPr="00DD4939" w:rsidRDefault="00BC6A5C" w:rsidP="00C9167A">
            <w:pPr>
              <w:jc w:val="center"/>
              <w:rPr>
                <w:rFonts w:asciiTheme="minorHAnsi" w:hAnsiTheme="minorHAnsi" w:cs="Tahoma"/>
                <w:sz w:val="16"/>
                <w:szCs w:val="18"/>
              </w:rPr>
            </w:pPr>
            <w:r w:rsidRPr="00DD4939">
              <w:rPr>
                <w:rFonts w:asciiTheme="minorHAnsi" w:hAnsiTheme="minorHAnsi" w:cs="Tahoma"/>
                <w:sz w:val="16"/>
                <w:szCs w:val="18"/>
              </w:rPr>
              <w:t>D.N.I.</w:t>
            </w:r>
          </w:p>
        </w:tc>
        <w:tc>
          <w:tcPr>
            <w:tcW w:w="248" w:type="pct"/>
            <w:tcBorders>
              <w:bottom w:val="single" w:sz="4" w:space="0" w:color="auto"/>
            </w:tcBorders>
            <w:shd w:val="clear" w:color="auto" w:fill="FFFFFF" w:themeFill="background1"/>
            <w:vAlign w:val="center"/>
          </w:tcPr>
          <w:p w14:paraId="46010A68" w14:textId="77777777" w:rsidR="00BC6A5C" w:rsidRPr="00DD4939" w:rsidRDefault="00BC6A5C" w:rsidP="00C9167A">
            <w:pPr>
              <w:jc w:val="center"/>
              <w:rPr>
                <w:rFonts w:asciiTheme="minorHAnsi" w:hAnsiTheme="minorHAnsi" w:cs="Tahoma"/>
                <w:sz w:val="16"/>
                <w:szCs w:val="18"/>
              </w:rPr>
            </w:pPr>
            <w:r w:rsidRPr="00DD4939">
              <w:rPr>
                <w:rFonts w:asciiTheme="minorHAnsi" w:hAnsiTheme="minorHAnsi" w:cs="Tahoma"/>
                <w:sz w:val="16"/>
                <w:szCs w:val="18"/>
              </w:rPr>
              <w:t>(   )</w:t>
            </w:r>
          </w:p>
        </w:tc>
      </w:tr>
      <w:tr w:rsidR="00BC6A5C" w:rsidRPr="00CE2515" w14:paraId="2507469E" w14:textId="77777777" w:rsidTr="00672745">
        <w:trPr>
          <w:trHeight w:val="195"/>
        </w:trPr>
        <w:tc>
          <w:tcPr>
            <w:tcW w:w="2501" w:type="pct"/>
            <w:gridSpan w:val="7"/>
            <w:vMerge/>
            <w:tcBorders>
              <w:bottom w:val="single" w:sz="4" w:space="0" w:color="auto"/>
            </w:tcBorders>
            <w:shd w:val="clear" w:color="auto" w:fill="F2F2F2" w:themeFill="background1" w:themeFillShade="F2"/>
            <w:vAlign w:val="center"/>
          </w:tcPr>
          <w:p w14:paraId="5F174792" w14:textId="77777777" w:rsidR="00BC6A5C" w:rsidRPr="00DD4939" w:rsidRDefault="00BC6A5C" w:rsidP="00C9167A">
            <w:pPr>
              <w:jc w:val="both"/>
              <w:rPr>
                <w:rFonts w:asciiTheme="minorHAnsi" w:hAnsiTheme="minorHAnsi" w:cs="Tahoma"/>
                <w:b/>
                <w:sz w:val="16"/>
                <w:szCs w:val="18"/>
              </w:rPr>
            </w:pPr>
          </w:p>
        </w:tc>
        <w:tc>
          <w:tcPr>
            <w:tcW w:w="221" w:type="pct"/>
            <w:vMerge/>
            <w:tcBorders>
              <w:bottom w:val="single" w:sz="4" w:space="0" w:color="auto"/>
            </w:tcBorders>
            <w:shd w:val="clear" w:color="auto" w:fill="FFFFFF" w:themeFill="background1"/>
            <w:vAlign w:val="center"/>
          </w:tcPr>
          <w:p w14:paraId="1B218488" w14:textId="77777777" w:rsidR="00BC6A5C" w:rsidRPr="00DD4939" w:rsidRDefault="00BC6A5C" w:rsidP="00C9167A">
            <w:pPr>
              <w:jc w:val="center"/>
              <w:rPr>
                <w:rFonts w:asciiTheme="minorHAnsi" w:hAnsiTheme="minorHAnsi" w:cs="Tahoma"/>
                <w:b/>
                <w:sz w:val="16"/>
                <w:szCs w:val="18"/>
              </w:rPr>
            </w:pPr>
          </w:p>
        </w:tc>
        <w:tc>
          <w:tcPr>
            <w:tcW w:w="221" w:type="pct"/>
            <w:gridSpan w:val="2"/>
            <w:vMerge/>
            <w:tcBorders>
              <w:bottom w:val="single" w:sz="4" w:space="0" w:color="auto"/>
            </w:tcBorders>
            <w:shd w:val="clear" w:color="auto" w:fill="FFFFFF" w:themeFill="background1"/>
            <w:vAlign w:val="center"/>
          </w:tcPr>
          <w:p w14:paraId="6FE61CBC" w14:textId="77777777" w:rsidR="00BC6A5C" w:rsidRPr="00DD4939" w:rsidRDefault="00BC6A5C" w:rsidP="00C9167A">
            <w:pPr>
              <w:jc w:val="center"/>
              <w:rPr>
                <w:rFonts w:asciiTheme="minorHAnsi" w:hAnsiTheme="minorHAnsi" w:cs="Tahoma"/>
                <w:sz w:val="16"/>
                <w:szCs w:val="18"/>
              </w:rPr>
            </w:pPr>
          </w:p>
        </w:tc>
        <w:tc>
          <w:tcPr>
            <w:tcW w:w="220" w:type="pct"/>
            <w:gridSpan w:val="2"/>
            <w:vMerge/>
            <w:tcBorders>
              <w:bottom w:val="single" w:sz="4" w:space="0" w:color="auto"/>
            </w:tcBorders>
            <w:shd w:val="clear" w:color="auto" w:fill="FFFFFF" w:themeFill="background1"/>
            <w:vAlign w:val="center"/>
          </w:tcPr>
          <w:p w14:paraId="69E95580" w14:textId="77777777" w:rsidR="00BC6A5C" w:rsidRPr="00DD4939" w:rsidRDefault="00BC6A5C" w:rsidP="00C9167A">
            <w:pPr>
              <w:jc w:val="center"/>
              <w:rPr>
                <w:rFonts w:asciiTheme="minorHAnsi" w:hAnsiTheme="minorHAnsi" w:cs="Tahoma"/>
                <w:b/>
                <w:sz w:val="16"/>
                <w:szCs w:val="18"/>
              </w:rPr>
            </w:pPr>
          </w:p>
        </w:tc>
        <w:tc>
          <w:tcPr>
            <w:tcW w:w="290" w:type="pct"/>
            <w:gridSpan w:val="3"/>
            <w:vMerge/>
            <w:tcBorders>
              <w:bottom w:val="single" w:sz="4" w:space="0" w:color="auto"/>
            </w:tcBorders>
            <w:shd w:val="clear" w:color="auto" w:fill="FFFFFF" w:themeFill="background1"/>
            <w:vAlign w:val="center"/>
          </w:tcPr>
          <w:p w14:paraId="3781FD6C" w14:textId="77777777" w:rsidR="00BC6A5C" w:rsidRPr="00DD4939" w:rsidRDefault="00BC6A5C" w:rsidP="00C9167A">
            <w:pPr>
              <w:jc w:val="center"/>
              <w:rPr>
                <w:rFonts w:asciiTheme="minorHAnsi" w:hAnsiTheme="minorHAnsi" w:cs="Tahoma"/>
                <w:sz w:val="16"/>
                <w:szCs w:val="18"/>
              </w:rPr>
            </w:pPr>
          </w:p>
        </w:tc>
        <w:tc>
          <w:tcPr>
            <w:tcW w:w="593" w:type="pct"/>
            <w:gridSpan w:val="4"/>
            <w:vMerge/>
            <w:shd w:val="clear" w:color="auto" w:fill="F2F2F2" w:themeFill="background1" w:themeFillShade="F2"/>
            <w:vAlign w:val="center"/>
          </w:tcPr>
          <w:p w14:paraId="10E3DD9F" w14:textId="77777777" w:rsidR="00BC6A5C" w:rsidRPr="00DD4939" w:rsidRDefault="00BC6A5C" w:rsidP="00C9167A">
            <w:pPr>
              <w:jc w:val="both"/>
              <w:rPr>
                <w:rFonts w:asciiTheme="minorHAnsi" w:hAnsiTheme="minorHAnsi" w:cs="Tahoma"/>
                <w:b/>
                <w:sz w:val="16"/>
                <w:szCs w:val="18"/>
              </w:rPr>
            </w:pPr>
          </w:p>
        </w:tc>
        <w:tc>
          <w:tcPr>
            <w:tcW w:w="706" w:type="pct"/>
            <w:gridSpan w:val="5"/>
            <w:vMerge w:val="restart"/>
            <w:shd w:val="clear" w:color="auto" w:fill="FFFFFF" w:themeFill="background1"/>
            <w:vAlign w:val="center"/>
          </w:tcPr>
          <w:p w14:paraId="10B9D7E2" w14:textId="77777777" w:rsidR="00BC6A5C" w:rsidRPr="00DD4939" w:rsidRDefault="00BC6A5C" w:rsidP="00C9167A">
            <w:pPr>
              <w:jc w:val="center"/>
              <w:rPr>
                <w:rFonts w:asciiTheme="minorHAnsi" w:hAnsiTheme="minorHAnsi"/>
                <w:sz w:val="16"/>
                <w:szCs w:val="18"/>
              </w:rPr>
            </w:pPr>
            <w:r w:rsidRPr="00DD4939">
              <w:rPr>
                <w:rFonts w:asciiTheme="minorHAnsi" w:hAnsiTheme="minorHAnsi" w:cs="Tahoma"/>
                <w:sz w:val="16"/>
                <w:szCs w:val="18"/>
              </w:rPr>
              <w:t>No se necesita mecanismo de acceso o identificación</w:t>
            </w:r>
          </w:p>
        </w:tc>
        <w:tc>
          <w:tcPr>
            <w:tcW w:w="248" w:type="pct"/>
            <w:vMerge w:val="restart"/>
            <w:shd w:val="clear" w:color="auto" w:fill="FFFFFF" w:themeFill="background1"/>
            <w:vAlign w:val="center"/>
          </w:tcPr>
          <w:p w14:paraId="449BB8A4" w14:textId="77777777" w:rsidR="00BC6A5C" w:rsidRPr="00DD4939" w:rsidRDefault="00BC6A5C" w:rsidP="00C9167A">
            <w:pPr>
              <w:jc w:val="center"/>
              <w:rPr>
                <w:rFonts w:asciiTheme="minorHAnsi" w:hAnsiTheme="minorHAnsi" w:cs="Tahoma"/>
                <w:sz w:val="16"/>
                <w:szCs w:val="18"/>
              </w:rPr>
            </w:pPr>
            <w:r w:rsidRPr="00DD4939">
              <w:rPr>
                <w:rFonts w:asciiTheme="minorHAnsi" w:hAnsiTheme="minorHAnsi" w:cs="Tahoma"/>
                <w:sz w:val="16"/>
                <w:szCs w:val="18"/>
              </w:rPr>
              <w:t>(   )</w:t>
            </w:r>
          </w:p>
        </w:tc>
      </w:tr>
      <w:tr w:rsidR="00BC6A5C" w:rsidRPr="00CE2515" w14:paraId="30788988" w14:textId="77777777" w:rsidTr="00672745">
        <w:trPr>
          <w:trHeight w:val="527"/>
        </w:trPr>
        <w:tc>
          <w:tcPr>
            <w:tcW w:w="2501" w:type="pct"/>
            <w:gridSpan w:val="7"/>
            <w:tcBorders>
              <w:bottom w:val="single" w:sz="4" w:space="0" w:color="auto"/>
            </w:tcBorders>
            <w:shd w:val="clear" w:color="auto" w:fill="F2F2F2" w:themeFill="background1" w:themeFillShade="F2"/>
            <w:vAlign w:val="center"/>
          </w:tcPr>
          <w:p w14:paraId="232CE97A" w14:textId="77777777" w:rsidR="00BC6A5C" w:rsidRPr="00DD4939" w:rsidRDefault="00BC6A5C" w:rsidP="00C9167A">
            <w:pPr>
              <w:jc w:val="both"/>
              <w:rPr>
                <w:rFonts w:asciiTheme="minorHAnsi" w:hAnsiTheme="minorHAnsi" w:cs="Tahoma"/>
                <w:b/>
                <w:sz w:val="16"/>
                <w:szCs w:val="18"/>
              </w:rPr>
            </w:pPr>
            <w:r w:rsidRPr="00DD4939">
              <w:rPr>
                <w:rFonts w:asciiTheme="minorHAnsi" w:hAnsiTheme="minorHAnsi" w:cs="Tahoma"/>
                <w:b/>
                <w:sz w:val="16"/>
                <w:szCs w:val="18"/>
              </w:rPr>
              <w:t xml:space="preserve">Pregunta 4. </w:t>
            </w:r>
            <w:r w:rsidRPr="00DD4939">
              <w:rPr>
                <w:rFonts w:asciiTheme="minorHAnsi" w:hAnsiTheme="minorHAnsi" w:cs="Tahoma"/>
                <w:sz w:val="16"/>
                <w:szCs w:val="18"/>
              </w:rPr>
              <w:t>¿El servicio público electrónico tiene un manual de usuario?</w:t>
            </w:r>
          </w:p>
        </w:tc>
        <w:tc>
          <w:tcPr>
            <w:tcW w:w="221" w:type="pct"/>
            <w:tcBorders>
              <w:bottom w:val="single" w:sz="4" w:space="0" w:color="auto"/>
            </w:tcBorders>
            <w:shd w:val="clear" w:color="auto" w:fill="FFFFFF" w:themeFill="background1"/>
            <w:vAlign w:val="center"/>
          </w:tcPr>
          <w:p w14:paraId="0D05AB24"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b/>
                <w:sz w:val="16"/>
                <w:szCs w:val="18"/>
              </w:rPr>
              <w:t>Sí</w:t>
            </w:r>
          </w:p>
        </w:tc>
        <w:tc>
          <w:tcPr>
            <w:tcW w:w="221" w:type="pct"/>
            <w:gridSpan w:val="2"/>
            <w:tcBorders>
              <w:bottom w:val="single" w:sz="4" w:space="0" w:color="auto"/>
            </w:tcBorders>
            <w:shd w:val="clear" w:color="auto" w:fill="FFFFFF" w:themeFill="background1"/>
            <w:vAlign w:val="center"/>
          </w:tcPr>
          <w:p w14:paraId="2D8331F0" w14:textId="77777777" w:rsidR="00BC6A5C" w:rsidRPr="00DD4939" w:rsidRDefault="00BC6A5C" w:rsidP="00C9167A">
            <w:pPr>
              <w:jc w:val="center"/>
              <w:rPr>
                <w:rFonts w:asciiTheme="minorHAnsi" w:hAnsiTheme="minorHAnsi" w:cs="Tahoma"/>
                <w:sz w:val="16"/>
                <w:szCs w:val="18"/>
              </w:rPr>
            </w:pPr>
            <w:r w:rsidRPr="00DD4939">
              <w:rPr>
                <w:rFonts w:asciiTheme="minorHAnsi" w:hAnsiTheme="minorHAnsi" w:cs="Tahoma"/>
                <w:sz w:val="16"/>
                <w:szCs w:val="18"/>
              </w:rPr>
              <w:t>(   )</w:t>
            </w:r>
          </w:p>
        </w:tc>
        <w:tc>
          <w:tcPr>
            <w:tcW w:w="220" w:type="pct"/>
            <w:gridSpan w:val="2"/>
            <w:tcBorders>
              <w:bottom w:val="single" w:sz="4" w:space="0" w:color="auto"/>
            </w:tcBorders>
            <w:shd w:val="clear" w:color="auto" w:fill="FFFFFF" w:themeFill="background1"/>
            <w:vAlign w:val="center"/>
          </w:tcPr>
          <w:p w14:paraId="1D1F7DF6"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b/>
                <w:sz w:val="16"/>
                <w:szCs w:val="18"/>
              </w:rPr>
              <w:t>No</w:t>
            </w:r>
          </w:p>
        </w:tc>
        <w:tc>
          <w:tcPr>
            <w:tcW w:w="290" w:type="pct"/>
            <w:gridSpan w:val="3"/>
            <w:tcBorders>
              <w:bottom w:val="single" w:sz="4" w:space="0" w:color="auto"/>
            </w:tcBorders>
            <w:shd w:val="clear" w:color="auto" w:fill="FFFFFF" w:themeFill="background1"/>
            <w:vAlign w:val="center"/>
          </w:tcPr>
          <w:p w14:paraId="5C2FFB91" w14:textId="77777777" w:rsidR="00BC6A5C" w:rsidRPr="00DD4939" w:rsidRDefault="00BC6A5C" w:rsidP="00C9167A">
            <w:pPr>
              <w:jc w:val="center"/>
              <w:rPr>
                <w:rFonts w:asciiTheme="minorHAnsi" w:hAnsiTheme="minorHAnsi" w:cs="Tahoma"/>
                <w:sz w:val="16"/>
                <w:szCs w:val="18"/>
              </w:rPr>
            </w:pPr>
            <w:r w:rsidRPr="00DD4939">
              <w:rPr>
                <w:rFonts w:asciiTheme="minorHAnsi" w:hAnsiTheme="minorHAnsi" w:cs="Tahoma"/>
                <w:sz w:val="16"/>
                <w:szCs w:val="18"/>
              </w:rPr>
              <w:t>(   )</w:t>
            </w:r>
          </w:p>
        </w:tc>
        <w:tc>
          <w:tcPr>
            <w:tcW w:w="593" w:type="pct"/>
            <w:gridSpan w:val="4"/>
            <w:vMerge/>
            <w:shd w:val="clear" w:color="auto" w:fill="F2F2F2" w:themeFill="background1" w:themeFillShade="F2"/>
            <w:vAlign w:val="center"/>
          </w:tcPr>
          <w:p w14:paraId="37D2C22B" w14:textId="77777777" w:rsidR="00BC6A5C" w:rsidRPr="00DD4939" w:rsidRDefault="00BC6A5C" w:rsidP="00C9167A">
            <w:pPr>
              <w:jc w:val="both"/>
              <w:rPr>
                <w:rFonts w:asciiTheme="minorHAnsi" w:hAnsiTheme="minorHAnsi" w:cs="Tahoma"/>
                <w:b/>
                <w:sz w:val="16"/>
                <w:szCs w:val="18"/>
              </w:rPr>
            </w:pPr>
          </w:p>
        </w:tc>
        <w:tc>
          <w:tcPr>
            <w:tcW w:w="706" w:type="pct"/>
            <w:gridSpan w:val="5"/>
            <w:vMerge/>
            <w:tcBorders>
              <w:bottom w:val="single" w:sz="4" w:space="0" w:color="auto"/>
            </w:tcBorders>
            <w:shd w:val="clear" w:color="auto" w:fill="FFFFFF" w:themeFill="background1"/>
          </w:tcPr>
          <w:p w14:paraId="2B6FB2F4" w14:textId="77777777" w:rsidR="00BC6A5C" w:rsidRPr="00DD4939" w:rsidRDefault="00BC6A5C" w:rsidP="00C9167A">
            <w:pPr>
              <w:rPr>
                <w:rFonts w:asciiTheme="minorHAnsi" w:hAnsiTheme="minorHAnsi"/>
                <w:sz w:val="16"/>
                <w:szCs w:val="18"/>
              </w:rPr>
            </w:pPr>
          </w:p>
        </w:tc>
        <w:tc>
          <w:tcPr>
            <w:tcW w:w="248" w:type="pct"/>
            <w:vMerge/>
            <w:tcBorders>
              <w:bottom w:val="single" w:sz="4" w:space="0" w:color="auto"/>
            </w:tcBorders>
            <w:shd w:val="clear" w:color="auto" w:fill="FFFFFF" w:themeFill="background1"/>
            <w:vAlign w:val="center"/>
          </w:tcPr>
          <w:p w14:paraId="7731117B" w14:textId="77777777" w:rsidR="00BC6A5C" w:rsidRPr="00DD4939" w:rsidRDefault="00BC6A5C" w:rsidP="00C9167A">
            <w:pPr>
              <w:jc w:val="center"/>
              <w:rPr>
                <w:rFonts w:asciiTheme="minorHAnsi" w:hAnsiTheme="minorHAnsi" w:cs="Tahoma"/>
                <w:sz w:val="16"/>
                <w:szCs w:val="18"/>
              </w:rPr>
            </w:pPr>
          </w:p>
        </w:tc>
      </w:tr>
      <w:tr w:rsidR="00BC6A5C" w:rsidRPr="00CE2515" w14:paraId="218EC391" w14:textId="77777777" w:rsidTr="00BC6A5C">
        <w:trPr>
          <w:trHeight w:val="340"/>
        </w:trPr>
        <w:tc>
          <w:tcPr>
            <w:tcW w:w="2501" w:type="pct"/>
            <w:gridSpan w:val="7"/>
            <w:tcBorders>
              <w:bottom w:val="single" w:sz="4" w:space="0" w:color="auto"/>
            </w:tcBorders>
            <w:shd w:val="clear" w:color="auto" w:fill="F2F2F2" w:themeFill="background1" w:themeFillShade="F2"/>
            <w:vAlign w:val="center"/>
          </w:tcPr>
          <w:p w14:paraId="1B40E4F9" w14:textId="77777777" w:rsidR="00BC6A5C" w:rsidRPr="00DD4939" w:rsidRDefault="00BC6A5C" w:rsidP="00C9167A">
            <w:pPr>
              <w:jc w:val="both"/>
              <w:rPr>
                <w:rFonts w:asciiTheme="minorHAnsi" w:hAnsiTheme="minorHAnsi" w:cs="Tahoma"/>
                <w:b/>
                <w:sz w:val="16"/>
                <w:szCs w:val="18"/>
              </w:rPr>
            </w:pPr>
            <w:r w:rsidRPr="00DD4939">
              <w:rPr>
                <w:rFonts w:asciiTheme="minorHAnsi" w:hAnsiTheme="minorHAnsi" w:cs="Tahoma"/>
                <w:b/>
                <w:sz w:val="16"/>
                <w:szCs w:val="18"/>
              </w:rPr>
              <w:t xml:space="preserve">Pregunta 5. </w:t>
            </w:r>
            <w:r w:rsidRPr="00DD4939">
              <w:rPr>
                <w:rFonts w:asciiTheme="minorHAnsi" w:hAnsiTheme="minorHAnsi" w:cs="Tahoma"/>
                <w:sz w:val="16"/>
                <w:szCs w:val="18"/>
              </w:rPr>
              <w:t>¿El servicio público electrónico tiene una mesa de ayuda</w:t>
            </w:r>
            <w:r w:rsidRPr="00DD4939">
              <w:rPr>
                <w:rStyle w:val="Refdenotaalpie"/>
                <w:rFonts w:asciiTheme="minorHAnsi" w:hAnsiTheme="minorHAnsi" w:cs="Tahoma"/>
                <w:sz w:val="16"/>
                <w:szCs w:val="18"/>
              </w:rPr>
              <w:footnoteReference w:id="4"/>
            </w:r>
            <w:r w:rsidRPr="00DD4939">
              <w:rPr>
                <w:rFonts w:asciiTheme="minorHAnsi" w:hAnsiTheme="minorHAnsi" w:cs="Tahoma"/>
                <w:sz w:val="16"/>
                <w:szCs w:val="18"/>
              </w:rPr>
              <w:t>?</w:t>
            </w:r>
          </w:p>
        </w:tc>
        <w:tc>
          <w:tcPr>
            <w:tcW w:w="221" w:type="pct"/>
            <w:tcBorders>
              <w:bottom w:val="single" w:sz="4" w:space="0" w:color="auto"/>
            </w:tcBorders>
            <w:shd w:val="clear" w:color="auto" w:fill="FFFFFF" w:themeFill="background1"/>
            <w:vAlign w:val="center"/>
          </w:tcPr>
          <w:p w14:paraId="239CF1A3"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b/>
                <w:sz w:val="16"/>
                <w:szCs w:val="18"/>
              </w:rPr>
              <w:t>Sí</w:t>
            </w:r>
          </w:p>
        </w:tc>
        <w:tc>
          <w:tcPr>
            <w:tcW w:w="221" w:type="pct"/>
            <w:gridSpan w:val="2"/>
            <w:tcBorders>
              <w:bottom w:val="single" w:sz="4" w:space="0" w:color="auto"/>
            </w:tcBorders>
            <w:shd w:val="clear" w:color="auto" w:fill="FFFFFF" w:themeFill="background1"/>
            <w:vAlign w:val="center"/>
          </w:tcPr>
          <w:p w14:paraId="56EEB123" w14:textId="77777777" w:rsidR="00BC6A5C" w:rsidRPr="00DD4939" w:rsidRDefault="00BC6A5C" w:rsidP="00C9167A">
            <w:pPr>
              <w:jc w:val="center"/>
              <w:rPr>
                <w:rFonts w:asciiTheme="minorHAnsi" w:hAnsiTheme="minorHAnsi" w:cs="Tahoma"/>
                <w:sz w:val="16"/>
                <w:szCs w:val="18"/>
              </w:rPr>
            </w:pPr>
            <w:r w:rsidRPr="00DD4939">
              <w:rPr>
                <w:rFonts w:asciiTheme="minorHAnsi" w:hAnsiTheme="minorHAnsi" w:cs="Tahoma"/>
                <w:sz w:val="16"/>
                <w:szCs w:val="18"/>
              </w:rPr>
              <w:t>(   )</w:t>
            </w:r>
          </w:p>
        </w:tc>
        <w:tc>
          <w:tcPr>
            <w:tcW w:w="220" w:type="pct"/>
            <w:gridSpan w:val="2"/>
            <w:tcBorders>
              <w:bottom w:val="single" w:sz="4" w:space="0" w:color="auto"/>
            </w:tcBorders>
            <w:shd w:val="clear" w:color="auto" w:fill="FFFFFF" w:themeFill="background1"/>
            <w:vAlign w:val="center"/>
          </w:tcPr>
          <w:p w14:paraId="1E0E6B07"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b/>
                <w:sz w:val="16"/>
                <w:szCs w:val="18"/>
              </w:rPr>
              <w:t>No</w:t>
            </w:r>
          </w:p>
        </w:tc>
        <w:tc>
          <w:tcPr>
            <w:tcW w:w="290" w:type="pct"/>
            <w:gridSpan w:val="3"/>
            <w:tcBorders>
              <w:bottom w:val="single" w:sz="4" w:space="0" w:color="auto"/>
            </w:tcBorders>
            <w:shd w:val="clear" w:color="auto" w:fill="FFFFFF" w:themeFill="background1"/>
            <w:vAlign w:val="center"/>
          </w:tcPr>
          <w:p w14:paraId="2A2CA0D2" w14:textId="77777777" w:rsidR="00BC6A5C" w:rsidRPr="00DD4939" w:rsidRDefault="00BC6A5C" w:rsidP="00C9167A">
            <w:pPr>
              <w:jc w:val="center"/>
              <w:rPr>
                <w:rFonts w:asciiTheme="minorHAnsi" w:hAnsiTheme="minorHAnsi" w:cs="Tahoma"/>
                <w:sz w:val="16"/>
                <w:szCs w:val="18"/>
              </w:rPr>
            </w:pPr>
            <w:r w:rsidRPr="00DD4939">
              <w:rPr>
                <w:rFonts w:asciiTheme="minorHAnsi" w:hAnsiTheme="minorHAnsi" w:cs="Tahoma"/>
                <w:sz w:val="16"/>
                <w:szCs w:val="18"/>
              </w:rPr>
              <w:t>(   )</w:t>
            </w:r>
          </w:p>
        </w:tc>
        <w:tc>
          <w:tcPr>
            <w:tcW w:w="593" w:type="pct"/>
            <w:gridSpan w:val="4"/>
            <w:vMerge/>
            <w:tcBorders>
              <w:bottom w:val="single" w:sz="4" w:space="0" w:color="auto"/>
            </w:tcBorders>
            <w:shd w:val="clear" w:color="auto" w:fill="F2F2F2" w:themeFill="background1" w:themeFillShade="F2"/>
            <w:vAlign w:val="center"/>
          </w:tcPr>
          <w:p w14:paraId="0D225163" w14:textId="77777777" w:rsidR="00BC6A5C" w:rsidRPr="00DD4939" w:rsidRDefault="00BC6A5C" w:rsidP="00C9167A">
            <w:pPr>
              <w:jc w:val="both"/>
              <w:rPr>
                <w:rFonts w:asciiTheme="minorHAnsi" w:hAnsiTheme="minorHAnsi" w:cs="Tahoma"/>
                <w:b/>
                <w:sz w:val="16"/>
                <w:szCs w:val="18"/>
              </w:rPr>
            </w:pPr>
          </w:p>
        </w:tc>
        <w:tc>
          <w:tcPr>
            <w:tcW w:w="954" w:type="pct"/>
            <w:gridSpan w:val="6"/>
            <w:tcBorders>
              <w:bottom w:val="single" w:sz="4" w:space="0" w:color="auto"/>
            </w:tcBorders>
            <w:shd w:val="clear" w:color="auto" w:fill="FFFFFF" w:themeFill="background1"/>
            <w:vAlign w:val="center"/>
          </w:tcPr>
          <w:p w14:paraId="7899062C" w14:textId="77777777" w:rsidR="00BC6A5C" w:rsidRPr="00DD4939" w:rsidRDefault="00BC6A5C" w:rsidP="00C9167A">
            <w:pPr>
              <w:rPr>
                <w:rFonts w:asciiTheme="minorHAnsi" w:hAnsiTheme="minorHAnsi" w:cs="Tahoma"/>
                <w:sz w:val="16"/>
                <w:szCs w:val="18"/>
              </w:rPr>
            </w:pPr>
            <w:r w:rsidRPr="00DD4939">
              <w:rPr>
                <w:sz w:val="16"/>
                <w:szCs w:val="18"/>
              </w:rPr>
              <w:t>Otro:</w:t>
            </w:r>
          </w:p>
        </w:tc>
      </w:tr>
      <w:tr w:rsidR="00BC6A5C" w:rsidRPr="00CE2515" w14:paraId="5D7DBE02" w14:textId="77777777" w:rsidTr="00BC6A5C">
        <w:trPr>
          <w:trHeight w:val="460"/>
        </w:trPr>
        <w:tc>
          <w:tcPr>
            <w:tcW w:w="4033" w:type="pct"/>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155A2" w14:textId="77777777" w:rsidR="00BC6A5C" w:rsidRPr="00DD4939" w:rsidRDefault="00BC6A5C" w:rsidP="00C9167A">
            <w:pPr>
              <w:jc w:val="both"/>
              <w:rPr>
                <w:rFonts w:asciiTheme="minorHAnsi" w:hAnsiTheme="minorHAnsi" w:cs="Tahoma"/>
                <w:sz w:val="16"/>
                <w:szCs w:val="18"/>
              </w:rPr>
            </w:pPr>
            <w:r w:rsidRPr="00DD4939">
              <w:rPr>
                <w:rFonts w:asciiTheme="minorHAnsi" w:hAnsiTheme="minorHAnsi" w:cs="Tahoma"/>
                <w:b/>
                <w:sz w:val="16"/>
                <w:szCs w:val="18"/>
              </w:rPr>
              <w:t xml:space="preserve">Pregunta 7. </w:t>
            </w:r>
            <w:r w:rsidRPr="00DD4939">
              <w:rPr>
                <w:rFonts w:asciiTheme="minorHAnsi" w:hAnsiTheme="minorHAnsi" w:cs="Tahoma"/>
                <w:sz w:val="16"/>
                <w:szCs w:val="18"/>
              </w:rPr>
              <w:t>¿Los sustentos y documentos adjuntos a la solicitud del servicio público electrónico pueden ser entregados por medios electrónicos?</w:t>
            </w:r>
            <w:r w:rsidRPr="00DD4939" w:rsidDel="007E0A83">
              <w:rPr>
                <w:rStyle w:val="Refdenotaalpie"/>
                <w:rFonts w:asciiTheme="minorHAnsi" w:hAnsiTheme="minorHAnsi" w:cs="Tahoma"/>
                <w:sz w:val="16"/>
                <w:szCs w:val="18"/>
              </w:rPr>
              <w:t xml:space="preserve"> </w:t>
            </w:r>
          </w:p>
        </w:tc>
        <w:tc>
          <w:tcPr>
            <w:tcW w:w="19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F1E63"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b/>
                <w:sz w:val="16"/>
                <w:szCs w:val="18"/>
              </w:rPr>
              <w:t>Sí</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DA398" w14:textId="77777777" w:rsidR="00BC6A5C" w:rsidRPr="00DD4939" w:rsidRDefault="00BC6A5C" w:rsidP="00C9167A">
            <w:pPr>
              <w:jc w:val="center"/>
              <w:rPr>
                <w:rFonts w:asciiTheme="minorHAnsi" w:hAnsiTheme="minorHAnsi" w:cs="Tahoma"/>
                <w:sz w:val="16"/>
                <w:szCs w:val="18"/>
              </w:rPr>
            </w:pPr>
            <w:r w:rsidRPr="00DD4939">
              <w:rPr>
                <w:rFonts w:asciiTheme="minorHAnsi" w:hAnsiTheme="minorHAnsi" w:cs="Tahoma"/>
                <w:sz w:val="16"/>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9B9B6"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b/>
                <w:sz w:val="16"/>
                <w:szCs w:val="18"/>
              </w:rPr>
              <w:t>No</w:t>
            </w:r>
          </w:p>
        </w:tc>
        <w:tc>
          <w:tcPr>
            <w:tcW w:w="2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65D80"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sz w:val="16"/>
                <w:szCs w:val="18"/>
              </w:rPr>
              <w:t>(   )</w:t>
            </w:r>
          </w:p>
        </w:tc>
      </w:tr>
      <w:tr w:rsidR="00BC6A5C" w:rsidRPr="00CE2515" w14:paraId="127C81E5" w14:textId="77777777" w:rsidTr="00BC6A5C">
        <w:trPr>
          <w:trHeight w:val="761"/>
        </w:trPr>
        <w:tc>
          <w:tcPr>
            <w:tcW w:w="4033" w:type="pct"/>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EF29A5" w14:textId="77777777" w:rsidR="00BC6A5C" w:rsidRPr="00DD4939" w:rsidRDefault="00BC6A5C" w:rsidP="00C9167A">
            <w:pPr>
              <w:jc w:val="both"/>
              <w:rPr>
                <w:rFonts w:asciiTheme="minorHAnsi" w:hAnsiTheme="minorHAnsi" w:cs="Tahoma"/>
                <w:sz w:val="16"/>
                <w:szCs w:val="18"/>
              </w:rPr>
            </w:pPr>
            <w:r w:rsidRPr="00DD4939">
              <w:rPr>
                <w:rFonts w:asciiTheme="minorHAnsi" w:hAnsiTheme="minorHAnsi" w:cs="Tahoma"/>
                <w:b/>
                <w:sz w:val="16"/>
                <w:szCs w:val="18"/>
              </w:rPr>
              <w:t xml:space="preserve">Pregunta 8. </w:t>
            </w:r>
            <w:r w:rsidRPr="00DD4939">
              <w:rPr>
                <w:rFonts w:asciiTheme="minorHAnsi" w:hAnsiTheme="minorHAnsi" w:cs="Tahoma"/>
                <w:sz w:val="16"/>
                <w:szCs w:val="18"/>
              </w:rPr>
              <w:t>La evaluación de la documentación presentada por el administrado y la atención de su solicitud es realizada por el personal de la entidad utilizando herramientas electrónicas para la generación de los informes. Es decir, internamente los informes son gestionados de manera electrónica sin tener que imprimirlos para ser firmados manualmente.</w:t>
            </w:r>
          </w:p>
        </w:tc>
        <w:tc>
          <w:tcPr>
            <w:tcW w:w="19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D6D64"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b/>
                <w:sz w:val="16"/>
                <w:szCs w:val="18"/>
              </w:rPr>
              <w:t>Sí</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A75FC" w14:textId="77777777" w:rsidR="00BC6A5C" w:rsidRPr="00DD4939" w:rsidRDefault="00BC6A5C" w:rsidP="00C9167A">
            <w:pPr>
              <w:jc w:val="center"/>
              <w:rPr>
                <w:rFonts w:asciiTheme="minorHAnsi" w:hAnsiTheme="minorHAnsi" w:cs="Tahoma"/>
                <w:sz w:val="16"/>
                <w:szCs w:val="18"/>
              </w:rPr>
            </w:pPr>
            <w:r w:rsidRPr="00DD4939">
              <w:rPr>
                <w:rFonts w:asciiTheme="minorHAnsi" w:hAnsiTheme="minorHAnsi" w:cs="Tahoma"/>
                <w:sz w:val="16"/>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D2A86"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b/>
                <w:sz w:val="16"/>
                <w:szCs w:val="18"/>
              </w:rPr>
              <w:t>No</w:t>
            </w:r>
          </w:p>
        </w:tc>
        <w:tc>
          <w:tcPr>
            <w:tcW w:w="2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538B0"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sz w:val="16"/>
                <w:szCs w:val="18"/>
              </w:rPr>
              <w:t>(   )</w:t>
            </w:r>
          </w:p>
        </w:tc>
      </w:tr>
      <w:tr w:rsidR="00BC6A5C" w:rsidRPr="00CE2515" w14:paraId="13A2D3F0" w14:textId="77777777" w:rsidTr="00BC6A5C">
        <w:trPr>
          <w:trHeight w:val="340"/>
        </w:trPr>
        <w:tc>
          <w:tcPr>
            <w:tcW w:w="4033" w:type="pct"/>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8FEC62" w14:textId="77777777" w:rsidR="00BC6A5C" w:rsidRPr="00DD4939" w:rsidRDefault="00BC6A5C" w:rsidP="00C9167A">
            <w:pPr>
              <w:jc w:val="both"/>
              <w:rPr>
                <w:rFonts w:asciiTheme="minorHAnsi" w:hAnsiTheme="minorHAnsi" w:cs="Tahoma"/>
                <w:b/>
                <w:sz w:val="16"/>
                <w:szCs w:val="18"/>
              </w:rPr>
            </w:pPr>
            <w:r w:rsidRPr="00DD4939">
              <w:rPr>
                <w:rFonts w:asciiTheme="minorHAnsi" w:hAnsiTheme="minorHAnsi" w:cs="Tahoma"/>
                <w:b/>
                <w:sz w:val="16"/>
                <w:szCs w:val="18"/>
              </w:rPr>
              <w:t xml:space="preserve">Pregunta 9. </w:t>
            </w:r>
            <w:r w:rsidRPr="00DD4939">
              <w:rPr>
                <w:rFonts w:asciiTheme="minorHAnsi" w:hAnsiTheme="minorHAnsi" w:cs="Tahoma"/>
                <w:sz w:val="16"/>
                <w:szCs w:val="18"/>
              </w:rPr>
              <w:t>¿Las notificaciones</w:t>
            </w:r>
            <w:r w:rsidRPr="00DD4939">
              <w:rPr>
                <w:rStyle w:val="Refdenotaalpie"/>
                <w:rFonts w:asciiTheme="minorHAnsi" w:hAnsiTheme="minorHAnsi" w:cs="Tahoma"/>
                <w:sz w:val="16"/>
                <w:szCs w:val="18"/>
              </w:rPr>
              <w:footnoteReference w:id="5"/>
            </w:r>
            <w:r w:rsidRPr="00DD4939">
              <w:rPr>
                <w:rFonts w:asciiTheme="minorHAnsi" w:hAnsiTheme="minorHAnsi" w:cs="Tahoma"/>
                <w:sz w:val="16"/>
                <w:szCs w:val="18"/>
              </w:rPr>
              <w:t xml:space="preserve"> que se requieren enviar al administrado se envían por medios electrónicos</w:t>
            </w:r>
            <w:r w:rsidRPr="00DD4939">
              <w:rPr>
                <w:rStyle w:val="Refdenotaalpie"/>
                <w:rFonts w:asciiTheme="minorHAnsi" w:hAnsiTheme="minorHAnsi" w:cs="Tahoma"/>
                <w:sz w:val="16"/>
                <w:szCs w:val="18"/>
              </w:rPr>
              <w:footnoteReference w:id="6"/>
            </w:r>
            <w:r w:rsidRPr="00DD4939">
              <w:rPr>
                <w:rFonts w:asciiTheme="minorHAnsi" w:hAnsiTheme="minorHAnsi" w:cs="Tahoma"/>
                <w:sz w:val="16"/>
                <w:szCs w:val="18"/>
              </w:rPr>
              <w:t>?</w:t>
            </w:r>
          </w:p>
        </w:tc>
        <w:tc>
          <w:tcPr>
            <w:tcW w:w="19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C3C4D"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b/>
                <w:sz w:val="16"/>
                <w:szCs w:val="18"/>
              </w:rPr>
              <w:t>Sí</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22180" w14:textId="77777777" w:rsidR="00BC6A5C" w:rsidRPr="00DD4939" w:rsidRDefault="00BC6A5C" w:rsidP="00C9167A">
            <w:pPr>
              <w:jc w:val="center"/>
              <w:rPr>
                <w:rFonts w:asciiTheme="minorHAnsi" w:hAnsiTheme="minorHAnsi" w:cs="Tahoma"/>
                <w:sz w:val="16"/>
                <w:szCs w:val="18"/>
              </w:rPr>
            </w:pPr>
            <w:r w:rsidRPr="00DD4939">
              <w:rPr>
                <w:rFonts w:asciiTheme="minorHAnsi" w:hAnsiTheme="minorHAnsi" w:cs="Tahoma"/>
                <w:sz w:val="16"/>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C08F0"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b/>
                <w:sz w:val="16"/>
                <w:szCs w:val="18"/>
              </w:rPr>
              <w:t>No</w:t>
            </w:r>
          </w:p>
        </w:tc>
        <w:tc>
          <w:tcPr>
            <w:tcW w:w="2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FA612"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sz w:val="16"/>
                <w:szCs w:val="18"/>
              </w:rPr>
              <w:t>(   )</w:t>
            </w:r>
          </w:p>
        </w:tc>
      </w:tr>
      <w:tr w:rsidR="00BC6A5C" w:rsidRPr="00CE2515" w14:paraId="4F959E6F" w14:textId="77777777" w:rsidTr="00BC6A5C">
        <w:trPr>
          <w:trHeight w:val="340"/>
        </w:trPr>
        <w:tc>
          <w:tcPr>
            <w:tcW w:w="4033" w:type="pct"/>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A95808" w14:textId="77777777" w:rsidR="00BC6A5C" w:rsidRPr="00DD4939" w:rsidRDefault="00BC6A5C" w:rsidP="00C9167A">
            <w:pPr>
              <w:jc w:val="both"/>
              <w:rPr>
                <w:rFonts w:asciiTheme="minorHAnsi" w:hAnsiTheme="minorHAnsi" w:cs="Tahoma"/>
                <w:sz w:val="16"/>
                <w:szCs w:val="18"/>
              </w:rPr>
            </w:pPr>
            <w:r w:rsidRPr="00DD4939">
              <w:rPr>
                <w:rFonts w:asciiTheme="minorHAnsi" w:hAnsiTheme="minorHAnsi" w:cs="Tahoma"/>
                <w:b/>
                <w:sz w:val="16"/>
                <w:szCs w:val="18"/>
              </w:rPr>
              <w:t xml:space="preserve">Pregunta 10. </w:t>
            </w:r>
            <w:r w:rsidRPr="00DD4939">
              <w:rPr>
                <w:rFonts w:asciiTheme="minorHAnsi" w:hAnsiTheme="minorHAnsi" w:cs="Tahoma"/>
                <w:sz w:val="16"/>
                <w:szCs w:val="18"/>
              </w:rPr>
              <w:t>¿El administrado puede consultar el estado de la atención de su solicitud por medios electrónicos?</w:t>
            </w:r>
          </w:p>
        </w:tc>
        <w:tc>
          <w:tcPr>
            <w:tcW w:w="19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30D70"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b/>
                <w:sz w:val="16"/>
                <w:szCs w:val="18"/>
              </w:rPr>
              <w:t>Sí</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7560E" w14:textId="77777777" w:rsidR="00BC6A5C" w:rsidRPr="00DD4939" w:rsidRDefault="00BC6A5C" w:rsidP="00C9167A">
            <w:pPr>
              <w:jc w:val="center"/>
              <w:rPr>
                <w:rFonts w:asciiTheme="minorHAnsi" w:hAnsiTheme="minorHAnsi" w:cs="Tahoma"/>
                <w:sz w:val="16"/>
                <w:szCs w:val="18"/>
              </w:rPr>
            </w:pPr>
            <w:r w:rsidRPr="00DD4939">
              <w:rPr>
                <w:rFonts w:asciiTheme="minorHAnsi" w:hAnsiTheme="minorHAnsi" w:cs="Tahoma"/>
                <w:sz w:val="16"/>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D4529"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b/>
                <w:sz w:val="16"/>
                <w:szCs w:val="18"/>
              </w:rPr>
              <w:t>No</w:t>
            </w:r>
          </w:p>
        </w:tc>
        <w:tc>
          <w:tcPr>
            <w:tcW w:w="2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2E2DA"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sz w:val="16"/>
                <w:szCs w:val="18"/>
              </w:rPr>
              <w:t>(   )</w:t>
            </w:r>
          </w:p>
        </w:tc>
      </w:tr>
      <w:tr w:rsidR="00BC6A5C" w:rsidRPr="00CE2515" w14:paraId="75ADDEE3" w14:textId="77777777" w:rsidTr="00BC6A5C">
        <w:trPr>
          <w:trHeight w:val="488"/>
        </w:trPr>
        <w:tc>
          <w:tcPr>
            <w:tcW w:w="4033" w:type="pct"/>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EBEEFA" w14:textId="77777777" w:rsidR="00BC6A5C" w:rsidRPr="00DD4939" w:rsidRDefault="00BC6A5C" w:rsidP="00C9167A">
            <w:pPr>
              <w:jc w:val="both"/>
              <w:rPr>
                <w:rFonts w:asciiTheme="minorHAnsi" w:hAnsiTheme="minorHAnsi" w:cs="Tahoma"/>
                <w:b/>
                <w:sz w:val="16"/>
                <w:szCs w:val="18"/>
              </w:rPr>
            </w:pPr>
            <w:r w:rsidRPr="00DD4939">
              <w:rPr>
                <w:rFonts w:asciiTheme="minorHAnsi" w:hAnsiTheme="minorHAnsi" w:cs="Tahoma"/>
                <w:b/>
                <w:sz w:val="16"/>
                <w:szCs w:val="18"/>
              </w:rPr>
              <w:t xml:space="preserve">Pregunta 11. </w:t>
            </w:r>
            <w:r w:rsidRPr="00DD4939">
              <w:rPr>
                <w:rFonts w:asciiTheme="minorHAnsi" w:hAnsiTheme="minorHAnsi" w:cs="Tahoma"/>
                <w:sz w:val="16"/>
                <w:szCs w:val="18"/>
              </w:rPr>
              <w:t>¿Todos los documentos generados durante la ejecución del servicio público electrónico son archivados en medios electrónicos?</w:t>
            </w:r>
          </w:p>
        </w:tc>
        <w:tc>
          <w:tcPr>
            <w:tcW w:w="19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BC0D1"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b/>
                <w:sz w:val="16"/>
                <w:szCs w:val="18"/>
              </w:rPr>
              <w:t>Sí</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0DD28" w14:textId="77777777" w:rsidR="00BC6A5C" w:rsidRPr="00DD4939" w:rsidRDefault="00BC6A5C" w:rsidP="00C9167A">
            <w:pPr>
              <w:jc w:val="center"/>
              <w:rPr>
                <w:rFonts w:asciiTheme="minorHAnsi" w:hAnsiTheme="minorHAnsi" w:cs="Tahoma"/>
                <w:sz w:val="16"/>
                <w:szCs w:val="18"/>
              </w:rPr>
            </w:pPr>
            <w:r w:rsidRPr="00DD4939">
              <w:rPr>
                <w:rFonts w:asciiTheme="minorHAnsi" w:hAnsiTheme="minorHAnsi" w:cs="Tahoma"/>
                <w:sz w:val="16"/>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10918"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b/>
                <w:sz w:val="16"/>
                <w:szCs w:val="18"/>
              </w:rPr>
              <w:t>No</w:t>
            </w:r>
          </w:p>
        </w:tc>
        <w:tc>
          <w:tcPr>
            <w:tcW w:w="2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6B517"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sz w:val="16"/>
                <w:szCs w:val="18"/>
              </w:rPr>
              <w:t>(   )</w:t>
            </w:r>
          </w:p>
        </w:tc>
      </w:tr>
      <w:tr w:rsidR="00BC6A5C" w:rsidRPr="00CE2515" w14:paraId="276D12AD" w14:textId="77777777" w:rsidTr="00BC6A5C">
        <w:trPr>
          <w:trHeight w:val="474"/>
        </w:trPr>
        <w:tc>
          <w:tcPr>
            <w:tcW w:w="4033" w:type="pct"/>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4C98C3" w14:textId="77777777" w:rsidR="00BC6A5C" w:rsidRPr="00DD4939" w:rsidRDefault="00BC6A5C" w:rsidP="00C9167A">
            <w:pPr>
              <w:jc w:val="both"/>
              <w:rPr>
                <w:rFonts w:asciiTheme="minorHAnsi" w:hAnsiTheme="minorHAnsi" w:cs="Tahoma"/>
                <w:b/>
                <w:sz w:val="16"/>
                <w:szCs w:val="18"/>
              </w:rPr>
            </w:pPr>
            <w:r w:rsidRPr="00DD4939">
              <w:rPr>
                <w:rFonts w:asciiTheme="minorHAnsi" w:hAnsiTheme="minorHAnsi" w:cs="Tahoma"/>
                <w:b/>
                <w:sz w:val="16"/>
                <w:szCs w:val="18"/>
              </w:rPr>
              <w:t xml:space="preserve">Pregunta 12. </w:t>
            </w:r>
            <w:r w:rsidRPr="00DD4939">
              <w:rPr>
                <w:rFonts w:asciiTheme="minorHAnsi" w:hAnsiTheme="minorHAnsi" w:cs="Tahoma"/>
                <w:sz w:val="16"/>
                <w:szCs w:val="18"/>
              </w:rPr>
              <w:t>¿</w:t>
            </w:r>
            <w:r w:rsidRPr="00DD4939">
              <w:rPr>
                <w:rFonts w:cs="Tahoma"/>
                <w:sz w:val="16"/>
                <w:szCs w:val="18"/>
              </w:rPr>
              <w:t>Los documentos como resoluciones, certificados, informes</w:t>
            </w:r>
            <w:r w:rsidRPr="00DD4939">
              <w:rPr>
                <w:rFonts w:asciiTheme="minorHAnsi" w:hAnsiTheme="minorHAnsi" w:cs="Tahoma"/>
                <w:sz w:val="16"/>
                <w:szCs w:val="18"/>
              </w:rPr>
              <w:t xml:space="preserve">, etc., </w:t>
            </w:r>
            <w:r w:rsidRPr="00DD4939">
              <w:rPr>
                <w:rFonts w:cs="Tahoma"/>
                <w:sz w:val="16"/>
                <w:szCs w:val="18"/>
              </w:rPr>
              <w:t xml:space="preserve">son </w:t>
            </w:r>
            <w:r w:rsidRPr="00DD4939">
              <w:rPr>
                <w:rFonts w:asciiTheme="minorHAnsi" w:hAnsiTheme="minorHAnsi" w:cs="Tahoma"/>
                <w:sz w:val="16"/>
                <w:szCs w:val="18"/>
              </w:rPr>
              <w:t xml:space="preserve">emitidos por la </w:t>
            </w:r>
            <w:r w:rsidRPr="00DD4939">
              <w:rPr>
                <w:rFonts w:cs="Tahoma"/>
                <w:sz w:val="16"/>
                <w:szCs w:val="18"/>
              </w:rPr>
              <w:t>entidad,</w:t>
            </w:r>
            <w:r w:rsidRPr="00DD4939">
              <w:rPr>
                <w:rFonts w:asciiTheme="minorHAnsi" w:hAnsiTheme="minorHAnsi" w:cs="Tahoma"/>
                <w:sz w:val="16"/>
                <w:szCs w:val="18"/>
              </w:rPr>
              <w:t xml:space="preserve"> en respuesta de la solicitud del administrado, por medios electrónicos?</w:t>
            </w:r>
          </w:p>
        </w:tc>
        <w:tc>
          <w:tcPr>
            <w:tcW w:w="19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32B3"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b/>
                <w:sz w:val="16"/>
                <w:szCs w:val="18"/>
              </w:rPr>
              <w:t>Sí</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F044" w14:textId="77777777" w:rsidR="00BC6A5C" w:rsidRPr="00DD4939" w:rsidRDefault="00BC6A5C" w:rsidP="00C9167A">
            <w:pPr>
              <w:jc w:val="center"/>
              <w:rPr>
                <w:rFonts w:asciiTheme="minorHAnsi" w:hAnsiTheme="minorHAnsi" w:cs="Tahoma"/>
                <w:sz w:val="16"/>
                <w:szCs w:val="18"/>
              </w:rPr>
            </w:pPr>
            <w:r w:rsidRPr="00DD4939">
              <w:rPr>
                <w:rFonts w:asciiTheme="minorHAnsi" w:hAnsiTheme="minorHAnsi" w:cs="Tahoma"/>
                <w:sz w:val="16"/>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4487B"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b/>
                <w:sz w:val="16"/>
                <w:szCs w:val="18"/>
              </w:rPr>
              <w:t>No</w:t>
            </w:r>
          </w:p>
        </w:tc>
        <w:tc>
          <w:tcPr>
            <w:tcW w:w="2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D601E" w14:textId="77777777" w:rsidR="00BC6A5C" w:rsidRPr="00DD4939" w:rsidRDefault="00BC6A5C" w:rsidP="00C9167A">
            <w:pPr>
              <w:jc w:val="center"/>
              <w:rPr>
                <w:rFonts w:asciiTheme="minorHAnsi" w:hAnsiTheme="minorHAnsi" w:cs="Tahoma"/>
                <w:b/>
                <w:sz w:val="16"/>
                <w:szCs w:val="18"/>
              </w:rPr>
            </w:pPr>
            <w:r w:rsidRPr="00DD4939">
              <w:rPr>
                <w:rFonts w:asciiTheme="minorHAnsi" w:hAnsiTheme="minorHAnsi" w:cs="Tahoma"/>
                <w:sz w:val="16"/>
                <w:szCs w:val="18"/>
              </w:rPr>
              <w:t>(   )</w:t>
            </w:r>
          </w:p>
        </w:tc>
      </w:tr>
      <w:tr w:rsidR="00BC6A5C" w:rsidRPr="00CE2515" w14:paraId="1FC281D0" w14:textId="77777777" w:rsidTr="00BC6A5C">
        <w:trPr>
          <w:trHeight w:val="358"/>
        </w:trPr>
        <w:tc>
          <w:tcPr>
            <w:tcW w:w="5000" w:type="pct"/>
            <w:gridSpan w:val="25"/>
            <w:tcBorders>
              <w:top w:val="single" w:sz="4" w:space="0" w:color="auto"/>
            </w:tcBorders>
            <w:shd w:val="clear" w:color="auto" w:fill="002060"/>
            <w:vAlign w:val="center"/>
          </w:tcPr>
          <w:p w14:paraId="1E723E08" w14:textId="77777777" w:rsidR="00BC6A5C" w:rsidRPr="00CE2515" w:rsidRDefault="00BC6A5C" w:rsidP="00C9167A">
            <w:pPr>
              <w:jc w:val="center"/>
              <w:rPr>
                <w:rFonts w:asciiTheme="minorHAnsi" w:hAnsiTheme="minorHAnsi" w:cs="Tahoma"/>
                <w:b/>
                <w:sz w:val="22"/>
                <w:szCs w:val="16"/>
              </w:rPr>
            </w:pPr>
            <w:r w:rsidRPr="00CE2515">
              <w:rPr>
                <w:rFonts w:asciiTheme="minorHAnsi" w:hAnsiTheme="minorHAnsi" w:cs="Tahoma"/>
                <w:b/>
                <w:sz w:val="22"/>
                <w:szCs w:val="16"/>
              </w:rPr>
              <w:t>MEDICIÓN DEL USO DEL SERVICIO PÚBLICO ELECTRÓNICO</w:t>
            </w:r>
          </w:p>
        </w:tc>
      </w:tr>
      <w:tr w:rsidR="00BC6A5C" w:rsidRPr="00CE2515" w14:paraId="1C9AD43E" w14:textId="77777777" w:rsidTr="00BC6A5C">
        <w:trPr>
          <w:trHeight w:val="727"/>
        </w:trPr>
        <w:tc>
          <w:tcPr>
            <w:tcW w:w="5000" w:type="pct"/>
            <w:gridSpan w:val="25"/>
            <w:shd w:val="clear" w:color="auto" w:fill="FFFFFF" w:themeFill="background1"/>
            <w:vAlign w:val="center"/>
          </w:tcPr>
          <w:p w14:paraId="03FAD84A" w14:textId="77777777" w:rsidR="00BC6A5C" w:rsidRPr="00CE2515" w:rsidRDefault="00BC6A5C" w:rsidP="00C9167A">
            <w:pPr>
              <w:jc w:val="both"/>
              <w:rPr>
                <w:rFonts w:asciiTheme="minorHAnsi" w:hAnsiTheme="minorHAnsi" w:cs="Tahoma"/>
                <w:b/>
                <w:sz w:val="16"/>
                <w:szCs w:val="16"/>
              </w:rPr>
            </w:pPr>
            <w:r>
              <w:rPr>
                <w:rFonts w:cs="Tahoma"/>
                <w:b/>
                <w:sz w:val="16"/>
                <w:szCs w:val="16"/>
              </w:rPr>
              <w:t xml:space="preserve">Pregunta 13. </w:t>
            </w:r>
            <w:r w:rsidRPr="00CE2515">
              <w:rPr>
                <w:rFonts w:asciiTheme="minorHAnsi" w:hAnsiTheme="minorHAnsi" w:cs="Tahoma"/>
                <w:b/>
                <w:sz w:val="16"/>
                <w:szCs w:val="16"/>
              </w:rPr>
              <w:t>Medición de la cantidad de transacciones realizadas del Servicio Público Electrónico</w:t>
            </w:r>
            <w:r>
              <w:rPr>
                <w:rFonts w:cs="Tahoma"/>
                <w:b/>
                <w:sz w:val="16"/>
                <w:szCs w:val="16"/>
              </w:rPr>
              <w:t>.</w:t>
            </w:r>
          </w:p>
          <w:p w14:paraId="49484C8C" w14:textId="13144889" w:rsidR="00BC6A5C" w:rsidRPr="00CE2515" w:rsidRDefault="00BC6A5C" w:rsidP="00BC6A5C">
            <w:pPr>
              <w:pStyle w:val="Prrafodelista"/>
              <w:numPr>
                <w:ilvl w:val="0"/>
                <w:numId w:val="7"/>
              </w:numPr>
              <w:ind w:left="171" w:hanging="171"/>
              <w:jc w:val="both"/>
              <w:rPr>
                <w:rFonts w:asciiTheme="minorHAnsi" w:hAnsiTheme="minorHAnsi" w:cs="Tahoma"/>
                <w:sz w:val="16"/>
                <w:szCs w:val="16"/>
              </w:rPr>
            </w:pPr>
            <w:r w:rsidRPr="00CE2515">
              <w:rPr>
                <w:rFonts w:asciiTheme="minorHAnsi" w:hAnsiTheme="minorHAnsi" w:cs="Tahoma"/>
                <w:sz w:val="16"/>
                <w:szCs w:val="16"/>
              </w:rPr>
              <w:t>Considerar la cantidad de transac</w:t>
            </w:r>
            <w:r w:rsidR="00672745">
              <w:rPr>
                <w:rFonts w:asciiTheme="minorHAnsi" w:hAnsiTheme="minorHAnsi" w:cs="Tahoma"/>
                <w:sz w:val="16"/>
                <w:szCs w:val="16"/>
              </w:rPr>
              <w:t>ciones realizadas por medio de I</w:t>
            </w:r>
            <w:r w:rsidRPr="00CE2515">
              <w:rPr>
                <w:rFonts w:asciiTheme="minorHAnsi" w:hAnsiTheme="minorHAnsi" w:cs="Tahoma"/>
                <w:sz w:val="16"/>
                <w:szCs w:val="16"/>
              </w:rPr>
              <w:t>nternet</w:t>
            </w:r>
            <w:r>
              <w:rPr>
                <w:rFonts w:cs="Tahoma"/>
                <w:sz w:val="16"/>
                <w:szCs w:val="16"/>
              </w:rPr>
              <w:t>,</w:t>
            </w:r>
            <w:r w:rsidRPr="00CE2515">
              <w:rPr>
                <w:rFonts w:asciiTheme="minorHAnsi" w:hAnsiTheme="minorHAnsi" w:cs="Tahoma"/>
                <w:sz w:val="16"/>
                <w:szCs w:val="16"/>
              </w:rPr>
              <w:t xml:space="preserve"> a través de cualquier disp</w:t>
            </w:r>
            <w:r>
              <w:rPr>
                <w:rFonts w:cs="Tahoma"/>
                <w:sz w:val="16"/>
                <w:szCs w:val="16"/>
              </w:rPr>
              <w:t>ositivo electrónico (PC, Móvil,</w:t>
            </w:r>
            <w:r w:rsidRPr="00CE2515">
              <w:rPr>
                <w:rFonts w:asciiTheme="minorHAnsi" w:hAnsiTheme="minorHAnsi" w:cs="Tahoma"/>
                <w:sz w:val="16"/>
                <w:szCs w:val="16"/>
              </w:rPr>
              <w:t xml:space="preserve"> Tablet</w:t>
            </w:r>
            <w:r>
              <w:rPr>
                <w:rFonts w:cs="Tahoma"/>
                <w:sz w:val="16"/>
                <w:szCs w:val="16"/>
              </w:rPr>
              <w:t>, etc.</w:t>
            </w:r>
            <w:r w:rsidRPr="00CE2515">
              <w:rPr>
                <w:rFonts w:asciiTheme="minorHAnsi" w:hAnsiTheme="minorHAnsi" w:cs="Tahoma"/>
                <w:sz w:val="16"/>
                <w:szCs w:val="16"/>
              </w:rPr>
              <w:t>).</w:t>
            </w:r>
          </w:p>
          <w:p w14:paraId="75AD8381" w14:textId="77777777" w:rsidR="00BC6A5C" w:rsidRPr="00CE2515" w:rsidRDefault="00BC6A5C" w:rsidP="00BC6A5C">
            <w:pPr>
              <w:pStyle w:val="Prrafodelista"/>
              <w:numPr>
                <w:ilvl w:val="0"/>
                <w:numId w:val="7"/>
              </w:numPr>
              <w:ind w:left="171" w:hanging="171"/>
              <w:jc w:val="both"/>
              <w:rPr>
                <w:rFonts w:asciiTheme="minorHAnsi" w:hAnsiTheme="minorHAnsi" w:cs="Tahoma"/>
                <w:sz w:val="16"/>
                <w:szCs w:val="16"/>
              </w:rPr>
            </w:pPr>
            <w:r w:rsidRPr="00CE2515">
              <w:rPr>
                <w:rFonts w:asciiTheme="minorHAnsi" w:hAnsiTheme="minorHAnsi" w:cs="Tahoma"/>
                <w:sz w:val="16"/>
                <w:szCs w:val="16"/>
              </w:rPr>
              <w:t>La cantidad a registrar corresponde al número de transacciones mensuales realizadas durante los últimos 12 meses.</w:t>
            </w:r>
          </w:p>
        </w:tc>
      </w:tr>
      <w:tr w:rsidR="00BC6A5C" w:rsidRPr="00CE2515" w14:paraId="39EAA871" w14:textId="77777777" w:rsidTr="00672745">
        <w:trPr>
          <w:trHeight w:val="293"/>
        </w:trPr>
        <w:tc>
          <w:tcPr>
            <w:tcW w:w="1119" w:type="pct"/>
            <w:vMerge w:val="restart"/>
            <w:shd w:val="clear" w:color="auto" w:fill="F2F2F2" w:themeFill="background1" w:themeFillShade="F2"/>
            <w:vAlign w:val="center"/>
          </w:tcPr>
          <w:p w14:paraId="7ACD030B" w14:textId="143E36F9" w:rsidR="00BC6A5C" w:rsidRPr="00CE2515" w:rsidRDefault="00BC6A5C" w:rsidP="00C9167A">
            <w:pPr>
              <w:jc w:val="center"/>
              <w:rPr>
                <w:rFonts w:asciiTheme="minorHAnsi" w:hAnsiTheme="minorHAnsi" w:cs="Tahoma"/>
                <w:b/>
                <w:sz w:val="16"/>
              </w:rPr>
            </w:pPr>
            <w:r>
              <w:rPr>
                <w:rFonts w:cs="Tahoma"/>
                <w:b/>
                <w:sz w:val="16"/>
              </w:rPr>
              <w:t>Cantidad de t</w:t>
            </w:r>
            <w:r w:rsidRPr="00CE2515">
              <w:rPr>
                <w:rFonts w:asciiTheme="minorHAnsi" w:hAnsiTheme="minorHAnsi" w:cs="Tahoma"/>
                <w:b/>
                <w:sz w:val="16"/>
              </w:rPr>
              <w:t>ransacciones</w:t>
            </w:r>
            <w:r w:rsidR="00EF21ED">
              <w:rPr>
                <w:rStyle w:val="Refdenotaalpie"/>
                <w:rFonts w:asciiTheme="minorHAnsi" w:hAnsiTheme="minorHAnsi" w:cs="Tahoma"/>
                <w:b/>
                <w:sz w:val="16"/>
              </w:rPr>
              <w:footnoteReference w:id="7"/>
            </w:r>
            <w:r w:rsidRPr="00CE2515">
              <w:rPr>
                <w:rFonts w:asciiTheme="minorHAnsi" w:hAnsiTheme="minorHAnsi" w:cs="Tahoma"/>
                <w:b/>
                <w:sz w:val="16"/>
              </w:rPr>
              <w:t xml:space="preserve"> </w:t>
            </w:r>
          </w:p>
          <w:p w14:paraId="25FAC9DD" w14:textId="77777777" w:rsidR="00BC6A5C" w:rsidRPr="00CE2515" w:rsidRDefault="00BC6A5C" w:rsidP="00C9167A">
            <w:pPr>
              <w:jc w:val="center"/>
              <w:rPr>
                <w:rFonts w:asciiTheme="minorHAnsi" w:hAnsiTheme="minorHAnsi" w:cs="Tahoma"/>
                <w:b/>
                <w:sz w:val="16"/>
              </w:rPr>
            </w:pPr>
            <w:r>
              <w:rPr>
                <w:rFonts w:cs="Tahoma"/>
                <w:b/>
                <w:sz w:val="16"/>
              </w:rPr>
              <w:t>del s</w:t>
            </w:r>
            <w:r w:rsidRPr="00CE2515">
              <w:rPr>
                <w:rFonts w:asciiTheme="minorHAnsi" w:hAnsiTheme="minorHAnsi" w:cs="Tahoma"/>
                <w:b/>
                <w:sz w:val="16"/>
              </w:rPr>
              <w:t xml:space="preserve">ervicio </w:t>
            </w:r>
            <w:r>
              <w:rPr>
                <w:rFonts w:cs="Tahoma"/>
                <w:b/>
                <w:sz w:val="16"/>
              </w:rPr>
              <w:t>público e</w:t>
            </w:r>
            <w:r w:rsidRPr="00CE2515">
              <w:rPr>
                <w:rFonts w:asciiTheme="minorHAnsi" w:hAnsiTheme="minorHAnsi" w:cs="Tahoma"/>
                <w:b/>
                <w:sz w:val="16"/>
              </w:rPr>
              <w:t>lectrónico</w:t>
            </w:r>
          </w:p>
        </w:tc>
        <w:tc>
          <w:tcPr>
            <w:tcW w:w="3881" w:type="pct"/>
            <w:gridSpan w:val="24"/>
            <w:shd w:val="clear" w:color="auto" w:fill="F2F2F2" w:themeFill="background1" w:themeFillShade="F2"/>
            <w:vAlign w:val="center"/>
          </w:tcPr>
          <w:p w14:paraId="211EE958" w14:textId="77777777" w:rsidR="00BC6A5C" w:rsidRPr="00CE2515" w:rsidRDefault="00BC6A5C" w:rsidP="00C9167A">
            <w:pPr>
              <w:jc w:val="center"/>
              <w:rPr>
                <w:rFonts w:asciiTheme="minorHAnsi" w:hAnsiTheme="minorHAnsi" w:cs="Tahoma"/>
                <w:b/>
                <w:sz w:val="16"/>
              </w:rPr>
            </w:pPr>
            <w:r w:rsidRPr="00CE2515">
              <w:rPr>
                <w:rFonts w:asciiTheme="minorHAnsi" w:hAnsiTheme="minorHAnsi" w:cs="Tahoma"/>
                <w:b/>
                <w:sz w:val="16"/>
              </w:rPr>
              <w:t>AÑO 2015</w:t>
            </w:r>
          </w:p>
        </w:tc>
      </w:tr>
      <w:tr w:rsidR="00BC6A5C" w:rsidRPr="00CE2515" w14:paraId="63AD647E" w14:textId="77777777" w:rsidTr="00672745">
        <w:trPr>
          <w:trHeight w:val="261"/>
        </w:trPr>
        <w:tc>
          <w:tcPr>
            <w:tcW w:w="1119" w:type="pct"/>
            <w:vMerge/>
            <w:shd w:val="clear" w:color="auto" w:fill="F2F2F2" w:themeFill="background1" w:themeFillShade="F2"/>
            <w:vAlign w:val="center"/>
          </w:tcPr>
          <w:p w14:paraId="7A4CB7DC" w14:textId="77777777" w:rsidR="00BC6A5C" w:rsidRPr="00CE2515" w:rsidRDefault="00BC6A5C" w:rsidP="00C9167A">
            <w:pPr>
              <w:jc w:val="center"/>
              <w:rPr>
                <w:rFonts w:asciiTheme="minorHAnsi" w:hAnsiTheme="minorHAnsi" w:cs="Tahoma"/>
                <w:b/>
                <w:sz w:val="16"/>
              </w:rPr>
            </w:pPr>
          </w:p>
        </w:tc>
        <w:tc>
          <w:tcPr>
            <w:tcW w:w="321" w:type="pct"/>
            <w:shd w:val="clear" w:color="auto" w:fill="F2F2F2" w:themeFill="background1" w:themeFillShade="F2"/>
            <w:vAlign w:val="center"/>
          </w:tcPr>
          <w:p w14:paraId="6C3677B1" w14:textId="77777777" w:rsidR="00BC6A5C" w:rsidRPr="00CE2515" w:rsidRDefault="00BC6A5C" w:rsidP="00C9167A">
            <w:pPr>
              <w:jc w:val="center"/>
              <w:rPr>
                <w:rFonts w:asciiTheme="minorHAnsi" w:hAnsiTheme="minorHAnsi" w:cs="Tahoma"/>
                <w:b/>
                <w:sz w:val="16"/>
              </w:rPr>
            </w:pPr>
            <w:r w:rsidRPr="00CE2515">
              <w:rPr>
                <w:rFonts w:asciiTheme="minorHAnsi" w:hAnsiTheme="minorHAnsi" w:cs="Tahoma"/>
                <w:b/>
                <w:sz w:val="16"/>
              </w:rPr>
              <w:t>ENE</w:t>
            </w:r>
          </w:p>
        </w:tc>
        <w:tc>
          <w:tcPr>
            <w:tcW w:w="323" w:type="pct"/>
            <w:shd w:val="clear" w:color="auto" w:fill="F2F2F2" w:themeFill="background1" w:themeFillShade="F2"/>
            <w:vAlign w:val="center"/>
          </w:tcPr>
          <w:p w14:paraId="009ABC6A" w14:textId="77777777" w:rsidR="00BC6A5C" w:rsidRPr="00CE2515" w:rsidRDefault="00BC6A5C" w:rsidP="00C9167A">
            <w:pPr>
              <w:jc w:val="center"/>
              <w:rPr>
                <w:rFonts w:asciiTheme="minorHAnsi" w:hAnsiTheme="minorHAnsi" w:cs="Tahoma"/>
                <w:b/>
                <w:sz w:val="16"/>
              </w:rPr>
            </w:pPr>
            <w:r w:rsidRPr="00CE2515">
              <w:rPr>
                <w:rFonts w:asciiTheme="minorHAnsi" w:hAnsiTheme="minorHAnsi" w:cs="Tahoma"/>
                <w:b/>
                <w:sz w:val="16"/>
              </w:rPr>
              <w:t>FEB</w:t>
            </w:r>
          </w:p>
        </w:tc>
        <w:tc>
          <w:tcPr>
            <w:tcW w:w="323" w:type="pct"/>
            <w:gridSpan w:val="2"/>
            <w:shd w:val="clear" w:color="auto" w:fill="F2F2F2" w:themeFill="background1" w:themeFillShade="F2"/>
            <w:vAlign w:val="center"/>
          </w:tcPr>
          <w:p w14:paraId="4B3ACC67" w14:textId="77777777" w:rsidR="00BC6A5C" w:rsidRPr="00CE2515" w:rsidRDefault="00BC6A5C" w:rsidP="00C9167A">
            <w:pPr>
              <w:jc w:val="center"/>
              <w:rPr>
                <w:rFonts w:asciiTheme="minorHAnsi" w:hAnsiTheme="minorHAnsi" w:cs="Tahoma"/>
                <w:b/>
                <w:sz w:val="16"/>
              </w:rPr>
            </w:pPr>
            <w:r w:rsidRPr="00CE2515">
              <w:rPr>
                <w:rFonts w:asciiTheme="minorHAnsi" w:hAnsiTheme="minorHAnsi" w:cs="Tahoma"/>
                <w:b/>
                <w:sz w:val="16"/>
              </w:rPr>
              <w:t>MAR</w:t>
            </w:r>
          </w:p>
        </w:tc>
        <w:tc>
          <w:tcPr>
            <w:tcW w:w="323" w:type="pct"/>
            <w:shd w:val="clear" w:color="auto" w:fill="F2F2F2" w:themeFill="background1" w:themeFillShade="F2"/>
            <w:vAlign w:val="center"/>
          </w:tcPr>
          <w:p w14:paraId="29C07778" w14:textId="77777777" w:rsidR="00BC6A5C" w:rsidRPr="00CE2515" w:rsidRDefault="00BC6A5C" w:rsidP="00C9167A">
            <w:pPr>
              <w:jc w:val="center"/>
              <w:rPr>
                <w:rFonts w:asciiTheme="minorHAnsi" w:hAnsiTheme="minorHAnsi" w:cs="Tahoma"/>
                <w:b/>
                <w:sz w:val="16"/>
              </w:rPr>
            </w:pPr>
            <w:r w:rsidRPr="00CE2515">
              <w:rPr>
                <w:rFonts w:asciiTheme="minorHAnsi" w:hAnsiTheme="minorHAnsi" w:cs="Tahoma"/>
                <w:b/>
                <w:sz w:val="16"/>
              </w:rPr>
              <w:t>ABR</w:t>
            </w:r>
          </w:p>
        </w:tc>
        <w:tc>
          <w:tcPr>
            <w:tcW w:w="323" w:type="pct"/>
            <w:gridSpan w:val="3"/>
            <w:shd w:val="clear" w:color="auto" w:fill="F2F2F2" w:themeFill="background1" w:themeFillShade="F2"/>
            <w:vAlign w:val="center"/>
          </w:tcPr>
          <w:p w14:paraId="57B3F2AF" w14:textId="77777777" w:rsidR="00BC6A5C" w:rsidRPr="00CE2515" w:rsidRDefault="00BC6A5C" w:rsidP="00C9167A">
            <w:pPr>
              <w:jc w:val="center"/>
              <w:rPr>
                <w:rFonts w:asciiTheme="minorHAnsi" w:hAnsiTheme="minorHAnsi" w:cs="Tahoma"/>
                <w:b/>
                <w:sz w:val="16"/>
              </w:rPr>
            </w:pPr>
            <w:r w:rsidRPr="00CE2515">
              <w:rPr>
                <w:rFonts w:asciiTheme="minorHAnsi" w:hAnsiTheme="minorHAnsi" w:cs="Tahoma"/>
                <w:b/>
                <w:sz w:val="16"/>
              </w:rPr>
              <w:t>MAY</w:t>
            </w:r>
          </w:p>
        </w:tc>
        <w:tc>
          <w:tcPr>
            <w:tcW w:w="329" w:type="pct"/>
            <w:gridSpan w:val="2"/>
            <w:shd w:val="clear" w:color="auto" w:fill="F2F2F2" w:themeFill="background1" w:themeFillShade="F2"/>
            <w:vAlign w:val="center"/>
          </w:tcPr>
          <w:p w14:paraId="4A20D356" w14:textId="095419AC" w:rsidR="00BC6A5C" w:rsidRPr="00CE2515" w:rsidRDefault="00BC6A5C" w:rsidP="00BC6A5C">
            <w:pPr>
              <w:jc w:val="center"/>
              <w:rPr>
                <w:rFonts w:asciiTheme="minorHAnsi" w:hAnsiTheme="minorHAnsi" w:cs="Tahoma"/>
                <w:b/>
                <w:sz w:val="16"/>
              </w:rPr>
            </w:pPr>
            <w:r w:rsidRPr="00CE2515">
              <w:rPr>
                <w:rFonts w:asciiTheme="minorHAnsi" w:hAnsiTheme="minorHAnsi" w:cs="Tahoma"/>
                <w:b/>
                <w:sz w:val="16"/>
              </w:rPr>
              <w:t>JUN</w:t>
            </w:r>
          </w:p>
        </w:tc>
        <w:tc>
          <w:tcPr>
            <w:tcW w:w="318" w:type="pct"/>
            <w:gridSpan w:val="2"/>
            <w:shd w:val="clear" w:color="auto" w:fill="F2F2F2" w:themeFill="background1" w:themeFillShade="F2"/>
            <w:vAlign w:val="center"/>
          </w:tcPr>
          <w:p w14:paraId="559D0315" w14:textId="7A698524" w:rsidR="00BC6A5C" w:rsidRPr="00CE2515" w:rsidRDefault="00BC6A5C" w:rsidP="00BC6A5C">
            <w:pPr>
              <w:jc w:val="center"/>
              <w:rPr>
                <w:rFonts w:asciiTheme="minorHAnsi" w:hAnsiTheme="minorHAnsi" w:cs="Tahoma"/>
                <w:b/>
                <w:sz w:val="16"/>
              </w:rPr>
            </w:pPr>
            <w:r w:rsidRPr="00CE2515">
              <w:rPr>
                <w:rFonts w:asciiTheme="minorHAnsi" w:hAnsiTheme="minorHAnsi" w:cs="Tahoma"/>
                <w:b/>
                <w:sz w:val="16"/>
              </w:rPr>
              <w:t>JUL</w:t>
            </w:r>
          </w:p>
        </w:tc>
        <w:tc>
          <w:tcPr>
            <w:tcW w:w="325" w:type="pct"/>
            <w:gridSpan w:val="3"/>
            <w:shd w:val="clear" w:color="auto" w:fill="F2F2F2" w:themeFill="background1" w:themeFillShade="F2"/>
            <w:vAlign w:val="center"/>
          </w:tcPr>
          <w:p w14:paraId="5BACE545" w14:textId="232ECDE1" w:rsidR="00BC6A5C" w:rsidRPr="00CE2515" w:rsidRDefault="00BC6A5C" w:rsidP="00C9167A">
            <w:pPr>
              <w:jc w:val="center"/>
              <w:rPr>
                <w:rFonts w:asciiTheme="minorHAnsi" w:hAnsiTheme="minorHAnsi" w:cs="Tahoma"/>
                <w:b/>
                <w:sz w:val="16"/>
              </w:rPr>
            </w:pPr>
            <w:r w:rsidRPr="00CE2515">
              <w:rPr>
                <w:rFonts w:asciiTheme="minorHAnsi" w:hAnsiTheme="minorHAnsi" w:cs="Tahoma"/>
                <w:b/>
                <w:sz w:val="16"/>
              </w:rPr>
              <w:t>AGO</w:t>
            </w:r>
          </w:p>
        </w:tc>
        <w:tc>
          <w:tcPr>
            <w:tcW w:w="329" w:type="pct"/>
            <w:gridSpan w:val="2"/>
            <w:shd w:val="clear" w:color="auto" w:fill="F2F2F2" w:themeFill="background1" w:themeFillShade="F2"/>
            <w:vAlign w:val="center"/>
          </w:tcPr>
          <w:p w14:paraId="12E464D5" w14:textId="77777777" w:rsidR="00BC6A5C" w:rsidRPr="00CE2515" w:rsidRDefault="00BC6A5C" w:rsidP="00C9167A">
            <w:pPr>
              <w:jc w:val="center"/>
              <w:rPr>
                <w:rFonts w:asciiTheme="minorHAnsi" w:hAnsiTheme="minorHAnsi" w:cs="Tahoma"/>
                <w:b/>
                <w:sz w:val="16"/>
              </w:rPr>
            </w:pPr>
            <w:r w:rsidRPr="00CE2515">
              <w:rPr>
                <w:rFonts w:asciiTheme="minorHAnsi" w:hAnsiTheme="minorHAnsi" w:cs="Tahoma"/>
                <w:b/>
                <w:sz w:val="16"/>
              </w:rPr>
              <w:t>SET</w:t>
            </w:r>
          </w:p>
        </w:tc>
        <w:tc>
          <w:tcPr>
            <w:tcW w:w="325" w:type="pct"/>
            <w:gridSpan w:val="3"/>
            <w:shd w:val="clear" w:color="auto" w:fill="F2F2F2" w:themeFill="background1" w:themeFillShade="F2"/>
            <w:vAlign w:val="center"/>
          </w:tcPr>
          <w:p w14:paraId="5EFCEDE8" w14:textId="77777777" w:rsidR="00BC6A5C" w:rsidRPr="00CE2515" w:rsidRDefault="00BC6A5C" w:rsidP="00C9167A">
            <w:pPr>
              <w:jc w:val="center"/>
              <w:rPr>
                <w:rFonts w:asciiTheme="minorHAnsi" w:hAnsiTheme="minorHAnsi" w:cs="Tahoma"/>
                <w:b/>
                <w:sz w:val="16"/>
              </w:rPr>
            </w:pPr>
            <w:r w:rsidRPr="00CE2515">
              <w:rPr>
                <w:rFonts w:asciiTheme="minorHAnsi" w:hAnsiTheme="minorHAnsi" w:cs="Tahoma"/>
                <w:b/>
                <w:sz w:val="16"/>
              </w:rPr>
              <w:t>OCT</w:t>
            </w:r>
          </w:p>
        </w:tc>
        <w:tc>
          <w:tcPr>
            <w:tcW w:w="325" w:type="pct"/>
            <w:gridSpan w:val="2"/>
            <w:shd w:val="clear" w:color="auto" w:fill="F2F2F2" w:themeFill="background1" w:themeFillShade="F2"/>
            <w:vAlign w:val="center"/>
          </w:tcPr>
          <w:p w14:paraId="283FD5C5" w14:textId="77777777" w:rsidR="00BC6A5C" w:rsidRPr="00CE2515" w:rsidRDefault="00BC6A5C" w:rsidP="00C9167A">
            <w:pPr>
              <w:jc w:val="center"/>
              <w:rPr>
                <w:rFonts w:asciiTheme="minorHAnsi" w:hAnsiTheme="minorHAnsi" w:cs="Tahoma"/>
                <w:b/>
                <w:sz w:val="16"/>
              </w:rPr>
            </w:pPr>
            <w:r w:rsidRPr="00CE2515">
              <w:rPr>
                <w:rFonts w:asciiTheme="minorHAnsi" w:hAnsiTheme="minorHAnsi" w:cs="Tahoma"/>
                <w:b/>
                <w:sz w:val="16"/>
              </w:rPr>
              <w:t>NOV</w:t>
            </w:r>
          </w:p>
        </w:tc>
        <w:tc>
          <w:tcPr>
            <w:tcW w:w="317" w:type="pct"/>
            <w:gridSpan w:val="2"/>
            <w:shd w:val="clear" w:color="auto" w:fill="F2F2F2" w:themeFill="background1" w:themeFillShade="F2"/>
            <w:vAlign w:val="center"/>
          </w:tcPr>
          <w:p w14:paraId="33F89D0A" w14:textId="77777777" w:rsidR="00BC6A5C" w:rsidRPr="00CE2515" w:rsidRDefault="00BC6A5C" w:rsidP="00C9167A">
            <w:pPr>
              <w:jc w:val="center"/>
              <w:rPr>
                <w:rFonts w:asciiTheme="minorHAnsi" w:hAnsiTheme="minorHAnsi" w:cs="Tahoma"/>
                <w:b/>
                <w:sz w:val="16"/>
              </w:rPr>
            </w:pPr>
            <w:r w:rsidRPr="00CE2515">
              <w:rPr>
                <w:rFonts w:asciiTheme="minorHAnsi" w:hAnsiTheme="minorHAnsi" w:cs="Tahoma"/>
                <w:b/>
                <w:sz w:val="16"/>
              </w:rPr>
              <w:t>DIC</w:t>
            </w:r>
          </w:p>
        </w:tc>
      </w:tr>
      <w:tr w:rsidR="00BC6A5C" w:rsidRPr="00CE2515" w14:paraId="1FA1EC89" w14:textId="77777777" w:rsidTr="00BC6A5C">
        <w:trPr>
          <w:trHeight w:val="397"/>
        </w:trPr>
        <w:tc>
          <w:tcPr>
            <w:tcW w:w="1119" w:type="pct"/>
            <w:vMerge/>
            <w:shd w:val="clear" w:color="auto" w:fill="F2F2F2" w:themeFill="background1" w:themeFillShade="F2"/>
            <w:vAlign w:val="center"/>
          </w:tcPr>
          <w:p w14:paraId="0DF52A24" w14:textId="77777777" w:rsidR="00BC6A5C" w:rsidRPr="00CE2515" w:rsidRDefault="00BC6A5C" w:rsidP="00C9167A">
            <w:pPr>
              <w:jc w:val="center"/>
              <w:rPr>
                <w:rFonts w:asciiTheme="minorHAnsi" w:hAnsiTheme="minorHAnsi" w:cs="Tahoma"/>
                <w:b/>
                <w:sz w:val="16"/>
              </w:rPr>
            </w:pPr>
          </w:p>
        </w:tc>
        <w:tc>
          <w:tcPr>
            <w:tcW w:w="321" w:type="pct"/>
            <w:shd w:val="clear" w:color="auto" w:fill="auto"/>
            <w:vAlign w:val="center"/>
          </w:tcPr>
          <w:p w14:paraId="115E5DEE" w14:textId="77777777" w:rsidR="00BC6A5C" w:rsidRPr="00CE2515" w:rsidRDefault="00BC6A5C" w:rsidP="00C9167A">
            <w:pPr>
              <w:jc w:val="center"/>
              <w:rPr>
                <w:rFonts w:asciiTheme="minorHAnsi" w:hAnsiTheme="minorHAnsi" w:cs="Tahoma"/>
                <w:b/>
                <w:sz w:val="16"/>
              </w:rPr>
            </w:pPr>
          </w:p>
        </w:tc>
        <w:tc>
          <w:tcPr>
            <w:tcW w:w="323" w:type="pct"/>
            <w:shd w:val="clear" w:color="auto" w:fill="auto"/>
            <w:vAlign w:val="center"/>
          </w:tcPr>
          <w:p w14:paraId="6C462570" w14:textId="77777777" w:rsidR="00BC6A5C" w:rsidRPr="00CE2515" w:rsidRDefault="00BC6A5C" w:rsidP="00C9167A">
            <w:pPr>
              <w:jc w:val="center"/>
              <w:rPr>
                <w:rFonts w:asciiTheme="minorHAnsi" w:hAnsiTheme="minorHAnsi" w:cs="Tahoma"/>
                <w:b/>
                <w:sz w:val="16"/>
              </w:rPr>
            </w:pPr>
          </w:p>
        </w:tc>
        <w:tc>
          <w:tcPr>
            <w:tcW w:w="323" w:type="pct"/>
            <w:gridSpan w:val="2"/>
            <w:shd w:val="clear" w:color="auto" w:fill="auto"/>
            <w:vAlign w:val="center"/>
          </w:tcPr>
          <w:p w14:paraId="5A171972" w14:textId="77777777" w:rsidR="00BC6A5C" w:rsidRPr="00CE2515" w:rsidRDefault="00BC6A5C" w:rsidP="00C9167A">
            <w:pPr>
              <w:jc w:val="center"/>
              <w:rPr>
                <w:rFonts w:asciiTheme="minorHAnsi" w:hAnsiTheme="minorHAnsi" w:cs="Tahoma"/>
                <w:b/>
                <w:sz w:val="16"/>
              </w:rPr>
            </w:pPr>
          </w:p>
        </w:tc>
        <w:tc>
          <w:tcPr>
            <w:tcW w:w="323" w:type="pct"/>
            <w:shd w:val="clear" w:color="auto" w:fill="auto"/>
            <w:vAlign w:val="center"/>
          </w:tcPr>
          <w:p w14:paraId="433809A6" w14:textId="77777777" w:rsidR="00BC6A5C" w:rsidRPr="00CE2515" w:rsidRDefault="00BC6A5C" w:rsidP="00C9167A">
            <w:pPr>
              <w:jc w:val="center"/>
              <w:rPr>
                <w:rFonts w:asciiTheme="minorHAnsi" w:hAnsiTheme="minorHAnsi" w:cs="Tahoma"/>
                <w:b/>
                <w:sz w:val="16"/>
              </w:rPr>
            </w:pPr>
          </w:p>
        </w:tc>
        <w:tc>
          <w:tcPr>
            <w:tcW w:w="323" w:type="pct"/>
            <w:gridSpan w:val="3"/>
            <w:shd w:val="clear" w:color="auto" w:fill="auto"/>
            <w:vAlign w:val="center"/>
          </w:tcPr>
          <w:p w14:paraId="57D6F9F9" w14:textId="77777777" w:rsidR="00BC6A5C" w:rsidRPr="00CE2515" w:rsidRDefault="00BC6A5C" w:rsidP="00C9167A">
            <w:pPr>
              <w:jc w:val="center"/>
              <w:rPr>
                <w:rFonts w:asciiTheme="minorHAnsi" w:hAnsiTheme="minorHAnsi" w:cs="Tahoma"/>
                <w:b/>
                <w:sz w:val="16"/>
              </w:rPr>
            </w:pPr>
          </w:p>
        </w:tc>
        <w:tc>
          <w:tcPr>
            <w:tcW w:w="329" w:type="pct"/>
            <w:gridSpan w:val="2"/>
            <w:shd w:val="clear" w:color="auto" w:fill="auto"/>
            <w:vAlign w:val="center"/>
          </w:tcPr>
          <w:p w14:paraId="64A1A778" w14:textId="77777777" w:rsidR="00BC6A5C" w:rsidRPr="00CE2515" w:rsidRDefault="00BC6A5C" w:rsidP="00C9167A">
            <w:pPr>
              <w:jc w:val="center"/>
              <w:rPr>
                <w:rFonts w:asciiTheme="minorHAnsi" w:hAnsiTheme="minorHAnsi" w:cs="Tahoma"/>
                <w:b/>
                <w:sz w:val="16"/>
              </w:rPr>
            </w:pPr>
          </w:p>
        </w:tc>
        <w:tc>
          <w:tcPr>
            <w:tcW w:w="318" w:type="pct"/>
            <w:gridSpan w:val="2"/>
            <w:shd w:val="clear" w:color="auto" w:fill="auto"/>
            <w:vAlign w:val="center"/>
          </w:tcPr>
          <w:p w14:paraId="38918800" w14:textId="77777777" w:rsidR="00BC6A5C" w:rsidRPr="00CE2515" w:rsidRDefault="00BC6A5C" w:rsidP="00C9167A">
            <w:pPr>
              <w:jc w:val="center"/>
              <w:rPr>
                <w:rFonts w:asciiTheme="minorHAnsi" w:hAnsiTheme="minorHAnsi" w:cs="Tahoma"/>
                <w:b/>
                <w:sz w:val="16"/>
              </w:rPr>
            </w:pPr>
          </w:p>
        </w:tc>
        <w:tc>
          <w:tcPr>
            <w:tcW w:w="325" w:type="pct"/>
            <w:gridSpan w:val="3"/>
            <w:shd w:val="clear" w:color="auto" w:fill="auto"/>
            <w:vAlign w:val="center"/>
          </w:tcPr>
          <w:p w14:paraId="28A28155" w14:textId="17D09930" w:rsidR="00BC6A5C" w:rsidRPr="00CE2515" w:rsidRDefault="00BC6A5C" w:rsidP="00C9167A">
            <w:pPr>
              <w:jc w:val="center"/>
              <w:rPr>
                <w:rFonts w:asciiTheme="minorHAnsi" w:hAnsiTheme="minorHAnsi" w:cs="Tahoma"/>
                <w:b/>
                <w:sz w:val="16"/>
              </w:rPr>
            </w:pPr>
          </w:p>
        </w:tc>
        <w:tc>
          <w:tcPr>
            <w:tcW w:w="329" w:type="pct"/>
            <w:gridSpan w:val="2"/>
            <w:shd w:val="clear" w:color="auto" w:fill="auto"/>
            <w:vAlign w:val="center"/>
          </w:tcPr>
          <w:p w14:paraId="7D487271" w14:textId="77777777" w:rsidR="00BC6A5C" w:rsidRPr="00CE2515" w:rsidRDefault="00BC6A5C" w:rsidP="00C9167A">
            <w:pPr>
              <w:jc w:val="center"/>
              <w:rPr>
                <w:rFonts w:asciiTheme="minorHAnsi" w:hAnsiTheme="minorHAnsi" w:cs="Tahoma"/>
                <w:b/>
                <w:sz w:val="16"/>
              </w:rPr>
            </w:pPr>
          </w:p>
        </w:tc>
        <w:tc>
          <w:tcPr>
            <w:tcW w:w="325" w:type="pct"/>
            <w:gridSpan w:val="3"/>
            <w:shd w:val="clear" w:color="auto" w:fill="auto"/>
            <w:vAlign w:val="center"/>
          </w:tcPr>
          <w:p w14:paraId="5F5B4DB6" w14:textId="77777777" w:rsidR="00BC6A5C" w:rsidRPr="00CE2515" w:rsidRDefault="00BC6A5C" w:rsidP="00C9167A">
            <w:pPr>
              <w:jc w:val="center"/>
              <w:rPr>
                <w:rFonts w:asciiTheme="minorHAnsi" w:hAnsiTheme="minorHAnsi" w:cs="Tahoma"/>
                <w:b/>
                <w:sz w:val="16"/>
              </w:rPr>
            </w:pPr>
          </w:p>
        </w:tc>
        <w:tc>
          <w:tcPr>
            <w:tcW w:w="325" w:type="pct"/>
            <w:gridSpan w:val="2"/>
            <w:shd w:val="clear" w:color="auto" w:fill="auto"/>
            <w:vAlign w:val="center"/>
          </w:tcPr>
          <w:p w14:paraId="4CC13847" w14:textId="77777777" w:rsidR="00BC6A5C" w:rsidRPr="00CE2515" w:rsidRDefault="00BC6A5C" w:rsidP="00C9167A">
            <w:pPr>
              <w:jc w:val="center"/>
              <w:rPr>
                <w:rFonts w:asciiTheme="minorHAnsi" w:hAnsiTheme="minorHAnsi" w:cs="Tahoma"/>
                <w:b/>
                <w:sz w:val="16"/>
              </w:rPr>
            </w:pPr>
          </w:p>
        </w:tc>
        <w:tc>
          <w:tcPr>
            <w:tcW w:w="317" w:type="pct"/>
            <w:gridSpan w:val="2"/>
            <w:shd w:val="clear" w:color="auto" w:fill="auto"/>
            <w:vAlign w:val="center"/>
          </w:tcPr>
          <w:p w14:paraId="2B98CA9E" w14:textId="77777777" w:rsidR="00BC6A5C" w:rsidRPr="00CE2515" w:rsidRDefault="00BC6A5C" w:rsidP="00C9167A">
            <w:pPr>
              <w:jc w:val="center"/>
              <w:rPr>
                <w:rFonts w:asciiTheme="minorHAnsi" w:hAnsiTheme="minorHAnsi" w:cs="Tahoma"/>
                <w:b/>
                <w:sz w:val="16"/>
              </w:rPr>
            </w:pPr>
          </w:p>
        </w:tc>
      </w:tr>
      <w:tr w:rsidR="00BC6A5C" w:rsidRPr="00CE2515" w14:paraId="3A2048BC" w14:textId="77777777" w:rsidTr="00BC6A5C">
        <w:trPr>
          <w:trHeight w:val="755"/>
        </w:trPr>
        <w:tc>
          <w:tcPr>
            <w:tcW w:w="5000" w:type="pct"/>
            <w:gridSpan w:val="25"/>
            <w:vAlign w:val="center"/>
          </w:tcPr>
          <w:p w14:paraId="21FC1525" w14:textId="77777777" w:rsidR="00BC6A5C" w:rsidRDefault="00BC6A5C" w:rsidP="00C9167A">
            <w:pPr>
              <w:jc w:val="both"/>
              <w:rPr>
                <w:rFonts w:cs="Tahoma"/>
                <w:b/>
                <w:sz w:val="16"/>
                <w:szCs w:val="16"/>
              </w:rPr>
            </w:pPr>
            <w:r>
              <w:rPr>
                <w:rFonts w:cs="Tahoma"/>
                <w:b/>
                <w:sz w:val="16"/>
                <w:szCs w:val="16"/>
              </w:rPr>
              <w:t xml:space="preserve">Pregunta 14. </w:t>
            </w:r>
            <w:r w:rsidRPr="00CE2515">
              <w:rPr>
                <w:rFonts w:asciiTheme="minorHAnsi" w:hAnsiTheme="minorHAnsi" w:cs="Tahoma"/>
                <w:b/>
                <w:sz w:val="16"/>
                <w:szCs w:val="16"/>
              </w:rPr>
              <w:t>Medición de la cantidad de solicitudes “PRESENCIALES” del Servicio Público</w:t>
            </w:r>
            <w:r>
              <w:rPr>
                <w:rFonts w:cs="Tahoma"/>
                <w:b/>
                <w:sz w:val="16"/>
                <w:szCs w:val="16"/>
              </w:rPr>
              <w:t>.</w:t>
            </w:r>
          </w:p>
          <w:p w14:paraId="5EC3E9F5" w14:textId="77777777" w:rsidR="00BC6A5C" w:rsidRPr="00CE2515" w:rsidRDefault="00BC6A5C" w:rsidP="00C9167A">
            <w:pPr>
              <w:jc w:val="both"/>
              <w:rPr>
                <w:rFonts w:asciiTheme="minorHAnsi" w:hAnsiTheme="minorHAnsi" w:cs="Tahoma"/>
                <w:sz w:val="16"/>
                <w:szCs w:val="16"/>
              </w:rPr>
            </w:pPr>
            <w:r>
              <w:rPr>
                <w:rFonts w:cs="Tahoma"/>
                <w:sz w:val="16"/>
                <w:szCs w:val="16"/>
              </w:rPr>
              <w:t>Considerar las s</w:t>
            </w:r>
            <w:r w:rsidRPr="00CE2515">
              <w:rPr>
                <w:rFonts w:asciiTheme="minorHAnsi" w:hAnsiTheme="minorHAnsi" w:cs="Tahoma"/>
                <w:sz w:val="16"/>
                <w:szCs w:val="16"/>
              </w:rPr>
              <w:t>olicitudes PRESENCIALES</w:t>
            </w:r>
            <w:r>
              <w:rPr>
                <w:rFonts w:cs="Tahoma"/>
                <w:sz w:val="16"/>
                <w:szCs w:val="16"/>
              </w:rPr>
              <w:t xml:space="preserve"> </w:t>
            </w:r>
            <w:r w:rsidRPr="00CE2515">
              <w:rPr>
                <w:rFonts w:asciiTheme="minorHAnsi" w:hAnsiTheme="minorHAnsi" w:cs="Tahoma"/>
                <w:sz w:val="16"/>
                <w:szCs w:val="16"/>
              </w:rPr>
              <w:t xml:space="preserve">realizadas </w:t>
            </w:r>
            <w:r>
              <w:rPr>
                <w:rFonts w:cs="Tahoma"/>
                <w:sz w:val="16"/>
                <w:szCs w:val="16"/>
              </w:rPr>
              <w:t xml:space="preserve">a través </w:t>
            </w:r>
            <w:r w:rsidRPr="00CE2515">
              <w:rPr>
                <w:rFonts w:asciiTheme="minorHAnsi" w:hAnsiTheme="minorHAnsi" w:cs="Tahoma"/>
                <w:sz w:val="16"/>
                <w:szCs w:val="16"/>
              </w:rPr>
              <w:t xml:space="preserve">de </w:t>
            </w:r>
            <w:r>
              <w:rPr>
                <w:rFonts w:cs="Tahoma"/>
                <w:sz w:val="16"/>
                <w:szCs w:val="16"/>
              </w:rPr>
              <w:t xml:space="preserve">las oficinas de </w:t>
            </w:r>
            <w:r w:rsidRPr="00CE2515">
              <w:rPr>
                <w:rFonts w:asciiTheme="minorHAnsi" w:hAnsiTheme="minorHAnsi" w:cs="Tahoma"/>
                <w:sz w:val="16"/>
                <w:szCs w:val="16"/>
              </w:rPr>
              <w:t>mesa de partes de su entidad.</w:t>
            </w:r>
          </w:p>
          <w:p w14:paraId="1CF33AB7" w14:textId="77777777" w:rsidR="00BC6A5C" w:rsidRPr="00CE2515" w:rsidRDefault="00BC6A5C" w:rsidP="00BC6A5C">
            <w:pPr>
              <w:pStyle w:val="Prrafodelista"/>
              <w:numPr>
                <w:ilvl w:val="0"/>
                <w:numId w:val="7"/>
              </w:numPr>
              <w:ind w:left="171" w:hanging="171"/>
              <w:jc w:val="both"/>
              <w:rPr>
                <w:rFonts w:asciiTheme="minorHAnsi" w:hAnsiTheme="minorHAnsi" w:cs="Tahoma"/>
                <w:sz w:val="16"/>
                <w:szCs w:val="16"/>
              </w:rPr>
            </w:pPr>
            <w:r w:rsidRPr="00CE2515">
              <w:rPr>
                <w:rFonts w:asciiTheme="minorHAnsi" w:hAnsiTheme="minorHAnsi" w:cs="Tahoma"/>
                <w:sz w:val="16"/>
                <w:szCs w:val="16"/>
              </w:rPr>
              <w:t>La cantidad a registrar corresponde al número de solicitudes mensuales realizadas durante los últimos 12 meses.</w:t>
            </w:r>
          </w:p>
        </w:tc>
      </w:tr>
      <w:tr w:rsidR="00BC6A5C" w:rsidRPr="00CE2515" w14:paraId="18D66AE5" w14:textId="77777777" w:rsidTr="00672745">
        <w:trPr>
          <w:trHeight w:val="265"/>
        </w:trPr>
        <w:tc>
          <w:tcPr>
            <w:tcW w:w="1119" w:type="pct"/>
            <w:vMerge w:val="restart"/>
            <w:shd w:val="clear" w:color="auto" w:fill="F2F2F2" w:themeFill="background1" w:themeFillShade="F2"/>
            <w:vAlign w:val="center"/>
          </w:tcPr>
          <w:p w14:paraId="03932E5D" w14:textId="77777777" w:rsidR="00BC6A5C" w:rsidRPr="00CE2515" w:rsidRDefault="00BC6A5C" w:rsidP="00C9167A">
            <w:pPr>
              <w:jc w:val="center"/>
              <w:rPr>
                <w:rFonts w:asciiTheme="minorHAnsi" w:hAnsiTheme="minorHAnsi" w:cs="Tahoma"/>
                <w:b/>
                <w:sz w:val="16"/>
              </w:rPr>
            </w:pPr>
            <w:r>
              <w:rPr>
                <w:rFonts w:cs="Tahoma"/>
                <w:b/>
                <w:sz w:val="16"/>
              </w:rPr>
              <w:t>Cantidad de s</w:t>
            </w:r>
            <w:r w:rsidRPr="00CE2515">
              <w:rPr>
                <w:rFonts w:asciiTheme="minorHAnsi" w:hAnsiTheme="minorHAnsi" w:cs="Tahoma"/>
                <w:b/>
                <w:sz w:val="16"/>
              </w:rPr>
              <w:t xml:space="preserve">olicitudes </w:t>
            </w:r>
          </w:p>
          <w:p w14:paraId="40666600" w14:textId="77777777" w:rsidR="00BC6A5C" w:rsidRPr="00CE2515" w:rsidRDefault="00BC6A5C" w:rsidP="00C9167A">
            <w:pPr>
              <w:jc w:val="center"/>
              <w:rPr>
                <w:rFonts w:asciiTheme="minorHAnsi" w:hAnsiTheme="minorHAnsi" w:cs="Tahoma"/>
                <w:b/>
                <w:sz w:val="16"/>
                <w:szCs w:val="16"/>
              </w:rPr>
            </w:pPr>
            <w:r>
              <w:rPr>
                <w:rFonts w:cs="Tahoma"/>
                <w:b/>
                <w:sz w:val="16"/>
              </w:rPr>
              <w:t>del s</w:t>
            </w:r>
            <w:r w:rsidRPr="00CE2515">
              <w:rPr>
                <w:rFonts w:asciiTheme="minorHAnsi" w:hAnsiTheme="minorHAnsi" w:cs="Tahoma"/>
                <w:b/>
                <w:sz w:val="16"/>
              </w:rPr>
              <w:t xml:space="preserve">ervicio </w:t>
            </w:r>
            <w:r>
              <w:rPr>
                <w:rFonts w:cs="Tahoma"/>
                <w:b/>
                <w:sz w:val="16"/>
              </w:rPr>
              <w:t>e</w:t>
            </w:r>
            <w:r w:rsidRPr="00CE2515">
              <w:rPr>
                <w:rFonts w:asciiTheme="minorHAnsi" w:hAnsiTheme="minorHAnsi" w:cs="Tahoma"/>
                <w:b/>
                <w:sz w:val="16"/>
              </w:rPr>
              <w:t>lectrónico</w:t>
            </w:r>
          </w:p>
        </w:tc>
        <w:tc>
          <w:tcPr>
            <w:tcW w:w="3881" w:type="pct"/>
            <w:gridSpan w:val="24"/>
            <w:shd w:val="clear" w:color="auto" w:fill="F2F2F2" w:themeFill="background1" w:themeFillShade="F2"/>
            <w:vAlign w:val="center"/>
          </w:tcPr>
          <w:p w14:paraId="3363DB07" w14:textId="77777777" w:rsidR="00BC6A5C" w:rsidRPr="00CE2515" w:rsidRDefault="00BC6A5C" w:rsidP="00C9167A">
            <w:pPr>
              <w:jc w:val="center"/>
              <w:rPr>
                <w:rFonts w:asciiTheme="minorHAnsi" w:hAnsiTheme="minorHAnsi" w:cs="Tahoma"/>
                <w:b/>
                <w:sz w:val="16"/>
                <w:szCs w:val="16"/>
              </w:rPr>
            </w:pPr>
            <w:r w:rsidRPr="00CE2515">
              <w:rPr>
                <w:rFonts w:asciiTheme="minorHAnsi" w:hAnsiTheme="minorHAnsi" w:cs="Tahoma"/>
                <w:b/>
                <w:sz w:val="16"/>
              </w:rPr>
              <w:t>AÑO 2015</w:t>
            </w:r>
          </w:p>
        </w:tc>
      </w:tr>
      <w:tr w:rsidR="00BC6A5C" w:rsidRPr="00CE2515" w14:paraId="11F64A7D" w14:textId="77777777" w:rsidTr="00672745">
        <w:trPr>
          <w:trHeight w:val="245"/>
        </w:trPr>
        <w:tc>
          <w:tcPr>
            <w:tcW w:w="1119" w:type="pct"/>
            <w:vMerge/>
            <w:shd w:val="clear" w:color="auto" w:fill="F2F2F2" w:themeFill="background1" w:themeFillShade="F2"/>
            <w:vAlign w:val="center"/>
          </w:tcPr>
          <w:p w14:paraId="74CF9460" w14:textId="77777777" w:rsidR="00BC6A5C" w:rsidRPr="00CE2515" w:rsidRDefault="00BC6A5C" w:rsidP="00C9167A">
            <w:pPr>
              <w:jc w:val="center"/>
              <w:rPr>
                <w:rFonts w:asciiTheme="minorHAnsi" w:hAnsiTheme="minorHAnsi" w:cs="Tahoma"/>
                <w:b/>
                <w:sz w:val="16"/>
              </w:rPr>
            </w:pPr>
          </w:p>
        </w:tc>
        <w:tc>
          <w:tcPr>
            <w:tcW w:w="321" w:type="pct"/>
            <w:shd w:val="clear" w:color="auto" w:fill="F2F2F2" w:themeFill="background1" w:themeFillShade="F2"/>
            <w:vAlign w:val="center"/>
          </w:tcPr>
          <w:p w14:paraId="5A7C2820" w14:textId="77777777" w:rsidR="00BC6A5C" w:rsidRPr="00CE2515" w:rsidRDefault="00BC6A5C" w:rsidP="00C9167A">
            <w:pPr>
              <w:jc w:val="center"/>
              <w:rPr>
                <w:rFonts w:asciiTheme="minorHAnsi" w:hAnsiTheme="minorHAnsi" w:cs="Tahoma"/>
                <w:b/>
                <w:sz w:val="16"/>
              </w:rPr>
            </w:pPr>
            <w:r w:rsidRPr="00CE2515">
              <w:rPr>
                <w:rFonts w:asciiTheme="minorHAnsi" w:hAnsiTheme="minorHAnsi" w:cs="Tahoma"/>
                <w:b/>
                <w:sz w:val="16"/>
              </w:rPr>
              <w:t>ENE</w:t>
            </w:r>
          </w:p>
        </w:tc>
        <w:tc>
          <w:tcPr>
            <w:tcW w:w="323" w:type="pct"/>
            <w:shd w:val="clear" w:color="auto" w:fill="F2F2F2" w:themeFill="background1" w:themeFillShade="F2"/>
            <w:vAlign w:val="center"/>
          </w:tcPr>
          <w:p w14:paraId="681C3A33" w14:textId="77777777" w:rsidR="00BC6A5C" w:rsidRPr="00CE2515" w:rsidRDefault="00BC6A5C" w:rsidP="00C9167A">
            <w:pPr>
              <w:jc w:val="center"/>
              <w:rPr>
                <w:rFonts w:asciiTheme="minorHAnsi" w:hAnsiTheme="minorHAnsi" w:cs="Tahoma"/>
                <w:b/>
                <w:sz w:val="16"/>
              </w:rPr>
            </w:pPr>
            <w:r w:rsidRPr="00CE2515">
              <w:rPr>
                <w:rFonts w:asciiTheme="minorHAnsi" w:hAnsiTheme="minorHAnsi" w:cs="Tahoma"/>
                <w:b/>
                <w:sz w:val="16"/>
              </w:rPr>
              <w:t>FEB</w:t>
            </w:r>
          </w:p>
        </w:tc>
        <w:tc>
          <w:tcPr>
            <w:tcW w:w="323" w:type="pct"/>
            <w:gridSpan w:val="2"/>
            <w:shd w:val="clear" w:color="auto" w:fill="F2F2F2" w:themeFill="background1" w:themeFillShade="F2"/>
            <w:vAlign w:val="center"/>
          </w:tcPr>
          <w:p w14:paraId="1DF1A9EB" w14:textId="77777777" w:rsidR="00BC6A5C" w:rsidRPr="00CE2515" w:rsidRDefault="00BC6A5C" w:rsidP="00C9167A">
            <w:pPr>
              <w:jc w:val="center"/>
              <w:rPr>
                <w:rFonts w:asciiTheme="minorHAnsi" w:hAnsiTheme="minorHAnsi" w:cs="Tahoma"/>
                <w:b/>
                <w:sz w:val="16"/>
              </w:rPr>
            </w:pPr>
            <w:r w:rsidRPr="00CE2515">
              <w:rPr>
                <w:rFonts w:asciiTheme="minorHAnsi" w:hAnsiTheme="minorHAnsi" w:cs="Tahoma"/>
                <w:b/>
                <w:sz w:val="16"/>
              </w:rPr>
              <w:t>MAR</w:t>
            </w:r>
          </w:p>
        </w:tc>
        <w:tc>
          <w:tcPr>
            <w:tcW w:w="323" w:type="pct"/>
            <w:shd w:val="clear" w:color="auto" w:fill="F2F2F2" w:themeFill="background1" w:themeFillShade="F2"/>
            <w:vAlign w:val="center"/>
          </w:tcPr>
          <w:p w14:paraId="5B106BB8" w14:textId="77777777" w:rsidR="00BC6A5C" w:rsidRPr="00CE2515" w:rsidRDefault="00BC6A5C" w:rsidP="00C9167A">
            <w:pPr>
              <w:jc w:val="center"/>
              <w:rPr>
                <w:rFonts w:asciiTheme="minorHAnsi" w:hAnsiTheme="minorHAnsi" w:cs="Tahoma"/>
                <w:b/>
                <w:sz w:val="16"/>
              </w:rPr>
            </w:pPr>
            <w:r w:rsidRPr="00CE2515">
              <w:rPr>
                <w:rFonts w:asciiTheme="minorHAnsi" w:hAnsiTheme="minorHAnsi" w:cs="Tahoma"/>
                <w:b/>
                <w:sz w:val="16"/>
              </w:rPr>
              <w:t>ABR</w:t>
            </w:r>
          </w:p>
        </w:tc>
        <w:tc>
          <w:tcPr>
            <w:tcW w:w="323" w:type="pct"/>
            <w:gridSpan w:val="3"/>
            <w:shd w:val="clear" w:color="auto" w:fill="F2F2F2" w:themeFill="background1" w:themeFillShade="F2"/>
            <w:vAlign w:val="center"/>
          </w:tcPr>
          <w:p w14:paraId="20015966" w14:textId="77777777" w:rsidR="00BC6A5C" w:rsidRPr="00CE2515" w:rsidRDefault="00BC6A5C" w:rsidP="00C9167A">
            <w:pPr>
              <w:jc w:val="center"/>
              <w:rPr>
                <w:rFonts w:asciiTheme="minorHAnsi" w:hAnsiTheme="minorHAnsi" w:cs="Tahoma"/>
                <w:b/>
                <w:sz w:val="16"/>
              </w:rPr>
            </w:pPr>
            <w:r w:rsidRPr="00CE2515">
              <w:rPr>
                <w:rFonts w:asciiTheme="minorHAnsi" w:hAnsiTheme="minorHAnsi" w:cs="Tahoma"/>
                <w:b/>
                <w:sz w:val="16"/>
              </w:rPr>
              <w:t>MAY</w:t>
            </w:r>
          </w:p>
        </w:tc>
        <w:tc>
          <w:tcPr>
            <w:tcW w:w="329" w:type="pct"/>
            <w:gridSpan w:val="2"/>
            <w:shd w:val="clear" w:color="auto" w:fill="F2F2F2" w:themeFill="background1" w:themeFillShade="F2"/>
            <w:vAlign w:val="center"/>
          </w:tcPr>
          <w:p w14:paraId="229FDE45" w14:textId="27255112" w:rsidR="00BC6A5C" w:rsidRPr="00CE2515" w:rsidRDefault="00BC6A5C" w:rsidP="00BC6A5C">
            <w:pPr>
              <w:jc w:val="center"/>
              <w:rPr>
                <w:rFonts w:asciiTheme="minorHAnsi" w:hAnsiTheme="minorHAnsi" w:cs="Tahoma"/>
                <w:b/>
                <w:sz w:val="16"/>
              </w:rPr>
            </w:pPr>
            <w:r w:rsidRPr="00CE2515">
              <w:rPr>
                <w:rFonts w:asciiTheme="minorHAnsi" w:hAnsiTheme="minorHAnsi" w:cs="Tahoma"/>
                <w:b/>
                <w:sz w:val="16"/>
              </w:rPr>
              <w:t>JUN</w:t>
            </w:r>
          </w:p>
        </w:tc>
        <w:tc>
          <w:tcPr>
            <w:tcW w:w="322" w:type="pct"/>
            <w:gridSpan w:val="3"/>
            <w:shd w:val="clear" w:color="auto" w:fill="F2F2F2" w:themeFill="background1" w:themeFillShade="F2"/>
            <w:vAlign w:val="center"/>
          </w:tcPr>
          <w:p w14:paraId="1C7BC357" w14:textId="75B47625" w:rsidR="00BC6A5C" w:rsidRPr="00CE2515" w:rsidRDefault="00BC6A5C" w:rsidP="00C9167A">
            <w:pPr>
              <w:jc w:val="center"/>
              <w:rPr>
                <w:rFonts w:asciiTheme="minorHAnsi" w:hAnsiTheme="minorHAnsi" w:cs="Tahoma"/>
                <w:b/>
                <w:sz w:val="16"/>
              </w:rPr>
            </w:pPr>
            <w:r w:rsidRPr="00CE2515">
              <w:rPr>
                <w:rFonts w:asciiTheme="minorHAnsi" w:hAnsiTheme="minorHAnsi" w:cs="Tahoma"/>
                <w:b/>
                <w:sz w:val="16"/>
              </w:rPr>
              <w:t>JUL</w:t>
            </w:r>
          </w:p>
        </w:tc>
        <w:tc>
          <w:tcPr>
            <w:tcW w:w="325" w:type="pct"/>
            <w:gridSpan w:val="3"/>
            <w:shd w:val="clear" w:color="auto" w:fill="F2F2F2" w:themeFill="background1" w:themeFillShade="F2"/>
            <w:vAlign w:val="center"/>
          </w:tcPr>
          <w:p w14:paraId="6A1EC31F" w14:textId="7FE8AE83" w:rsidR="00BC6A5C" w:rsidRPr="00CE2515" w:rsidRDefault="00BC6A5C" w:rsidP="00C9167A">
            <w:pPr>
              <w:jc w:val="center"/>
              <w:rPr>
                <w:rFonts w:asciiTheme="minorHAnsi" w:hAnsiTheme="minorHAnsi" w:cs="Tahoma"/>
                <w:b/>
                <w:sz w:val="16"/>
              </w:rPr>
            </w:pPr>
            <w:r w:rsidRPr="00CE2515">
              <w:rPr>
                <w:rFonts w:asciiTheme="minorHAnsi" w:hAnsiTheme="minorHAnsi" w:cs="Tahoma"/>
                <w:b/>
                <w:sz w:val="16"/>
              </w:rPr>
              <w:t>AGO</w:t>
            </w:r>
          </w:p>
        </w:tc>
        <w:tc>
          <w:tcPr>
            <w:tcW w:w="325" w:type="pct"/>
            <w:shd w:val="clear" w:color="auto" w:fill="F2F2F2" w:themeFill="background1" w:themeFillShade="F2"/>
            <w:vAlign w:val="center"/>
          </w:tcPr>
          <w:p w14:paraId="39307619" w14:textId="77777777" w:rsidR="00BC6A5C" w:rsidRPr="00CE2515" w:rsidRDefault="00BC6A5C" w:rsidP="00C9167A">
            <w:pPr>
              <w:jc w:val="center"/>
              <w:rPr>
                <w:rFonts w:asciiTheme="minorHAnsi" w:hAnsiTheme="minorHAnsi" w:cs="Tahoma"/>
                <w:b/>
                <w:sz w:val="16"/>
              </w:rPr>
            </w:pPr>
            <w:r w:rsidRPr="00CE2515">
              <w:rPr>
                <w:rFonts w:asciiTheme="minorHAnsi" w:hAnsiTheme="minorHAnsi" w:cs="Tahoma"/>
                <w:b/>
                <w:sz w:val="16"/>
              </w:rPr>
              <w:t>SET</w:t>
            </w:r>
          </w:p>
        </w:tc>
        <w:tc>
          <w:tcPr>
            <w:tcW w:w="325" w:type="pct"/>
            <w:gridSpan w:val="3"/>
            <w:shd w:val="clear" w:color="auto" w:fill="F2F2F2" w:themeFill="background1" w:themeFillShade="F2"/>
            <w:vAlign w:val="center"/>
          </w:tcPr>
          <w:p w14:paraId="132F5DE6" w14:textId="77777777" w:rsidR="00BC6A5C" w:rsidRPr="00CE2515" w:rsidRDefault="00BC6A5C" w:rsidP="00C9167A">
            <w:pPr>
              <w:jc w:val="center"/>
              <w:rPr>
                <w:rFonts w:asciiTheme="minorHAnsi" w:hAnsiTheme="minorHAnsi" w:cs="Tahoma"/>
                <w:b/>
                <w:sz w:val="16"/>
              </w:rPr>
            </w:pPr>
            <w:r w:rsidRPr="00CE2515">
              <w:rPr>
                <w:rFonts w:asciiTheme="minorHAnsi" w:hAnsiTheme="minorHAnsi" w:cs="Tahoma"/>
                <w:b/>
                <w:sz w:val="16"/>
              </w:rPr>
              <w:t>OCT</w:t>
            </w:r>
          </w:p>
        </w:tc>
        <w:tc>
          <w:tcPr>
            <w:tcW w:w="325" w:type="pct"/>
            <w:gridSpan w:val="2"/>
            <w:shd w:val="clear" w:color="auto" w:fill="F2F2F2" w:themeFill="background1" w:themeFillShade="F2"/>
            <w:vAlign w:val="center"/>
          </w:tcPr>
          <w:p w14:paraId="1B31F89B" w14:textId="77777777" w:rsidR="00BC6A5C" w:rsidRPr="00CE2515" w:rsidRDefault="00BC6A5C" w:rsidP="00C9167A">
            <w:pPr>
              <w:jc w:val="center"/>
              <w:rPr>
                <w:rFonts w:asciiTheme="minorHAnsi" w:hAnsiTheme="minorHAnsi" w:cs="Tahoma"/>
                <w:b/>
                <w:sz w:val="16"/>
              </w:rPr>
            </w:pPr>
            <w:r w:rsidRPr="00CE2515">
              <w:rPr>
                <w:rFonts w:asciiTheme="minorHAnsi" w:hAnsiTheme="minorHAnsi" w:cs="Tahoma"/>
                <w:b/>
                <w:sz w:val="16"/>
              </w:rPr>
              <w:t>NOV</w:t>
            </w:r>
          </w:p>
        </w:tc>
        <w:tc>
          <w:tcPr>
            <w:tcW w:w="317" w:type="pct"/>
            <w:gridSpan w:val="2"/>
            <w:shd w:val="clear" w:color="auto" w:fill="F2F2F2" w:themeFill="background1" w:themeFillShade="F2"/>
            <w:vAlign w:val="center"/>
          </w:tcPr>
          <w:p w14:paraId="671B00B0" w14:textId="77777777" w:rsidR="00BC6A5C" w:rsidRPr="00CE2515" w:rsidRDefault="00BC6A5C" w:rsidP="00C9167A">
            <w:pPr>
              <w:jc w:val="center"/>
              <w:rPr>
                <w:rFonts w:asciiTheme="minorHAnsi" w:hAnsiTheme="minorHAnsi" w:cs="Tahoma"/>
                <w:b/>
                <w:sz w:val="16"/>
              </w:rPr>
            </w:pPr>
            <w:r w:rsidRPr="00CE2515">
              <w:rPr>
                <w:rFonts w:asciiTheme="minorHAnsi" w:hAnsiTheme="minorHAnsi" w:cs="Tahoma"/>
                <w:b/>
                <w:sz w:val="16"/>
              </w:rPr>
              <w:t>DIC</w:t>
            </w:r>
          </w:p>
        </w:tc>
      </w:tr>
      <w:tr w:rsidR="00BC6A5C" w:rsidRPr="00CE2515" w14:paraId="2A67E1CB" w14:textId="77777777" w:rsidTr="00BC6A5C">
        <w:trPr>
          <w:trHeight w:val="397"/>
        </w:trPr>
        <w:tc>
          <w:tcPr>
            <w:tcW w:w="1119" w:type="pct"/>
            <w:vMerge/>
            <w:shd w:val="clear" w:color="auto" w:fill="F2F2F2" w:themeFill="background1" w:themeFillShade="F2"/>
            <w:vAlign w:val="center"/>
          </w:tcPr>
          <w:p w14:paraId="30945C20" w14:textId="77777777" w:rsidR="00BC6A5C" w:rsidRPr="00CE2515" w:rsidRDefault="00BC6A5C" w:rsidP="00C9167A">
            <w:pPr>
              <w:jc w:val="center"/>
              <w:rPr>
                <w:rFonts w:asciiTheme="minorHAnsi" w:hAnsiTheme="minorHAnsi" w:cs="Tahoma"/>
                <w:b/>
                <w:sz w:val="16"/>
              </w:rPr>
            </w:pPr>
          </w:p>
        </w:tc>
        <w:tc>
          <w:tcPr>
            <w:tcW w:w="321" w:type="pct"/>
            <w:shd w:val="clear" w:color="auto" w:fill="auto"/>
            <w:vAlign w:val="center"/>
          </w:tcPr>
          <w:p w14:paraId="469F12BD" w14:textId="77777777" w:rsidR="00BC6A5C" w:rsidRPr="00CE2515" w:rsidRDefault="00BC6A5C" w:rsidP="00C9167A">
            <w:pPr>
              <w:jc w:val="center"/>
              <w:rPr>
                <w:rFonts w:asciiTheme="minorHAnsi" w:hAnsiTheme="minorHAnsi" w:cs="Tahoma"/>
                <w:b/>
                <w:sz w:val="16"/>
              </w:rPr>
            </w:pPr>
          </w:p>
        </w:tc>
        <w:tc>
          <w:tcPr>
            <w:tcW w:w="323" w:type="pct"/>
            <w:shd w:val="clear" w:color="auto" w:fill="auto"/>
            <w:vAlign w:val="center"/>
          </w:tcPr>
          <w:p w14:paraId="5F9EB1B4" w14:textId="77777777" w:rsidR="00BC6A5C" w:rsidRPr="00CE2515" w:rsidRDefault="00BC6A5C" w:rsidP="00C9167A">
            <w:pPr>
              <w:jc w:val="center"/>
              <w:rPr>
                <w:rFonts w:asciiTheme="minorHAnsi" w:hAnsiTheme="minorHAnsi" w:cs="Tahoma"/>
                <w:b/>
                <w:sz w:val="16"/>
              </w:rPr>
            </w:pPr>
          </w:p>
        </w:tc>
        <w:tc>
          <w:tcPr>
            <w:tcW w:w="323" w:type="pct"/>
            <w:gridSpan w:val="2"/>
            <w:shd w:val="clear" w:color="auto" w:fill="auto"/>
            <w:vAlign w:val="center"/>
          </w:tcPr>
          <w:p w14:paraId="66142672" w14:textId="77777777" w:rsidR="00BC6A5C" w:rsidRPr="00CE2515" w:rsidRDefault="00BC6A5C" w:rsidP="00C9167A">
            <w:pPr>
              <w:jc w:val="center"/>
              <w:rPr>
                <w:rFonts w:asciiTheme="minorHAnsi" w:hAnsiTheme="minorHAnsi" w:cs="Tahoma"/>
                <w:b/>
                <w:sz w:val="16"/>
              </w:rPr>
            </w:pPr>
          </w:p>
        </w:tc>
        <w:tc>
          <w:tcPr>
            <w:tcW w:w="323" w:type="pct"/>
            <w:shd w:val="clear" w:color="auto" w:fill="auto"/>
            <w:vAlign w:val="center"/>
          </w:tcPr>
          <w:p w14:paraId="2E13DE5F" w14:textId="77777777" w:rsidR="00BC6A5C" w:rsidRPr="00CE2515" w:rsidRDefault="00BC6A5C" w:rsidP="00C9167A">
            <w:pPr>
              <w:jc w:val="center"/>
              <w:rPr>
                <w:rFonts w:asciiTheme="minorHAnsi" w:hAnsiTheme="minorHAnsi" w:cs="Tahoma"/>
                <w:b/>
                <w:sz w:val="16"/>
              </w:rPr>
            </w:pPr>
          </w:p>
        </w:tc>
        <w:tc>
          <w:tcPr>
            <w:tcW w:w="323" w:type="pct"/>
            <w:gridSpan w:val="3"/>
            <w:shd w:val="clear" w:color="auto" w:fill="auto"/>
            <w:vAlign w:val="center"/>
          </w:tcPr>
          <w:p w14:paraId="4B46BF1F" w14:textId="77777777" w:rsidR="00BC6A5C" w:rsidRPr="00CE2515" w:rsidRDefault="00BC6A5C" w:rsidP="00C9167A">
            <w:pPr>
              <w:jc w:val="center"/>
              <w:rPr>
                <w:rFonts w:asciiTheme="minorHAnsi" w:hAnsiTheme="minorHAnsi" w:cs="Tahoma"/>
                <w:b/>
                <w:sz w:val="16"/>
              </w:rPr>
            </w:pPr>
          </w:p>
        </w:tc>
        <w:tc>
          <w:tcPr>
            <w:tcW w:w="331" w:type="pct"/>
            <w:gridSpan w:val="2"/>
            <w:shd w:val="clear" w:color="auto" w:fill="auto"/>
            <w:vAlign w:val="center"/>
          </w:tcPr>
          <w:p w14:paraId="62C02F7E" w14:textId="77777777" w:rsidR="00BC6A5C" w:rsidRPr="00CE2515" w:rsidRDefault="00BC6A5C" w:rsidP="00C9167A">
            <w:pPr>
              <w:jc w:val="center"/>
              <w:rPr>
                <w:rFonts w:asciiTheme="minorHAnsi" w:hAnsiTheme="minorHAnsi" w:cs="Tahoma"/>
                <w:b/>
                <w:sz w:val="16"/>
              </w:rPr>
            </w:pPr>
          </w:p>
        </w:tc>
        <w:tc>
          <w:tcPr>
            <w:tcW w:w="320" w:type="pct"/>
            <w:gridSpan w:val="3"/>
            <w:shd w:val="clear" w:color="auto" w:fill="auto"/>
            <w:vAlign w:val="center"/>
          </w:tcPr>
          <w:p w14:paraId="31A9109C" w14:textId="77777777" w:rsidR="00BC6A5C" w:rsidRPr="00CE2515" w:rsidRDefault="00BC6A5C" w:rsidP="00C9167A">
            <w:pPr>
              <w:jc w:val="center"/>
              <w:rPr>
                <w:rFonts w:asciiTheme="minorHAnsi" w:hAnsiTheme="minorHAnsi" w:cs="Tahoma"/>
                <w:b/>
                <w:sz w:val="16"/>
              </w:rPr>
            </w:pPr>
          </w:p>
        </w:tc>
        <w:tc>
          <w:tcPr>
            <w:tcW w:w="325" w:type="pct"/>
            <w:gridSpan w:val="3"/>
            <w:shd w:val="clear" w:color="auto" w:fill="auto"/>
            <w:vAlign w:val="center"/>
          </w:tcPr>
          <w:p w14:paraId="01EAD104" w14:textId="3DAD0517" w:rsidR="00BC6A5C" w:rsidRPr="00CE2515" w:rsidRDefault="00BC6A5C" w:rsidP="00C9167A">
            <w:pPr>
              <w:jc w:val="center"/>
              <w:rPr>
                <w:rFonts w:asciiTheme="minorHAnsi" w:hAnsiTheme="minorHAnsi" w:cs="Tahoma"/>
                <w:b/>
                <w:sz w:val="16"/>
              </w:rPr>
            </w:pPr>
          </w:p>
        </w:tc>
        <w:tc>
          <w:tcPr>
            <w:tcW w:w="325" w:type="pct"/>
            <w:shd w:val="clear" w:color="auto" w:fill="auto"/>
            <w:vAlign w:val="center"/>
          </w:tcPr>
          <w:p w14:paraId="28612A92" w14:textId="77777777" w:rsidR="00BC6A5C" w:rsidRPr="00CE2515" w:rsidRDefault="00BC6A5C" w:rsidP="00C9167A">
            <w:pPr>
              <w:jc w:val="center"/>
              <w:rPr>
                <w:rFonts w:asciiTheme="minorHAnsi" w:hAnsiTheme="minorHAnsi" w:cs="Tahoma"/>
                <w:b/>
                <w:sz w:val="16"/>
              </w:rPr>
            </w:pPr>
          </w:p>
        </w:tc>
        <w:tc>
          <w:tcPr>
            <w:tcW w:w="325" w:type="pct"/>
            <w:gridSpan w:val="3"/>
            <w:shd w:val="clear" w:color="auto" w:fill="auto"/>
            <w:vAlign w:val="center"/>
          </w:tcPr>
          <w:p w14:paraId="32AAEBA6" w14:textId="77777777" w:rsidR="00BC6A5C" w:rsidRPr="00CE2515" w:rsidRDefault="00BC6A5C" w:rsidP="00C9167A">
            <w:pPr>
              <w:jc w:val="center"/>
              <w:rPr>
                <w:rFonts w:asciiTheme="minorHAnsi" w:hAnsiTheme="minorHAnsi" w:cs="Tahoma"/>
                <w:b/>
                <w:sz w:val="16"/>
              </w:rPr>
            </w:pPr>
          </w:p>
        </w:tc>
        <w:tc>
          <w:tcPr>
            <w:tcW w:w="325" w:type="pct"/>
            <w:gridSpan w:val="2"/>
            <w:shd w:val="clear" w:color="auto" w:fill="auto"/>
            <w:vAlign w:val="center"/>
          </w:tcPr>
          <w:p w14:paraId="621F0A28" w14:textId="77777777" w:rsidR="00BC6A5C" w:rsidRPr="00CE2515" w:rsidRDefault="00BC6A5C" w:rsidP="00C9167A">
            <w:pPr>
              <w:jc w:val="center"/>
              <w:rPr>
                <w:rFonts w:asciiTheme="minorHAnsi" w:hAnsiTheme="minorHAnsi" w:cs="Tahoma"/>
                <w:b/>
                <w:sz w:val="16"/>
              </w:rPr>
            </w:pPr>
          </w:p>
        </w:tc>
        <w:tc>
          <w:tcPr>
            <w:tcW w:w="317" w:type="pct"/>
            <w:gridSpan w:val="2"/>
            <w:shd w:val="clear" w:color="auto" w:fill="auto"/>
            <w:vAlign w:val="center"/>
          </w:tcPr>
          <w:p w14:paraId="5BD58BFA" w14:textId="77777777" w:rsidR="00BC6A5C" w:rsidRPr="00CE2515" w:rsidRDefault="00BC6A5C" w:rsidP="00C9167A">
            <w:pPr>
              <w:jc w:val="center"/>
              <w:rPr>
                <w:rFonts w:asciiTheme="minorHAnsi" w:hAnsiTheme="minorHAnsi" w:cs="Tahoma"/>
                <w:b/>
                <w:sz w:val="16"/>
              </w:rPr>
            </w:pPr>
          </w:p>
        </w:tc>
      </w:tr>
    </w:tbl>
    <w:p w14:paraId="5A74A842" w14:textId="77777777" w:rsidR="00012726" w:rsidRPr="00190818" w:rsidRDefault="00012726" w:rsidP="00672745">
      <w:pPr>
        <w:spacing w:after="160" w:line="259" w:lineRule="auto"/>
        <w:rPr>
          <w:rFonts w:ascii="Tahoma" w:hAnsi="Tahoma" w:cs="Tahoma"/>
          <w:sz w:val="18"/>
          <w:szCs w:val="18"/>
        </w:rPr>
      </w:pPr>
    </w:p>
    <w:sectPr w:rsidR="00012726" w:rsidRPr="00190818" w:rsidSect="00672745">
      <w:headerReference w:type="default" r:id="rId8"/>
      <w:footerReference w:type="default" r:id="rId9"/>
      <w:pgSz w:w="12240" w:h="15840"/>
      <w:pgMar w:top="1276" w:right="1701" w:bottom="568" w:left="1701" w:header="708" w:footer="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88417" w14:textId="77777777" w:rsidR="00163AB3" w:rsidRDefault="00163AB3" w:rsidP="00DC5AFA">
      <w:r>
        <w:separator/>
      </w:r>
    </w:p>
  </w:endnote>
  <w:endnote w:type="continuationSeparator" w:id="0">
    <w:p w14:paraId="63009722" w14:textId="77777777" w:rsidR="00163AB3" w:rsidRDefault="00163AB3" w:rsidP="00DC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AAB6" w14:textId="77777777" w:rsidR="00672745" w:rsidRPr="00672745" w:rsidRDefault="00672745" w:rsidP="00672745">
    <w:pPr>
      <w:tabs>
        <w:tab w:val="center" w:pos="4419"/>
        <w:tab w:val="right" w:pos="8838"/>
      </w:tabs>
      <w:jc w:val="center"/>
      <w:rPr>
        <w:rFonts w:asciiTheme="minorHAnsi" w:hAnsiTheme="minorHAnsi"/>
        <w:sz w:val="16"/>
      </w:rPr>
    </w:pPr>
    <w:r w:rsidRPr="00672745">
      <w:rPr>
        <w:rFonts w:asciiTheme="minorHAnsi" w:hAnsiTheme="minorHAnsi"/>
        <w:noProof/>
        <w:sz w:val="16"/>
        <w:lang w:eastAsia="es-PE"/>
      </w:rPr>
      <mc:AlternateContent>
        <mc:Choice Requires="wps">
          <w:drawing>
            <wp:anchor distT="0" distB="0" distL="114300" distR="114300" simplePos="0" relativeHeight="251659264" behindDoc="0" locked="0" layoutInCell="1" allowOverlap="1" wp14:anchorId="1BD468E9" wp14:editId="3EC96273">
              <wp:simplePos x="0" y="0"/>
              <wp:positionH relativeFrom="column">
                <wp:posOffset>-32385</wp:posOffset>
              </wp:positionH>
              <wp:positionV relativeFrom="paragraph">
                <wp:posOffset>67945</wp:posOffset>
              </wp:positionV>
              <wp:extent cx="5895975" cy="0"/>
              <wp:effectExtent l="5715" t="10795" r="13335" b="825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D69272" id="_x0000_t32" coordsize="21600,21600" o:spt="32" o:oned="t" path="m,l21600,21600e" filled="f">
              <v:path arrowok="t" fillok="f" o:connecttype="none"/>
              <o:lock v:ext="edit" shapetype="t"/>
            </v:shapetype>
            <v:shape id="Conector recto de flecha 1" o:spid="_x0000_s1026" type="#_x0000_t32" style="position:absolute;margin-left:-2.55pt;margin-top:5.35pt;width:46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"/>
          </w:pict>
        </mc:Fallback>
      </mc:AlternateContent>
    </w:r>
  </w:p>
  <w:p w14:paraId="2EA8DA64" w14:textId="77777777" w:rsidR="00672745" w:rsidRPr="00672745" w:rsidRDefault="00672745" w:rsidP="00672745">
    <w:pPr>
      <w:tabs>
        <w:tab w:val="center" w:pos="4419"/>
        <w:tab w:val="right" w:pos="8838"/>
      </w:tabs>
      <w:jc w:val="center"/>
      <w:rPr>
        <w:rFonts w:asciiTheme="minorHAnsi" w:hAnsiTheme="minorHAnsi"/>
        <w:sz w:val="16"/>
      </w:rPr>
    </w:pPr>
    <w:r w:rsidRPr="00672745">
      <w:rPr>
        <w:rFonts w:asciiTheme="minorHAnsi" w:hAnsiTheme="minorHAnsi"/>
        <w:sz w:val="16"/>
      </w:rPr>
      <w:t>Oficina Nacional de Gobierno Electrónico e Informática (ONGEI) de la Presidencia del Consejo de Ministros</w:t>
    </w:r>
  </w:p>
  <w:p w14:paraId="1ECEF2BD" w14:textId="77777777" w:rsidR="00672745" w:rsidRPr="00672745" w:rsidRDefault="00672745" w:rsidP="00672745">
    <w:pPr>
      <w:tabs>
        <w:tab w:val="center" w:pos="4419"/>
        <w:tab w:val="right" w:pos="8838"/>
      </w:tabs>
      <w:jc w:val="center"/>
      <w:rPr>
        <w:rFonts w:asciiTheme="minorHAnsi" w:hAnsiTheme="minorHAnsi"/>
        <w:sz w:val="16"/>
      </w:rPr>
    </w:pPr>
    <w:r w:rsidRPr="00672745">
      <w:rPr>
        <w:rFonts w:asciiTheme="minorHAnsi" w:hAnsiTheme="minorHAnsi"/>
        <w:sz w:val="16"/>
      </w:rPr>
      <w:t xml:space="preserve">Calle Francisco de Toledo N° 219 - Urbanización La </w:t>
    </w:r>
    <w:proofErr w:type="spellStart"/>
    <w:r w:rsidRPr="00672745">
      <w:rPr>
        <w:rFonts w:asciiTheme="minorHAnsi" w:hAnsiTheme="minorHAnsi"/>
        <w:sz w:val="16"/>
      </w:rPr>
      <w:t>Virreyna</w:t>
    </w:r>
    <w:proofErr w:type="spellEnd"/>
    <w:r w:rsidRPr="00672745">
      <w:rPr>
        <w:rFonts w:asciiTheme="minorHAnsi" w:hAnsiTheme="minorHAnsi"/>
        <w:sz w:val="16"/>
      </w:rPr>
      <w:t>, Surco</w:t>
    </w:r>
  </w:p>
  <w:p w14:paraId="136E022E" w14:textId="4ED2AB45" w:rsidR="00672745" w:rsidRPr="00672745" w:rsidRDefault="00672745" w:rsidP="00672745">
    <w:pPr>
      <w:tabs>
        <w:tab w:val="center" w:pos="4419"/>
        <w:tab w:val="right" w:pos="8838"/>
      </w:tabs>
      <w:jc w:val="center"/>
      <w:rPr>
        <w:rFonts w:asciiTheme="minorHAnsi" w:hAnsiTheme="minorHAnsi"/>
        <w:sz w:val="16"/>
      </w:rPr>
    </w:pPr>
    <w:r w:rsidRPr="00672745">
      <w:rPr>
        <w:rFonts w:asciiTheme="minorHAnsi" w:hAnsiTheme="minorHAnsi"/>
        <w:sz w:val="16"/>
      </w:rPr>
      <w:t>Central Telefónica: (511) 219 7000 Anexos 5101 / 5103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D4BC4" w14:textId="77777777" w:rsidR="00163AB3" w:rsidRDefault="00163AB3" w:rsidP="00DC5AFA">
      <w:r>
        <w:separator/>
      </w:r>
    </w:p>
  </w:footnote>
  <w:footnote w:type="continuationSeparator" w:id="0">
    <w:p w14:paraId="1C09BECD" w14:textId="77777777" w:rsidR="00163AB3" w:rsidRDefault="00163AB3" w:rsidP="00DC5AFA">
      <w:r>
        <w:continuationSeparator/>
      </w:r>
    </w:p>
  </w:footnote>
  <w:footnote w:id="1">
    <w:p w14:paraId="2B89E181" w14:textId="6A075BFD" w:rsidR="001020E9" w:rsidRDefault="001020E9" w:rsidP="001020E9">
      <w:pPr>
        <w:pStyle w:val="Textonotapie"/>
        <w:jc w:val="both"/>
      </w:pPr>
      <w:r w:rsidRPr="001020E9">
        <w:rPr>
          <w:rStyle w:val="Refdenotaalpie"/>
          <w:sz w:val="14"/>
        </w:rPr>
        <w:footnoteRef/>
      </w:r>
      <w:r w:rsidRPr="001020E9">
        <w:rPr>
          <w:sz w:val="14"/>
        </w:rPr>
        <w:t xml:space="preserve"> Pu</w:t>
      </w:r>
      <w:r>
        <w:rPr>
          <w:sz w:val="14"/>
        </w:rPr>
        <w:t>ede</w:t>
      </w:r>
      <w:r w:rsidRPr="001020E9">
        <w:rPr>
          <w:sz w:val="14"/>
        </w:rPr>
        <w:t xml:space="preserve"> </w:t>
      </w:r>
      <w:r>
        <w:rPr>
          <w:sz w:val="14"/>
        </w:rPr>
        <w:t xml:space="preserve">ser </w:t>
      </w:r>
      <w:r w:rsidRPr="001020E9">
        <w:rPr>
          <w:sz w:val="14"/>
        </w:rPr>
        <w:t>consulta</w:t>
      </w:r>
      <w:r>
        <w:rPr>
          <w:sz w:val="14"/>
        </w:rPr>
        <w:t>do</w:t>
      </w:r>
      <w:r w:rsidRPr="001020E9">
        <w:rPr>
          <w:sz w:val="14"/>
        </w:rPr>
        <w:t xml:space="preserve"> en: http://www.serviciosalciudadano.gob.pe o http://www.tramites.gob.pe/</w:t>
      </w:r>
    </w:p>
  </w:footnote>
  <w:footnote w:id="2">
    <w:p w14:paraId="6DBCCFFA" w14:textId="2DA004C3" w:rsidR="00F56F50" w:rsidRPr="007977C7" w:rsidRDefault="00F56F50">
      <w:pPr>
        <w:pStyle w:val="Textonotapie"/>
        <w:rPr>
          <w:rFonts w:asciiTheme="minorHAnsi" w:hAnsiTheme="minorHAnsi"/>
          <w:sz w:val="14"/>
          <w:szCs w:val="14"/>
        </w:rPr>
      </w:pPr>
      <w:r w:rsidRPr="007977C7">
        <w:rPr>
          <w:rStyle w:val="Refdenotaalpie"/>
          <w:rFonts w:asciiTheme="minorHAnsi" w:hAnsiTheme="minorHAnsi"/>
          <w:sz w:val="14"/>
          <w:szCs w:val="14"/>
        </w:rPr>
        <w:footnoteRef/>
      </w:r>
      <w:r w:rsidRPr="007977C7">
        <w:rPr>
          <w:rFonts w:asciiTheme="minorHAnsi" w:hAnsiTheme="minorHAnsi"/>
          <w:sz w:val="14"/>
          <w:szCs w:val="14"/>
        </w:rPr>
        <w:t xml:space="preserve"> </w:t>
      </w:r>
      <w:r w:rsidR="00492764" w:rsidRPr="007977C7">
        <w:rPr>
          <w:rFonts w:asciiTheme="minorHAnsi" w:hAnsiTheme="minorHAnsi"/>
          <w:sz w:val="14"/>
          <w:szCs w:val="14"/>
        </w:rPr>
        <w:t xml:space="preserve">De acuerdo </w:t>
      </w:r>
      <w:r w:rsidRPr="007977C7">
        <w:rPr>
          <w:rFonts w:asciiTheme="minorHAnsi" w:hAnsiTheme="minorHAnsi" w:cs="Tahoma"/>
          <w:sz w:val="14"/>
          <w:szCs w:val="14"/>
        </w:rPr>
        <w:t xml:space="preserve">a los artículos </w:t>
      </w:r>
      <w:r w:rsidR="007977C7">
        <w:rPr>
          <w:rFonts w:asciiTheme="minorHAnsi" w:hAnsiTheme="minorHAnsi" w:cs="Tahoma"/>
          <w:sz w:val="14"/>
          <w:szCs w:val="14"/>
        </w:rPr>
        <w:t xml:space="preserve">N° </w:t>
      </w:r>
      <w:r w:rsidRPr="007977C7">
        <w:rPr>
          <w:rFonts w:asciiTheme="minorHAnsi" w:hAnsiTheme="minorHAnsi" w:cs="Tahoma"/>
          <w:sz w:val="14"/>
          <w:szCs w:val="14"/>
        </w:rPr>
        <w:t xml:space="preserve">18 y </w:t>
      </w:r>
      <w:r w:rsidR="007977C7">
        <w:rPr>
          <w:rFonts w:asciiTheme="minorHAnsi" w:hAnsiTheme="minorHAnsi" w:cs="Tahoma"/>
          <w:sz w:val="14"/>
          <w:szCs w:val="14"/>
        </w:rPr>
        <w:t xml:space="preserve">N° </w:t>
      </w:r>
      <w:r w:rsidRPr="007977C7">
        <w:rPr>
          <w:rFonts w:asciiTheme="minorHAnsi" w:hAnsiTheme="minorHAnsi" w:cs="Tahoma"/>
          <w:sz w:val="14"/>
          <w:szCs w:val="14"/>
        </w:rPr>
        <w:t>20 de la Ley N° 27444 - Ley del Procedimiento Administrativo General y todas sus modificatorias</w:t>
      </w:r>
      <w:r w:rsidR="007977C7">
        <w:rPr>
          <w:rFonts w:asciiTheme="minorHAnsi" w:hAnsiTheme="minorHAnsi" w:cs="Tahoma"/>
          <w:sz w:val="14"/>
          <w:szCs w:val="14"/>
        </w:rPr>
        <w:t>.</w:t>
      </w:r>
    </w:p>
  </w:footnote>
  <w:footnote w:id="3">
    <w:p w14:paraId="03A5651D" w14:textId="72633689" w:rsidR="006572E3" w:rsidRPr="006572E3" w:rsidRDefault="006572E3" w:rsidP="006572E3">
      <w:pPr>
        <w:pStyle w:val="Textonotapie"/>
        <w:jc w:val="both"/>
        <w:rPr>
          <w:sz w:val="14"/>
          <w:szCs w:val="14"/>
        </w:rPr>
      </w:pPr>
      <w:r w:rsidRPr="006572E3">
        <w:rPr>
          <w:rStyle w:val="Refdenotaalpie"/>
          <w:sz w:val="14"/>
          <w:szCs w:val="14"/>
        </w:rPr>
        <w:footnoteRef/>
      </w:r>
      <w:r w:rsidRPr="006572E3">
        <w:rPr>
          <w:sz w:val="14"/>
          <w:szCs w:val="14"/>
        </w:rPr>
        <w:t xml:space="preserve"> </w:t>
      </w:r>
      <w:r w:rsidRPr="006572E3">
        <w:rPr>
          <w:b/>
          <w:sz w:val="14"/>
          <w:szCs w:val="14"/>
        </w:rPr>
        <w:t>Ley N° 27444 – Ley del Procedimiento Administrativo General.</w:t>
      </w:r>
    </w:p>
    <w:p w14:paraId="79C3506B" w14:textId="7358CB61" w:rsidR="006572E3" w:rsidRPr="006572E3" w:rsidRDefault="006572E3" w:rsidP="006572E3">
      <w:pPr>
        <w:pStyle w:val="Textonotapie"/>
        <w:jc w:val="both"/>
        <w:rPr>
          <w:b/>
          <w:i/>
          <w:sz w:val="14"/>
          <w:szCs w:val="14"/>
        </w:rPr>
      </w:pPr>
      <w:r w:rsidRPr="006572E3">
        <w:rPr>
          <w:b/>
          <w:i/>
          <w:sz w:val="14"/>
          <w:szCs w:val="14"/>
        </w:rPr>
        <w:t>Artículo 30°.- Calificación de procedimientos administrativos</w:t>
      </w:r>
    </w:p>
    <w:p w14:paraId="1DA2385B" w14:textId="0CDF6CF2" w:rsidR="006572E3" w:rsidRPr="006572E3" w:rsidRDefault="006572E3" w:rsidP="006572E3">
      <w:pPr>
        <w:pStyle w:val="Textonotapie"/>
        <w:jc w:val="both"/>
        <w:rPr>
          <w:i/>
        </w:rPr>
      </w:pPr>
      <w:r w:rsidRPr="006572E3">
        <w:rPr>
          <w:i/>
          <w:sz w:val="14"/>
          <w:szCs w:val="14"/>
        </w:rPr>
        <w:t xml:space="preserve">“…se clasifican conforme a las disposiciones del presente capítulo en: procedimientos de aprobación automática o </w:t>
      </w:r>
      <w:r w:rsidRPr="006572E3">
        <w:rPr>
          <w:i/>
          <w:sz w:val="14"/>
          <w:szCs w:val="14"/>
          <w:u w:val="single"/>
        </w:rPr>
        <w:t>de evaluación previa por la entidad</w:t>
      </w:r>
      <w:r w:rsidRPr="006572E3">
        <w:rPr>
          <w:i/>
          <w:sz w:val="14"/>
          <w:szCs w:val="14"/>
        </w:rPr>
        <w:t>… (énfasis añadido)”</w:t>
      </w:r>
    </w:p>
  </w:footnote>
  <w:footnote w:id="4">
    <w:p w14:paraId="6E4DF8C4" w14:textId="77777777" w:rsidR="00BC6A5C" w:rsidRPr="00D64A3D" w:rsidRDefault="00BC6A5C" w:rsidP="00BC6A5C">
      <w:pPr>
        <w:pStyle w:val="Textonotapie"/>
        <w:rPr>
          <w:rFonts w:cs="Tahoma"/>
          <w:sz w:val="14"/>
          <w:szCs w:val="14"/>
        </w:rPr>
      </w:pPr>
      <w:r w:rsidRPr="00D64A3D">
        <w:rPr>
          <w:rStyle w:val="Refdenotaalpie"/>
          <w:rFonts w:cs="Tahoma"/>
          <w:sz w:val="14"/>
          <w:szCs w:val="14"/>
        </w:rPr>
        <w:footnoteRef/>
      </w:r>
      <w:r w:rsidRPr="00D64A3D">
        <w:rPr>
          <w:rFonts w:cs="Tahoma"/>
          <w:sz w:val="14"/>
          <w:szCs w:val="14"/>
        </w:rPr>
        <w:t xml:space="preserve"> </w:t>
      </w:r>
      <w:r>
        <w:rPr>
          <w:rFonts w:cs="Tahoma"/>
          <w:sz w:val="14"/>
          <w:szCs w:val="14"/>
        </w:rPr>
        <w:t>Mesa de ayuda: equipo que atiende</w:t>
      </w:r>
      <w:r w:rsidRPr="00D64A3D">
        <w:rPr>
          <w:rFonts w:cs="Tahoma"/>
          <w:sz w:val="14"/>
          <w:szCs w:val="14"/>
        </w:rPr>
        <w:t xml:space="preserve"> las consultas, incidencias o problemas del servicio.</w:t>
      </w:r>
    </w:p>
  </w:footnote>
  <w:footnote w:id="5">
    <w:p w14:paraId="404D771B" w14:textId="77777777" w:rsidR="00BC6A5C" w:rsidRPr="00D64A3D" w:rsidRDefault="00BC6A5C" w:rsidP="00BC6A5C">
      <w:pPr>
        <w:pStyle w:val="Textonotapie"/>
        <w:jc w:val="both"/>
        <w:rPr>
          <w:rFonts w:cs="Tahoma"/>
          <w:sz w:val="14"/>
          <w:szCs w:val="14"/>
        </w:rPr>
      </w:pPr>
      <w:r w:rsidRPr="00D64A3D">
        <w:rPr>
          <w:rStyle w:val="Refdenotaalpie"/>
          <w:rFonts w:cs="Tahoma"/>
          <w:sz w:val="14"/>
          <w:szCs w:val="14"/>
        </w:rPr>
        <w:footnoteRef/>
      </w:r>
      <w:r w:rsidRPr="00D64A3D">
        <w:rPr>
          <w:rFonts w:cs="Tahoma"/>
          <w:sz w:val="14"/>
          <w:szCs w:val="14"/>
        </w:rPr>
        <w:t xml:space="preserve"> </w:t>
      </w:r>
      <w:r>
        <w:rPr>
          <w:rFonts w:cs="Tahoma"/>
          <w:sz w:val="14"/>
          <w:szCs w:val="14"/>
        </w:rPr>
        <w:t>Óp. cit. 1</w:t>
      </w:r>
      <w:r w:rsidRPr="00D64A3D">
        <w:rPr>
          <w:rFonts w:cs="Tahoma"/>
          <w:sz w:val="14"/>
          <w:szCs w:val="14"/>
        </w:rPr>
        <w:t>.</w:t>
      </w:r>
    </w:p>
  </w:footnote>
  <w:footnote w:id="6">
    <w:p w14:paraId="76DF230B" w14:textId="77777777" w:rsidR="00BC6A5C" w:rsidRDefault="00BC6A5C" w:rsidP="00BC6A5C">
      <w:pPr>
        <w:pStyle w:val="Textonotapie"/>
      </w:pPr>
      <w:r w:rsidRPr="00D64A3D">
        <w:rPr>
          <w:rStyle w:val="Refdenotaalpie"/>
          <w:rFonts w:cs="Tahoma"/>
          <w:sz w:val="14"/>
          <w:szCs w:val="14"/>
        </w:rPr>
        <w:footnoteRef/>
      </w:r>
      <w:r w:rsidRPr="00D64A3D">
        <w:rPr>
          <w:rFonts w:cs="Tahoma"/>
          <w:sz w:val="14"/>
          <w:szCs w:val="14"/>
        </w:rPr>
        <w:t xml:space="preserve"> Entiéndase </w:t>
      </w:r>
      <w:r>
        <w:rPr>
          <w:rFonts w:cs="Tahoma"/>
          <w:sz w:val="14"/>
          <w:szCs w:val="14"/>
        </w:rPr>
        <w:t xml:space="preserve">por medios electrónicos al </w:t>
      </w:r>
      <w:r w:rsidRPr="00D64A3D">
        <w:rPr>
          <w:rFonts w:cs="Tahoma"/>
          <w:sz w:val="14"/>
          <w:szCs w:val="14"/>
        </w:rPr>
        <w:t xml:space="preserve">correo electrónico o portales en los que el administrado </w:t>
      </w:r>
      <w:r w:rsidRPr="00D64A3D">
        <w:rPr>
          <w:rFonts w:eastAsia="Times New Roman" w:cs="Tahoma"/>
          <w:color w:val="000000"/>
          <w:sz w:val="14"/>
          <w:szCs w:val="14"/>
          <w:lang w:val="es-ES_tradnl" w:eastAsia="es-ES"/>
        </w:rPr>
        <w:t>tiene la obligación de consultar</w:t>
      </w:r>
      <w:r>
        <w:rPr>
          <w:rFonts w:eastAsia="Times New Roman" w:cs="Tahoma"/>
          <w:color w:val="000000"/>
          <w:sz w:val="14"/>
          <w:szCs w:val="14"/>
          <w:lang w:val="es-ES_tradnl" w:eastAsia="es-ES"/>
        </w:rPr>
        <w:t>,</w:t>
      </w:r>
      <w:r w:rsidRPr="00D64A3D">
        <w:rPr>
          <w:rFonts w:eastAsia="Times New Roman" w:cs="Tahoma"/>
          <w:color w:val="000000"/>
          <w:sz w:val="14"/>
          <w:szCs w:val="14"/>
          <w:lang w:val="es-ES_tradnl" w:eastAsia="es-ES"/>
        </w:rPr>
        <w:t xml:space="preserve"> dado que se ha establecido un compromiso que lo obliga a realizarlo con frecuencia.</w:t>
      </w:r>
    </w:p>
  </w:footnote>
  <w:footnote w:id="7">
    <w:p w14:paraId="31CFA12F" w14:textId="788D027C" w:rsidR="00EF21ED" w:rsidRDefault="00EF21ED" w:rsidP="00EF21ED">
      <w:pPr>
        <w:pStyle w:val="Textonotapie"/>
        <w:jc w:val="both"/>
      </w:pPr>
      <w:r w:rsidRPr="00C96E76">
        <w:rPr>
          <w:rStyle w:val="Refdenotaalpie"/>
          <w:sz w:val="14"/>
        </w:rPr>
        <w:footnoteRef/>
      </w:r>
      <w:r w:rsidRPr="00C96E76">
        <w:rPr>
          <w:sz w:val="14"/>
        </w:rPr>
        <w:t xml:space="preserve"> Se refiere al número de operaciones realizadas por el servicio público electrónico transaccional o conectado</w:t>
      </w:r>
      <w:r w:rsidR="00087430" w:rsidRPr="00C96E76">
        <w:rPr>
          <w:sz w:val="14"/>
        </w:rPr>
        <w:t xml:space="preserve"> en un periodo de tiempo</w:t>
      </w:r>
      <w:r w:rsidRPr="00C96E76">
        <w:rPr>
          <w:sz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82E02" w14:textId="7050644C" w:rsidR="0050792B" w:rsidRDefault="0050792B" w:rsidP="0050792B">
    <w:pPr>
      <w:pStyle w:val="Encabezado"/>
      <w:jc w:val="center"/>
    </w:pPr>
    <w:r>
      <w:rPr>
        <w:noProof/>
        <w:lang w:eastAsia="es-PE"/>
      </w:rPr>
      <w:drawing>
        <wp:inline distT="0" distB="0" distL="0" distR="0" wp14:anchorId="5724AC92" wp14:editId="06A63E57">
          <wp:extent cx="3780000" cy="544320"/>
          <wp:effectExtent l="0" t="0" r="0"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cm ongei2.jpg"/>
                  <pic:cNvPicPr/>
                </pic:nvPicPr>
                <pic:blipFill>
                  <a:blip r:embed="rId1">
                    <a:extLst>
                      <a:ext uri="{28A0092B-C50C-407E-A947-70E740481C1C}">
                        <a14:useLocalDpi xmlns:a14="http://schemas.microsoft.com/office/drawing/2010/main" val="0"/>
                      </a:ext>
                    </a:extLst>
                  </a:blip>
                  <a:stretch>
                    <a:fillRect/>
                  </a:stretch>
                </pic:blipFill>
                <pic:spPr>
                  <a:xfrm>
                    <a:off x="0" y="0"/>
                    <a:ext cx="3780000" cy="544320"/>
                  </a:xfrm>
                  <a:prstGeom prst="rect">
                    <a:avLst/>
                  </a:prstGeom>
                </pic:spPr>
              </pic:pic>
            </a:graphicData>
          </a:graphic>
        </wp:inline>
      </w:drawing>
    </w:r>
  </w:p>
  <w:p w14:paraId="59B52808" w14:textId="77777777" w:rsidR="0050792B" w:rsidRPr="0050792B" w:rsidRDefault="0050792B" w:rsidP="0050792B">
    <w:pPr>
      <w:pStyle w:val="Encabezad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7446"/>
    <w:multiLevelType w:val="hybridMultilevel"/>
    <w:tmpl w:val="CA2EF546"/>
    <w:lvl w:ilvl="0" w:tplc="272AEE78">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42EA5C64"/>
    <w:multiLevelType w:val="hybridMultilevel"/>
    <w:tmpl w:val="89C01AC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2F1FF1"/>
    <w:multiLevelType w:val="hybridMultilevel"/>
    <w:tmpl w:val="4F1688AE"/>
    <w:lvl w:ilvl="0" w:tplc="AB044F82">
      <w:numFmt w:val="bullet"/>
      <w:lvlText w:val="-"/>
      <w:lvlJc w:val="left"/>
      <w:pPr>
        <w:ind w:left="720" w:hanging="360"/>
      </w:pPr>
      <w:rPr>
        <w:rFonts w:ascii="Calibri" w:eastAsia="Calibri" w:hAnsi="Calibri"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501A47B2"/>
    <w:multiLevelType w:val="hybridMultilevel"/>
    <w:tmpl w:val="669E4664"/>
    <w:lvl w:ilvl="0" w:tplc="8C725B12">
      <w:start w:val="1"/>
      <w:numFmt w:val="bullet"/>
      <w:lvlText w:val="­"/>
      <w:lvlJc w:val="left"/>
      <w:pPr>
        <w:ind w:left="360" w:hanging="360"/>
      </w:pPr>
      <w:rPr>
        <w:rFonts w:ascii="Courier New" w:hAnsi="Courier New"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58E62FFE"/>
    <w:multiLevelType w:val="hybridMultilevel"/>
    <w:tmpl w:val="B17A1240"/>
    <w:lvl w:ilvl="0" w:tplc="8C725B12">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9A25DDE"/>
    <w:multiLevelType w:val="hybridMultilevel"/>
    <w:tmpl w:val="9EC8E6BE"/>
    <w:lvl w:ilvl="0" w:tplc="272AEE78">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6104283D"/>
    <w:multiLevelType w:val="hybridMultilevel"/>
    <w:tmpl w:val="A8EC182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6D133F92"/>
    <w:multiLevelType w:val="hybridMultilevel"/>
    <w:tmpl w:val="8CE84320"/>
    <w:lvl w:ilvl="0" w:tplc="927C4336">
      <w:start w:val="1"/>
      <w:numFmt w:val="lowerLetter"/>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70D736A4"/>
    <w:multiLevelType w:val="hybridMultilevel"/>
    <w:tmpl w:val="CA3ABDA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71A17053"/>
    <w:multiLevelType w:val="hybridMultilevel"/>
    <w:tmpl w:val="D6D426F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8"/>
  </w:num>
  <w:num w:numId="6">
    <w:abstractNumId w:val="3"/>
  </w:num>
  <w:num w:numId="7">
    <w:abstractNumId w:val="5"/>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7D"/>
    <w:rsid w:val="00012726"/>
    <w:rsid w:val="00014933"/>
    <w:rsid w:val="00043172"/>
    <w:rsid w:val="00087430"/>
    <w:rsid w:val="000B6A70"/>
    <w:rsid w:val="00101676"/>
    <w:rsid w:val="001020E9"/>
    <w:rsid w:val="00131329"/>
    <w:rsid w:val="00163AB3"/>
    <w:rsid w:val="00181B3F"/>
    <w:rsid w:val="00190818"/>
    <w:rsid w:val="001E3463"/>
    <w:rsid w:val="001E390A"/>
    <w:rsid w:val="0021487D"/>
    <w:rsid w:val="002423EC"/>
    <w:rsid w:val="002F2775"/>
    <w:rsid w:val="00311682"/>
    <w:rsid w:val="00422F8A"/>
    <w:rsid w:val="00492764"/>
    <w:rsid w:val="004C1E5D"/>
    <w:rsid w:val="004F2F91"/>
    <w:rsid w:val="0050792B"/>
    <w:rsid w:val="005967E9"/>
    <w:rsid w:val="005A088C"/>
    <w:rsid w:val="005C2329"/>
    <w:rsid w:val="006572E3"/>
    <w:rsid w:val="00662DB2"/>
    <w:rsid w:val="00672745"/>
    <w:rsid w:val="006B393A"/>
    <w:rsid w:val="006D0AC3"/>
    <w:rsid w:val="007977C7"/>
    <w:rsid w:val="007B2683"/>
    <w:rsid w:val="0092019A"/>
    <w:rsid w:val="009A5047"/>
    <w:rsid w:val="009B1B94"/>
    <w:rsid w:val="00A04DEF"/>
    <w:rsid w:val="00A206BC"/>
    <w:rsid w:val="00AA5E3E"/>
    <w:rsid w:val="00B04DB6"/>
    <w:rsid w:val="00B36F7A"/>
    <w:rsid w:val="00BC6A5C"/>
    <w:rsid w:val="00BD44EE"/>
    <w:rsid w:val="00BE3063"/>
    <w:rsid w:val="00C3109C"/>
    <w:rsid w:val="00C96E76"/>
    <w:rsid w:val="00CC5B2A"/>
    <w:rsid w:val="00CD168B"/>
    <w:rsid w:val="00D83753"/>
    <w:rsid w:val="00D9791F"/>
    <w:rsid w:val="00DC5AFA"/>
    <w:rsid w:val="00EF21ED"/>
    <w:rsid w:val="00F062BE"/>
    <w:rsid w:val="00F56F50"/>
    <w:rsid w:val="00FA78EA"/>
    <w:rsid w:val="00FE0FD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911AD"/>
  <w15:chartTrackingRefBased/>
  <w15:docId w15:val="{7D1EC64D-A1B5-464A-8CCF-E5904D9C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87D"/>
    <w:pPr>
      <w:spacing w:after="0" w:line="240" w:lineRule="auto"/>
    </w:pPr>
    <w:rPr>
      <w:rFonts w:ascii="Calibri" w:hAnsi="Calibr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21487D"/>
    <w:pPr>
      <w:ind w:left="720"/>
      <w:contextualSpacing/>
    </w:pPr>
  </w:style>
  <w:style w:type="table" w:styleId="Tablaconcuadrcula">
    <w:name w:val="Table Grid"/>
    <w:basedOn w:val="Tablanormal"/>
    <w:uiPriority w:val="39"/>
    <w:rsid w:val="0021487D"/>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21487D"/>
    <w:rPr>
      <w:rFonts w:ascii="Calibri" w:hAnsi="Calibri"/>
      <w:sz w:val="24"/>
    </w:rPr>
  </w:style>
  <w:style w:type="paragraph" w:styleId="Textodeglobo">
    <w:name w:val="Balloon Text"/>
    <w:basedOn w:val="Normal"/>
    <w:link w:val="TextodegloboCar"/>
    <w:uiPriority w:val="99"/>
    <w:semiHidden/>
    <w:unhideWhenUsed/>
    <w:rsid w:val="00422F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2F8A"/>
    <w:rPr>
      <w:rFonts w:ascii="Segoe UI" w:hAnsi="Segoe UI" w:cs="Segoe UI"/>
      <w:sz w:val="18"/>
      <w:szCs w:val="18"/>
    </w:rPr>
  </w:style>
  <w:style w:type="paragraph" w:styleId="Textonotapie">
    <w:name w:val="footnote text"/>
    <w:basedOn w:val="Normal"/>
    <w:link w:val="TextonotapieCar"/>
    <w:uiPriority w:val="99"/>
    <w:semiHidden/>
    <w:unhideWhenUsed/>
    <w:rsid w:val="00DC5AFA"/>
    <w:rPr>
      <w:sz w:val="20"/>
      <w:szCs w:val="20"/>
    </w:rPr>
  </w:style>
  <w:style w:type="character" w:customStyle="1" w:styleId="TextonotapieCar">
    <w:name w:val="Texto nota pie Car"/>
    <w:basedOn w:val="Fuentedeprrafopredeter"/>
    <w:link w:val="Textonotapie"/>
    <w:uiPriority w:val="99"/>
    <w:semiHidden/>
    <w:rsid w:val="00DC5AFA"/>
    <w:rPr>
      <w:rFonts w:ascii="Calibri" w:hAnsi="Calibri"/>
      <w:sz w:val="20"/>
      <w:szCs w:val="20"/>
    </w:rPr>
  </w:style>
  <w:style w:type="character" w:styleId="Refdenotaalpie">
    <w:name w:val="footnote reference"/>
    <w:basedOn w:val="Fuentedeprrafopredeter"/>
    <w:uiPriority w:val="99"/>
    <w:semiHidden/>
    <w:unhideWhenUsed/>
    <w:rsid w:val="00DC5AFA"/>
    <w:rPr>
      <w:vertAlign w:val="superscript"/>
    </w:rPr>
  </w:style>
  <w:style w:type="paragraph" w:styleId="Encabezado">
    <w:name w:val="header"/>
    <w:basedOn w:val="Normal"/>
    <w:link w:val="EncabezadoCar"/>
    <w:uiPriority w:val="99"/>
    <w:unhideWhenUsed/>
    <w:rsid w:val="00131329"/>
    <w:pPr>
      <w:tabs>
        <w:tab w:val="center" w:pos="4419"/>
        <w:tab w:val="right" w:pos="8838"/>
      </w:tabs>
    </w:pPr>
  </w:style>
  <w:style w:type="character" w:customStyle="1" w:styleId="EncabezadoCar">
    <w:name w:val="Encabezado Car"/>
    <w:basedOn w:val="Fuentedeprrafopredeter"/>
    <w:link w:val="Encabezado"/>
    <w:uiPriority w:val="99"/>
    <w:rsid w:val="00131329"/>
    <w:rPr>
      <w:rFonts w:ascii="Calibri" w:hAnsi="Calibri"/>
      <w:sz w:val="24"/>
    </w:rPr>
  </w:style>
  <w:style w:type="paragraph" w:styleId="Piedepgina">
    <w:name w:val="footer"/>
    <w:basedOn w:val="Normal"/>
    <w:link w:val="PiedepginaCar"/>
    <w:uiPriority w:val="99"/>
    <w:unhideWhenUsed/>
    <w:rsid w:val="00131329"/>
    <w:pPr>
      <w:tabs>
        <w:tab w:val="center" w:pos="4419"/>
        <w:tab w:val="right" w:pos="8838"/>
      </w:tabs>
    </w:pPr>
  </w:style>
  <w:style w:type="character" w:customStyle="1" w:styleId="PiedepginaCar">
    <w:name w:val="Pie de página Car"/>
    <w:basedOn w:val="Fuentedeprrafopredeter"/>
    <w:link w:val="Piedepgina"/>
    <w:uiPriority w:val="99"/>
    <w:rsid w:val="00131329"/>
    <w:rPr>
      <w:rFonts w:ascii="Calibri" w:hAnsi="Calibri"/>
      <w:sz w:val="24"/>
    </w:rPr>
  </w:style>
  <w:style w:type="character" w:styleId="Refdecomentario">
    <w:name w:val="annotation reference"/>
    <w:basedOn w:val="Fuentedeprrafopredeter"/>
    <w:uiPriority w:val="99"/>
    <w:semiHidden/>
    <w:unhideWhenUsed/>
    <w:rsid w:val="0092019A"/>
    <w:rPr>
      <w:sz w:val="16"/>
      <w:szCs w:val="16"/>
    </w:rPr>
  </w:style>
  <w:style w:type="paragraph" w:styleId="Textocomentario">
    <w:name w:val="annotation text"/>
    <w:basedOn w:val="Normal"/>
    <w:link w:val="TextocomentarioCar"/>
    <w:uiPriority w:val="99"/>
    <w:semiHidden/>
    <w:unhideWhenUsed/>
    <w:rsid w:val="0092019A"/>
    <w:rPr>
      <w:sz w:val="20"/>
      <w:szCs w:val="20"/>
    </w:rPr>
  </w:style>
  <w:style w:type="character" w:customStyle="1" w:styleId="TextocomentarioCar">
    <w:name w:val="Texto comentario Car"/>
    <w:basedOn w:val="Fuentedeprrafopredeter"/>
    <w:link w:val="Textocomentario"/>
    <w:uiPriority w:val="99"/>
    <w:semiHidden/>
    <w:rsid w:val="0092019A"/>
    <w:rPr>
      <w:rFonts w:ascii="Calibri" w:hAnsi="Calibri"/>
      <w:sz w:val="20"/>
      <w:szCs w:val="20"/>
    </w:rPr>
  </w:style>
  <w:style w:type="paragraph" w:styleId="Asuntodelcomentario">
    <w:name w:val="annotation subject"/>
    <w:basedOn w:val="Textocomentario"/>
    <w:next w:val="Textocomentario"/>
    <w:link w:val="AsuntodelcomentarioCar"/>
    <w:uiPriority w:val="99"/>
    <w:semiHidden/>
    <w:unhideWhenUsed/>
    <w:rsid w:val="0092019A"/>
    <w:rPr>
      <w:b/>
      <w:bCs/>
    </w:rPr>
  </w:style>
  <w:style w:type="character" w:customStyle="1" w:styleId="AsuntodelcomentarioCar">
    <w:name w:val="Asunto del comentario Car"/>
    <w:basedOn w:val="TextocomentarioCar"/>
    <w:link w:val="Asuntodelcomentario"/>
    <w:uiPriority w:val="99"/>
    <w:semiHidden/>
    <w:rsid w:val="0092019A"/>
    <w:rPr>
      <w:rFonts w:ascii="Calibri" w:hAnsi="Calibri"/>
      <w:b/>
      <w:bCs/>
      <w:sz w:val="20"/>
      <w:szCs w:val="20"/>
    </w:rPr>
  </w:style>
  <w:style w:type="paragraph" w:styleId="Revisin">
    <w:name w:val="Revision"/>
    <w:hidden/>
    <w:uiPriority w:val="99"/>
    <w:semiHidden/>
    <w:rsid w:val="00D9791F"/>
    <w:pPr>
      <w:spacing w:after="0" w:line="240" w:lineRule="auto"/>
    </w:pPr>
    <w:rPr>
      <w:rFonts w:ascii="Calibri" w:hAnsi="Calibri"/>
      <w:sz w:val="24"/>
    </w:rPr>
  </w:style>
  <w:style w:type="character" w:styleId="Hipervnculo">
    <w:name w:val="Hyperlink"/>
    <w:basedOn w:val="Fuentedeprrafopredeter"/>
    <w:uiPriority w:val="99"/>
    <w:unhideWhenUsed/>
    <w:rsid w:val="001020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FA5E2-AFA7-49D6-A17E-BEA694EF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912</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Aldoradin Carbajal</dc:creator>
  <cp:keywords/>
  <dc:description/>
  <cp:lastModifiedBy>ONGEI</cp:lastModifiedBy>
  <cp:revision>6</cp:revision>
  <cp:lastPrinted>2016-01-06T16:17:00Z</cp:lastPrinted>
  <dcterms:created xsi:type="dcterms:W3CDTF">2016-01-07T17:19:00Z</dcterms:created>
  <dcterms:modified xsi:type="dcterms:W3CDTF">2016-01-15T20:43:00Z</dcterms:modified>
</cp:coreProperties>
</file>